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3805" w14:textId="1BA0D2EA" w:rsidR="009A6A63" w:rsidRDefault="006A01B9" w:rsidP="003767E7">
      <w:pPr>
        <w:pStyle w:val="Heading1"/>
        <w:spacing w:before="79"/>
        <w:ind w:left="0" w:right="40"/>
        <w:jc w:val="center"/>
      </w:pPr>
      <w:r>
        <w:t xml:space="preserve">GENERAL EDUCATION COURSES AREA DESIGNATIONS </w:t>
      </w:r>
      <w:r w:rsidR="00A46E7D">
        <w:t xml:space="preserve">PURPOSE </w:t>
      </w:r>
      <w:r w:rsidR="003767E7">
        <w:t xml:space="preserve">AND </w:t>
      </w:r>
      <w:r w:rsidR="00A46E7D">
        <w:t>REQUIREMENTS</w:t>
      </w:r>
    </w:p>
    <w:p w14:paraId="054BF9AD" w14:textId="77777777" w:rsidR="009A6A63" w:rsidRDefault="006A01B9" w:rsidP="003767E7">
      <w:pPr>
        <w:spacing w:before="1"/>
        <w:jc w:val="center"/>
        <w:rPr>
          <w:b/>
          <w:sz w:val="20"/>
        </w:rPr>
      </w:pPr>
      <w:r>
        <w:rPr>
          <w:b/>
          <w:sz w:val="20"/>
        </w:rPr>
        <w:t>(</w:t>
      </w:r>
      <w:proofErr w:type="gramStart"/>
      <w:r>
        <w:rPr>
          <w:b/>
          <w:sz w:val="20"/>
        </w:rPr>
        <w:t>revised</w:t>
      </w:r>
      <w:proofErr w:type="gramEnd"/>
      <w:r>
        <w:rPr>
          <w:b/>
          <w:sz w:val="20"/>
        </w:rPr>
        <w:t xml:space="preserve"> July 2003, accepted March 2004, revised September 2006</w:t>
      </w:r>
      <w:r w:rsidR="0058401D">
        <w:rPr>
          <w:b/>
          <w:sz w:val="20"/>
        </w:rPr>
        <w:t>, revised January 2019</w:t>
      </w:r>
      <w:r>
        <w:rPr>
          <w:b/>
          <w:sz w:val="20"/>
        </w:rPr>
        <w:t>)</w:t>
      </w:r>
    </w:p>
    <w:p w14:paraId="4EB61DDD" w14:textId="77777777" w:rsidR="009A6A63" w:rsidRDefault="009A6A63">
      <w:pPr>
        <w:pStyle w:val="BodyText"/>
        <w:spacing w:before="4"/>
        <w:ind w:left="0" w:firstLine="0"/>
        <w:rPr>
          <w:b/>
        </w:rPr>
      </w:pPr>
    </w:p>
    <w:p w14:paraId="3BA49415" w14:textId="04ECBC60" w:rsidR="009A6A63" w:rsidRDefault="006A01B9">
      <w:pPr>
        <w:pStyle w:val="BodyText"/>
        <w:ind w:left="119" w:right="99" w:firstLine="0"/>
      </w:pPr>
      <w:r>
        <w:t xml:space="preserve">Oklahoma State University </w:t>
      </w:r>
      <w:r w:rsidR="0058401D">
        <w:t>General Education will</w:t>
      </w:r>
      <w:r>
        <w:t xml:space="preserve"> provide students with general knowledge</w:t>
      </w:r>
      <w:r w:rsidR="0058401D">
        <w:t xml:space="preserve"> and </w:t>
      </w:r>
      <w:r>
        <w:t xml:space="preserve">skills conducive to lifelong learning in a complex society. Specifically, </w:t>
      </w:r>
      <w:r w:rsidR="0058401D">
        <w:t xml:space="preserve">through </w:t>
      </w:r>
      <w:r>
        <w:t xml:space="preserve">general education at Oklahoma State University </w:t>
      </w:r>
      <w:r w:rsidR="0058401D">
        <w:t>students will</w:t>
      </w:r>
      <w:r>
        <w:t>:</w:t>
      </w:r>
    </w:p>
    <w:p w14:paraId="33D1B994" w14:textId="77777777" w:rsidR="009A6A63" w:rsidRDefault="009A6A63">
      <w:pPr>
        <w:pStyle w:val="BodyText"/>
        <w:spacing w:before="4"/>
        <w:ind w:left="0" w:firstLine="0"/>
      </w:pPr>
    </w:p>
    <w:p w14:paraId="0FC93557" w14:textId="09037071" w:rsidR="009A6A63" w:rsidRDefault="006A01B9">
      <w:pPr>
        <w:pStyle w:val="ListParagraph"/>
        <w:numPr>
          <w:ilvl w:val="0"/>
          <w:numId w:val="8"/>
        </w:numPr>
        <w:tabs>
          <w:tab w:val="left" w:pos="839"/>
          <w:tab w:val="left" w:pos="840"/>
        </w:tabs>
        <w:rPr>
          <w:sz w:val="24"/>
        </w:rPr>
      </w:pPr>
      <w:r>
        <w:rPr>
          <w:sz w:val="24"/>
        </w:rPr>
        <w:t>Construct a broad foundation for the specialized course of</w:t>
      </w:r>
      <w:r>
        <w:rPr>
          <w:spacing w:val="-15"/>
          <w:sz w:val="24"/>
        </w:rPr>
        <w:t xml:space="preserve"> </w:t>
      </w:r>
      <w:r>
        <w:rPr>
          <w:sz w:val="24"/>
        </w:rPr>
        <w:t>study,</w:t>
      </w:r>
    </w:p>
    <w:p w14:paraId="35100487" w14:textId="63FD500D" w:rsidR="009A6A63" w:rsidRDefault="006A01B9">
      <w:pPr>
        <w:pStyle w:val="ListParagraph"/>
        <w:numPr>
          <w:ilvl w:val="0"/>
          <w:numId w:val="8"/>
        </w:numPr>
        <w:tabs>
          <w:tab w:val="left" w:pos="839"/>
          <w:tab w:val="left" w:pos="840"/>
        </w:tabs>
        <w:spacing w:before="1" w:line="275" w:lineRule="exact"/>
        <w:rPr>
          <w:sz w:val="24"/>
        </w:rPr>
      </w:pPr>
      <w:r>
        <w:rPr>
          <w:sz w:val="24"/>
        </w:rPr>
        <w:t>Develop the ability to read, observe, and listen with</w:t>
      </w:r>
      <w:r>
        <w:rPr>
          <w:spacing w:val="-18"/>
          <w:sz w:val="24"/>
        </w:rPr>
        <w:t xml:space="preserve"> </w:t>
      </w:r>
      <w:r>
        <w:rPr>
          <w:sz w:val="24"/>
        </w:rPr>
        <w:t>comprehension,</w:t>
      </w:r>
    </w:p>
    <w:p w14:paraId="428A722E" w14:textId="0FFD3CBD" w:rsidR="009A6A63" w:rsidRDefault="006A01B9">
      <w:pPr>
        <w:pStyle w:val="ListParagraph"/>
        <w:numPr>
          <w:ilvl w:val="0"/>
          <w:numId w:val="8"/>
        </w:numPr>
        <w:tabs>
          <w:tab w:val="left" w:pos="839"/>
          <w:tab w:val="left" w:pos="840"/>
        </w:tabs>
        <w:spacing w:line="275" w:lineRule="exact"/>
        <w:rPr>
          <w:sz w:val="24"/>
        </w:rPr>
      </w:pPr>
      <w:r>
        <w:rPr>
          <w:sz w:val="24"/>
        </w:rPr>
        <w:t xml:space="preserve">Enhance </w:t>
      </w:r>
      <w:r w:rsidR="00D70C36">
        <w:rPr>
          <w:sz w:val="24"/>
        </w:rPr>
        <w:t xml:space="preserve">their </w:t>
      </w:r>
      <w:r>
        <w:rPr>
          <w:sz w:val="24"/>
        </w:rPr>
        <w:t>skills in</w:t>
      </w:r>
      <w:r w:rsidR="0058401D">
        <w:rPr>
          <w:sz w:val="24"/>
        </w:rPr>
        <w:t xml:space="preserve"> effective communication</w:t>
      </w:r>
      <w:r>
        <w:rPr>
          <w:sz w:val="24"/>
        </w:rPr>
        <w:t>,</w:t>
      </w:r>
    </w:p>
    <w:p w14:paraId="544B1EF5" w14:textId="010FE014" w:rsidR="009A6A63" w:rsidRDefault="006A01B9">
      <w:pPr>
        <w:pStyle w:val="ListParagraph"/>
        <w:numPr>
          <w:ilvl w:val="0"/>
          <w:numId w:val="8"/>
        </w:numPr>
        <w:tabs>
          <w:tab w:val="left" w:pos="839"/>
          <w:tab w:val="left" w:pos="840"/>
        </w:tabs>
        <w:spacing w:line="275" w:lineRule="exact"/>
        <w:rPr>
          <w:sz w:val="24"/>
        </w:rPr>
      </w:pPr>
      <w:r>
        <w:rPr>
          <w:sz w:val="24"/>
        </w:rPr>
        <w:t xml:space="preserve">Expand </w:t>
      </w:r>
      <w:r w:rsidR="00D70C36">
        <w:rPr>
          <w:sz w:val="24"/>
        </w:rPr>
        <w:t xml:space="preserve">their </w:t>
      </w:r>
      <w:r>
        <w:rPr>
          <w:sz w:val="24"/>
        </w:rPr>
        <w:t>capacity for critical analysis and problem</w:t>
      </w:r>
      <w:r>
        <w:rPr>
          <w:spacing w:val="-11"/>
          <w:sz w:val="24"/>
        </w:rPr>
        <w:t xml:space="preserve"> </w:t>
      </w:r>
      <w:r>
        <w:rPr>
          <w:sz w:val="24"/>
        </w:rPr>
        <w:t>solving,</w:t>
      </w:r>
    </w:p>
    <w:p w14:paraId="60EF8B72" w14:textId="3081F939" w:rsidR="009A6A63" w:rsidRDefault="00D70C36">
      <w:pPr>
        <w:pStyle w:val="ListParagraph"/>
        <w:numPr>
          <w:ilvl w:val="0"/>
          <w:numId w:val="8"/>
        </w:numPr>
        <w:tabs>
          <w:tab w:val="left" w:pos="839"/>
          <w:tab w:val="left" w:pos="840"/>
        </w:tabs>
        <w:ind w:right="861"/>
        <w:rPr>
          <w:sz w:val="24"/>
        </w:rPr>
      </w:pPr>
      <w:r>
        <w:rPr>
          <w:sz w:val="24"/>
        </w:rPr>
        <w:t>Expand their capacity to</w:t>
      </w:r>
      <w:r w:rsidR="006A01B9">
        <w:rPr>
          <w:sz w:val="24"/>
        </w:rPr>
        <w:t xml:space="preserve"> understand and respect diversity in people, beliefs, and societies, and</w:t>
      </w:r>
    </w:p>
    <w:p w14:paraId="60C58A93" w14:textId="6FAC4C85" w:rsidR="009A6A63" w:rsidRDefault="006A01B9">
      <w:pPr>
        <w:pStyle w:val="ListParagraph"/>
        <w:numPr>
          <w:ilvl w:val="0"/>
          <w:numId w:val="8"/>
        </w:numPr>
        <w:tabs>
          <w:tab w:val="left" w:pos="839"/>
          <w:tab w:val="left" w:pos="840"/>
        </w:tabs>
        <w:ind w:right="1016"/>
        <w:rPr>
          <w:sz w:val="24"/>
        </w:rPr>
      </w:pPr>
      <w:r>
        <w:rPr>
          <w:sz w:val="24"/>
        </w:rPr>
        <w:t>Develop</w:t>
      </w:r>
      <w:r>
        <w:rPr>
          <w:spacing w:val="-5"/>
          <w:sz w:val="24"/>
        </w:rPr>
        <w:t xml:space="preserve"> </w:t>
      </w:r>
      <w:r>
        <w:rPr>
          <w:sz w:val="24"/>
        </w:rPr>
        <w:t>the</w:t>
      </w:r>
      <w:r>
        <w:rPr>
          <w:spacing w:val="-4"/>
          <w:sz w:val="24"/>
        </w:rPr>
        <w:t xml:space="preserve"> </w:t>
      </w:r>
      <w:r>
        <w:rPr>
          <w:sz w:val="24"/>
        </w:rPr>
        <w:t>ability</w:t>
      </w:r>
      <w:r>
        <w:rPr>
          <w:spacing w:val="-4"/>
          <w:sz w:val="24"/>
        </w:rPr>
        <w:t xml:space="preserve"> </w:t>
      </w:r>
      <w:r>
        <w:rPr>
          <w:sz w:val="24"/>
        </w:rPr>
        <w:t>to</w:t>
      </w:r>
      <w:r>
        <w:rPr>
          <w:spacing w:val="-5"/>
          <w:sz w:val="24"/>
        </w:rPr>
        <w:t xml:space="preserve"> </w:t>
      </w:r>
      <w:r>
        <w:rPr>
          <w:sz w:val="24"/>
        </w:rPr>
        <w:t>appreciate</w:t>
      </w:r>
      <w:r>
        <w:rPr>
          <w:spacing w:val="-4"/>
          <w:sz w:val="24"/>
        </w:rPr>
        <w:t xml:space="preserve"> </w:t>
      </w:r>
      <w:r>
        <w:rPr>
          <w:sz w:val="24"/>
        </w:rPr>
        <w:t>and</w:t>
      </w:r>
      <w:r>
        <w:rPr>
          <w:spacing w:val="-5"/>
          <w:sz w:val="24"/>
        </w:rPr>
        <w:t xml:space="preserve"> </w:t>
      </w:r>
      <w:r>
        <w:rPr>
          <w:sz w:val="24"/>
        </w:rPr>
        <w:t>function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human</w:t>
      </w:r>
      <w:r>
        <w:rPr>
          <w:spacing w:val="-4"/>
          <w:sz w:val="24"/>
        </w:rPr>
        <w:t xml:space="preserve"> </w:t>
      </w:r>
      <w:r>
        <w:rPr>
          <w:sz w:val="24"/>
        </w:rPr>
        <w:t>and</w:t>
      </w:r>
      <w:r>
        <w:rPr>
          <w:spacing w:val="-5"/>
          <w:sz w:val="24"/>
        </w:rPr>
        <w:t xml:space="preserve"> </w:t>
      </w:r>
      <w:r>
        <w:rPr>
          <w:sz w:val="24"/>
        </w:rPr>
        <w:t>natural environment.</w:t>
      </w:r>
    </w:p>
    <w:p w14:paraId="15621467" w14:textId="77777777" w:rsidR="009A6A63" w:rsidRDefault="009A6A63">
      <w:pPr>
        <w:pStyle w:val="BodyText"/>
        <w:spacing w:before="5"/>
        <w:ind w:left="0" w:firstLine="0"/>
      </w:pPr>
    </w:p>
    <w:p w14:paraId="6EB57594" w14:textId="77777777" w:rsidR="00AB787F" w:rsidRDefault="006A01B9">
      <w:pPr>
        <w:pStyle w:val="BodyText"/>
        <w:ind w:left="120" w:right="175" w:firstLine="0"/>
      </w:pPr>
      <w:r>
        <w:t xml:space="preserve">Every general education course is aligned with one of four content areas: analytical and quantitative thought (A), humanities (H), social and behavioral sciences (S), and natural sciences (N). In addition, OSU students must participate in a diversity course (D), an international dimension course (I) and in natural sciences courses that include a lab component and have a scientific investigation (L) designation. </w:t>
      </w:r>
    </w:p>
    <w:p w14:paraId="426C9784" w14:textId="77777777" w:rsidR="00AB787F" w:rsidRDefault="00AB787F">
      <w:pPr>
        <w:pStyle w:val="BodyText"/>
        <w:ind w:left="120" w:right="175" w:firstLine="0"/>
      </w:pPr>
    </w:p>
    <w:p w14:paraId="5AFD7A65" w14:textId="3335F4B8" w:rsidR="009A6A63" w:rsidRDefault="006A01B9">
      <w:pPr>
        <w:pStyle w:val="BodyText"/>
        <w:ind w:left="120" w:right="175" w:firstLine="0"/>
      </w:pPr>
      <w:r>
        <w:t>A course is qualified to be part of the general education curriculum</w:t>
      </w:r>
      <w:r>
        <w:rPr>
          <w:spacing w:val="-4"/>
        </w:rPr>
        <w:t xml:space="preserve"> </w:t>
      </w:r>
      <w:r>
        <w:t>if</w:t>
      </w:r>
      <w:r>
        <w:rPr>
          <w:spacing w:val="-4"/>
        </w:rPr>
        <w:t xml:space="preserve"> </w:t>
      </w:r>
      <w:r>
        <w:t>it</w:t>
      </w:r>
      <w:r>
        <w:rPr>
          <w:spacing w:val="-3"/>
        </w:rPr>
        <w:t xml:space="preserve"> </w:t>
      </w:r>
      <w:r>
        <w:t>meets</w:t>
      </w:r>
      <w:r>
        <w:rPr>
          <w:spacing w:val="-4"/>
        </w:rPr>
        <w:t xml:space="preserve"> </w:t>
      </w:r>
      <w:r>
        <w:t>the</w:t>
      </w:r>
      <w:r>
        <w:rPr>
          <w:spacing w:val="-4"/>
        </w:rPr>
        <w:t xml:space="preserve"> </w:t>
      </w:r>
      <w:r>
        <w:t>needs</w:t>
      </w:r>
      <w:r>
        <w:rPr>
          <w:spacing w:val="-3"/>
        </w:rPr>
        <w:t xml:space="preserve"> </w:t>
      </w:r>
      <w:r>
        <w:t>of</w:t>
      </w:r>
      <w:r>
        <w:rPr>
          <w:spacing w:val="-4"/>
        </w:rPr>
        <w:t xml:space="preserve"> </w:t>
      </w:r>
      <w:r>
        <w:t>students</w:t>
      </w:r>
      <w:r>
        <w:rPr>
          <w:spacing w:val="-4"/>
        </w:rPr>
        <w:t xml:space="preserve"> </w:t>
      </w:r>
      <w:r w:rsidR="00AB787F">
        <w:t>across multiple</w:t>
      </w:r>
      <w:r>
        <w:rPr>
          <w:spacing w:val="-4"/>
        </w:rPr>
        <w:t xml:space="preserve"> </w:t>
      </w:r>
      <w:r>
        <w:t>disciplines</w:t>
      </w:r>
      <w:r>
        <w:rPr>
          <w:spacing w:val="-4"/>
        </w:rPr>
        <w:t xml:space="preserve"> </w:t>
      </w:r>
      <w:r>
        <w:t>without</w:t>
      </w:r>
      <w:r>
        <w:rPr>
          <w:spacing w:val="-3"/>
        </w:rPr>
        <w:t xml:space="preserve"> </w:t>
      </w:r>
      <w:r>
        <w:t>requiring</w:t>
      </w:r>
      <w:r>
        <w:rPr>
          <w:spacing w:val="-4"/>
        </w:rPr>
        <w:t xml:space="preserve"> </w:t>
      </w:r>
      <w:r>
        <w:t>extensive</w:t>
      </w:r>
      <w:r>
        <w:rPr>
          <w:spacing w:val="-4"/>
        </w:rPr>
        <w:t xml:space="preserve"> </w:t>
      </w:r>
      <w:r>
        <w:t xml:space="preserve">specialized skills and satisfies all the criteria for a specific general education area. </w:t>
      </w:r>
      <w:r w:rsidR="00AB787F">
        <w:t xml:space="preserve">General Education courses may not have more than two prerequisite requirements.  However, certain exceptions exist when students are allowed to test out of the prerequisite courses and place directly into the advanced course.  </w:t>
      </w:r>
      <w:r>
        <w:t xml:space="preserve">The </w:t>
      </w:r>
      <w:r w:rsidR="00CE38E9">
        <w:t xml:space="preserve">purpose and requirements </w:t>
      </w:r>
      <w:r>
        <w:t>for each general education area</w:t>
      </w:r>
      <w:r>
        <w:rPr>
          <w:spacing w:val="-1"/>
        </w:rPr>
        <w:t xml:space="preserve"> </w:t>
      </w:r>
      <w:r>
        <w:t>follow.</w:t>
      </w:r>
      <w:r w:rsidR="00CE38E9">
        <w:t xml:space="preserve">  </w:t>
      </w:r>
      <w:r w:rsidR="00CE38E9" w:rsidRPr="0037456D">
        <w:rPr>
          <w:i/>
          <w:u w:val="single"/>
        </w:rPr>
        <w:t>These requirements must be clearly articulated in the course syllabus.</w:t>
      </w:r>
    </w:p>
    <w:p w14:paraId="494D4D8E" w14:textId="77777777" w:rsidR="009A6A63" w:rsidRDefault="009A6A63">
      <w:pPr>
        <w:pStyle w:val="BodyText"/>
        <w:spacing w:before="4"/>
        <w:ind w:left="0" w:firstLine="0"/>
      </w:pPr>
    </w:p>
    <w:p w14:paraId="35A52AC3" w14:textId="37F9F988" w:rsidR="009A6A63" w:rsidRDefault="006A01B9">
      <w:pPr>
        <w:pStyle w:val="Heading1"/>
        <w:spacing w:before="1"/>
      </w:pPr>
      <w:r>
        <w:t>General Education Area Designations</w:t>
      </w:r>
    </w:p>
    <w:p w14:paraId="11DF33EF" w14:textId="77777777" w:rsidR="009A6A63" w:rsidRDefault="009A6A63">
      <w:pPr>
        <w:pStyle w:val="BodyText"/>
        <w:spacing w:before="5"/>
        <w:ind w:left="0" w:firstLine="0"/>
        <w:rPr>
          <w:b/>
        </w:rPr>
      </w:pPr>
    </w:p>
    <w:p w14:paraId="3AD82321" w14:textId="77777777" w:rsidR="009A6A63" w:rsidRDefault="006A01B9">
      <w:pPr>
        <w:ind w:left="120"/>
        <w:rPr>
          <w:b/>
          <w:sz w:val="24"/>
        </w:rPr>
      </w:pPr>
      <w:r>
        <w:rPr>
          <w:b/>
          <w:sz w:val="24"/>
          <w:u w:val="single"/>
        </w:rPr>
        <w:t>ANALYTICAL AND QUANTITATIVE THOUGHT -</w:t>
      </w:r>
      <w:r>
        <w:rPr>
          <w:b/>
          <w:spacing w:val="51"/>
          <w:sz w:val="24"/>
          <w:u w:val="single"/>
        </w:rPr>
        <w:t xml:space="preserve"> </w:t>
      </w:r>
      <w:r>
        <w:rPr>
          <w:b/>
          <w:sz w:val="24"/>
          <w:u w:val="single"/>
        </w:rPr>
        <w:t>(A)</w:t>
      </w:r>
    </w:p>
    <w:p w14:paraId="10C87186" w14:textId="2A100910" w:rsidR="009A6A63" w:rsidRDefault="00AB787F">
      <w:pPr>
        <w:pStyle w:val="ListParagraph"/>
        <w:numPr>
          <w:ilvl w:val="0"/>
          <w:numId w:val="7"/>
        </w:numPr>
        <w:tabs>
          <w:tab w:val="left" w:pos="339"/>
        </w:tabs>
        <w:spacing w:line="275" w:lineRule="exact"/>
        <w:ind w:hanging="218"/>
        <w:rPr>
          <w:sz w:val="24"/>
        </w:rPr>
      </w:pPr>
      <w:r w:rsidRPr="0037456D">
        <w:rPr>
          <w:b/>
          <w:sz w:val="24"/>
        </w:rPr>
        <w:t>Purpose</w:t>
      </w:r>
      <w:r w:rsidR="006A01B9">
        <w:rPr>
          <w:sz w:val="24"/>
        </w:rPr>
        <w:t>:</w:t>
      </w:r>
    </w:p>
    <w:p w14:paraId="4A7C3C95" w14:textId="0CE39975" w:rsidR="009A6A63" w:rsidRPr="00A17816" w:rsidRDefault="006A01B9" w:rsidP="0037456D">
      <w:pPr>
        <w:pStyle w:val="ListParagraph"/>
        <w:tabs>
          <w:tab w:val="left" w:pos="558"/>
        </w:tabs>
        <w:ind w:right="730" w:firstLine="0"/>
        <w:rPr>
          <w:sz w:val="24"/>
        </w:rPr>
      </w:pPr>
      <w:r>
        <w:rPr>
          <w:sz w:val="24"/>
        </w:rPr>
        <w:t>Courses</w:t>
      </w:r>
      <w:r>
        <w:rPr>
          <w:spacing w:val="-5"/>
          <w:sz w:val="24"/>
        </w:rPr>
        <w:t xml:space="preserve"> </w:t>
      </w:r>
      <w:r>
        <w:rPr>
          <w:sz w:val="24"/>
        </w:rPr>
        <w:t>designated</w:t>
      </w:r>
      <w:r>
        <w:rPr>
          <w:spacing w:val="-4"/>
          <w:sz w:val="24"/>
        </w:rPr>
        <w:t xml:space="preserve"> </w:t>
      </w:r>
      <w:r>
        <w:rPr>
          <w:sz w:val="24"/>
        </w:rPr>
        <w:t>“A”</w:t>
      </w:r>
      <w:r>
        <w:rPr>
          <w:spacing w:val="-4"/>
          <w:sz w:val="24"/>
        </w:rPr>
        <w:t xml:space="preserve"> </w:t>
      </w:r>
      <w:r>
        <w:rPr>
          <w:sz w:val="24"/>
        </w:rPr>
        <w:t>incorporate</w:t>
      </w:r>
      <w:r>
        <w:rPr>
          <w:spacing w:val="-5"/>
          <w:sz w:val="24"/>
        </w:rPr>
        <w:t xml:space="preserve"> </w:t>
      </w:r>
      <w:r>
        <w:rPr>
          <w:sz w:val="24"/>
        </w:rPr>
        <w:t>the</w:t>
      </w:r>
      <w:r>
        <w:rPr>
          <w:spacing w:val="-4"/>
          <w:sz w:val="24"/>
        </w:rPr>
        <w:t xml:space="preserve"> </w:t>
      </w:r>
      <w:r>
        <w:rPr>
          <w:sz w:val="24"/>
        </w:rPr>
        <w:t>study</w:t>
      </w:r>
      <w:r>
        <w:rPr>
          <w:spacing w:val="-4"/>
          <w:sz w:val="24"/>
        </w:rPr>
        <w:t xml:space="preserve"> </w:t>
      </w:r>
      <w:r>
        <w:rPr>
          <w:sz w:val="24"/>
        </w:rPr>
        <w:t>of</w:t>
      </w:r>
      <w:r>
        <w:rPr>
          <w:spacing w:val="-5"/>
          <w:sz w:val="24"/>
        </w:rPr>
        <w:t xml:space="preserve"> </w:t>
      </w:r>
      <w:r>
        <w:rPr>
          <w:sz w:val="24"/>
        </w:rPr>
        <w:t>systems</w:t>
      </w:r>
      <w:r>
        <w:rPr>
          <w:spacing w:val="-4"/>
          <w:sz w:val="24"/>
        </w:rPr>
        <w:t xml:space="preserve"> </w:t>
      </w:r>
      <w:r>
        <w:rPr>
          <w:sz w:val="24"/>
        </w:rPr>
        <w:t>of</w:t>
      </w:r>
      <w:r>
        <w:rPr>
          <w:spacing w:val="-3"/>
          <w:sz w:val="24"/>
        </w:rPr>
        <w:t xml:space="preserve"> </w:t>
      </w:r>
      <w:r>
        <w:rPr>
          <w:sz w:val="24"/>
        </w:rPr>
        <w:t>logic</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mathematical sciences</w:t>
      </w:r>
      <w:r w:rsidR="00A17816">
        <w:rPr>
          <w:sz w:val="24"/>
        </w:rPr>
        <w:t xml:space="preserve"> </w:t>
      </w:r>
      <w:r w:rsidR="00AB787F" w:rsidRPr="00A17816">
        <w:rPr>
          <w:sz w:val="24"/>
        </w:rPr>
        <w:t xml:space="preserve">with a </w:t>
      </w:r>
      <w:r w:rsidRPr="00A17816">
        <w:rPr>
          <w:sz w:val="24"/>
        </w:rPr>
        <w:t xml:space="preserve">primary emphasis on inductive and/or deductive processes. </w:t>
      </w:r>
    </w:p>
    <w:p w14:paraId="1B2D0B0E" w14:textId="77777777" w:rsidR="009A6A63" w:rsidRDefault="009A6A63">
      <w:pPr>
        <w:pStyle w:val="BodyText"/>
        <w:spacing w:before="11"/>
        <w:ind w:left="0" w:firstLine="0"/>
        <w:rPr>
          <w:sz w:val="23"/>
        </w:rPr>
      </w:pPr>
    </w:p>
    <w:p w14:paraId="2A0DD348" w14:textId="1282D062" w:rsidR="009A6A63" w:rsidRDefault="00F43570">
      <w:pPr>
        <w:pStyle w:val="ListParagraph"/>
        <w:numPr>
          <w:ilvl w:val="0"/>
          <w:numId w:val="7"/>
        </w:numPr>
        <w:tabs>
          <w:tab w:val="left" w:pos="339"/>
        </w:tabs>
        <w:ind w:hanging="218"/>
        <w:rPr>
          <w:sz w:val="24"/>
        </w:rPr>
      </w:pPr>
      <w:r w:rsidRPr="0037456D">
        <w:rPr>
          <w:b/>
          <w:sz w:val="24"/>
        </w:rPr>
        <w:t>Requirements</w:t>
      </w:r>
      <w:r w:rsidR="006A01B9">
        <w:rPr>
          <w:sz w:val="24"/>
        </w:rPr>
        <w:t>:</w:t>
      </w:r>
    </w:p>
    <w:p w14:paraId="6F6F37A9" w14:textId="77777777" w:rsidR="009A6A63" w:rsidRDefault="006A01B9">
      <w:pPr>
        <w:pStyle w:val="ListParagraph"/>
        <w:numPr>
          <w:ilvl w:val="1"/>
          <w:numId w:val="7"/>
        </w:numPr>
        <w:tabs>
          <w:tab w:val="left" w:pos="558"/>
        </w:tabs>
        <w:spacing w:before="1"/>
        <w:ind w:right="488"/>
        <w:rPr>
          <w:sz w:val="24"/>
        </w:rPr>
      </w:pPr>
      <w:r>
        <w:rPr>
          <w:sz w:val="24"/>
        </w:rPr>
        <w:t>Students will critically analyze and solve problems using quantitative, geometric, or logical models.</w:t>
      </w:r>
    </w:p>
    <w:p w14:paraId="18B74BAD" w14:textId="4E7DE6E1" w:rsidR="009A6A63" w:rsidRDefault="006A01B9">
      <w:pPr>
        <w:pStyle w:val="ListParagraph"/>
        <w:numPr>
          <w:ilvl w:val="1"/>
          <w:numId w:val="7"/>
        </w:numPr>
        <w:tabs>
          <w:tab w:val="left" w:pos="558"/>
        </w:tabs>
        <w:ind w:right="850"/>
        <w:rPr>
          <w:sz w:val="24"/>
        </w:rPr>
      </w:pPr>
      <w:r>
        <w:rPr>
          <w:sz w:val="24"/>
        </w:rPr>
        <w:t xml:space="preserve">Students will form inferences using logical systems and mathematical information and communicate them </w:t>
      </w:r>
      <w:r w:rsidR="00F43570">
        <w:rPr>
          <w:sz w:val="24"/>
        </w:rPr>
        <w:t>effectively</w:t>
      </w:r>
      <w:r>
        <w:rPr>
          <w:sz w:val="24"/>
        </w:rPr>
        <w:t>.</w:t>
      </w:r>
    </w:p>
    <w:p w14:paraId="4ADEFA4C" w14:textId="77777777" w:rsidR="009A6A63" w:rsidRDefault="006A01B9">
      <w:pPr>
        <w:pStyle w:val="ListParagraph"/>
        <w:numPr>
          <w:ilvl w:val="1"/>
          <w:numId w:val="7"/>
        </w:numPr>
        <w:tabs>
          <w:tab w:val="left" w:pos="558"/>
        </w:tabs>
        <w:ind w:right="971"/>
        <w:rPr>
          <w:sz w:val="24"/>
        </w:rPr>
      </w:pPr>
      <w:r>
        <w:rPr>
          <w:sz w:val="24"/>
        </w:rPr>
        <w:t>Students</w:t>
      </w:r>
      <w:r>
        <w:rPr>
          <w:spacing w:val="-7"/>
          <w:sz w:val="24"/>
        </w:rPr>
        <w:t xml:space="preserve"> </w:t>
      </w:r>
      <w:r>
        <w:rPr>
          <w:sz w:val="24"/>
        </w:rPr>
        <w:t>will</w:t>
      </w:r>
      <w:r>
        <w:rPr>
          <w:spacing w:val="-7"/>
          <w:sz w:val="24"/>
        </w:rPr>
        <w:t xml:space="preserve"> </w:t>
      </w:r>
      <w:r>
        <w:rPr>
          <w:sz w:val="24"/>
        </w:rPr>
        <w:t>give</w:t>
      </w:r>
      <w:r>
        <w:rPr>
          <w:spacing w:val="-7"/>
          <w:sz w:val="24"/>
        </w:rPr>
        <w:t xml:space="preserve"> </w:t>
      </w:r>
      <w:r>
        <w:rPr>
          <w:sz w:val="24"/>
        </w:rPr>
        <w:t>appropriate</w:t>
      </w:r>
      <w:r>
        <w:rPr>
          <w:spacing w:val="-7"/>
          <w:sz w:val="24"/>
        </w:rPr>
        <w:t xml:space="preserve"> </w:t>
      </w:r>
      <w:r>
        <w:rPr>
          <w:sz w:val="24"/>
        </w:rPr>
        <w:t>multiple</w:t>
      </w:r>
      <w:r>
        <w:rPr>
          <w:spacing w:val="-7"/>
          <w:sz w:val="24"/>
        </w:rPr>
        <w:t xml:space="preserve"> </w:t>
      </w:r>
      <w:r>
        <w:rPr>
          <w:sz w:val="24"/>
        </w:rPr>
        <w:t>representations</w:t>
      </w:r>
      <w:r>
        <w:rPr>
          <w:spacing w:val="-7"/>
          <w:sz w:val="24"/>
        </w:rPr>
        <w:t xml:space="preserve"> </w:t>
      </w:r>
      <w:r>
        <w:rPr>
          <w:sz w:val="24"/>
        </w:rPr>
        <w:t>(symbolical,</w:t>
      </w:r>
      <w:r>
        <w:rPr>
          <w:spacing w:val="-7"/>
          <w:sz w:val="24"/>
        </w:rPr>
        <w:t xml:space="preserve"> </w:t>
      </w:r>
      <w:r>
        <w:rPr>
          <w:sz w:val="24"/>
        </w:rPr>
        <w:t>visual,</w:t>
      </w:r>
      <w:r>
        <w:rPr>
          <w:spacing w:val="-7"/>
          <w:sz w:val="24"/>
        </w:rPr>
        <w:t xml:space="preserve"> </w:t>
      </w:r>
      <w:r>
        <w:rPr>
          <w:sz w:val="24"/>
        </w:rPr>
        <w:t>graphical, numerical, or verbal) of logical or mathematical</w:t>
      </w:r>
      <w:r>
        <w:rPr>
          <w:spacing w:val="-2"/>
          <w:sz w:val="24"/>
        </w:rPr>
        <w:t xml:space="preserve"> </w:t>
      </w:r>
      <w:r>
        <w:rPr>
          <w:sz w:val="24"/>
        </w:rPr>
        <w:t>information.</w:t>
      </w:r>
    </w:p>
    <w:p w14:paraId="7AA414AD" w14:textId="77777777" w:rsidR="009A6A63" w:rsidRDefault="009A6A63">
      <w:pPr>
        <w:pStyle w:val="BodyText"/>
        <w:spacing w:before="11"/>
        <w:ind w:left="0" w:firstLine="0"/>
        <w:rPr>
          <w:sz w:val="23"/>
        </w:rPr>
      </w:pPr>
    </w:p>
    <w:p w14:paraId="03BA3939" w14:textId="77777777" w:rsidR="009A6A63" w:rsidRDefault="006A01B9">
      <w:pPr>
        <w:pStyle w:val="Heading1"/>
      </w:pPr>
      <w:r>
        <w:rPr>
          <w:u w:val="single"/>
        </w:rPr>
        <w:t>HUMANITIES - (H)</w:t>
      </w:r>
    </w:p>
    <w:p w14:paraId="1A31E34D" w14:textId="152B5F9D" w:rsidR="009A6A63" w:rsidRDefault="00C85188">
      <w:pPr>
        <w:pStyle w:val="ListParagraph"/>
        <w:numPr>
          <w:ilvl w:val="0"/>
          <w:numId w:val="6"/>
        </w:numPr>
        <w:tabs>
          <w:tab w:val="left" w:pos="339"/>
        </w:tabs>
        <w:spacing w:before="1" w:line="275" w:lineRule="exact"/>
        <w:ind w:hanging="218"/>
        <w:rPr>
          <w:b/>
          <w:sz w:val="24"/>
        </w:rPr>
      </w:pPr>
      <w:r>
        <w:rPr>
          <w:b/>
          <w:sz w:val="24"/>
        </w:rPr>
        <w:t>Purpose</w:t>
      </w:r>
      <w:r w:rsidR="006A01B9">
        <w:rPr>
          <w:b/>
          <w:sz w:val="24"/>
        </w:rPr>
        <w:t>:</w:t>
      </w:r>
    </w:p>
    <w:p w14:paraId="06E9BF2B" w14:textId="77777777" w:rsidR="009A6A63" w:rsidRDefault="006A01B9" w:rsidP="0037456D">
      <w:pPr>
        <w:pStyle w:val="ListParagraph"/>
        <w:tabs>
          <w:tab w:val="left" w:pos="558"/>
        </w:tabs>
        <w:ind w:right="316" w:firstLine="0"/>
        <w:rPr>
          <w:sz w:val="24"/>
        </w:rPr>
      </w:pPr>
      <w:r>
        <w:rPr>
          <w:sz w:val="24"/>
        </w:rPr>
        <w:t>Courses</w:t>
      </w:r>
      <w:r>
        <w:rPr>
          <w:spacing w:val="-6"/>
          <w:sz w:val="24"/>
        </w:rPr>
        <w:t xml:space="preserve"> </w:t>
      </w:r>
      <w:r>
        <w:rPr>
          <w:sz w:val="24"/>
        </w:rPr>
        <w:t>designated</w:t>
      </w:r>
      <w:r>
        <w:rPr>
          <w:spacing w:val="-6"/>
          <w:sz w:val="24"/>
        </w:rPr>
        <w:t xml:space="preserve"> </w:t>
      </w:r>
      <w:r>
        <w:rPr>
          <w:sz w:val="24"/>
        </w:rPr>
        <w:t>"H"</w:t>
      </w:r>
      <w:r>
        <w:rPr>
          <w:spacing w:val="-6"/>
          <w:sz w:val="24"/>
        </w:rPr>
        <w:t xml:space="preserve"> </w:t>
      </w:r>
      <w:r>
        <w:rPr>
          <w:sz w:val="24"/>
        </w:rPr>
        <w:t>concentrate</w:t>
      </w:r>
      <w:r>
        <w:rPr>
          <w:spacing w:val="-5"/>
          <w:sz w:val="24"/>
        </w:rPr>
        <w:t xml:space="preserve"> </w:t>
      </w:r>
      <w:r>
        <w:rPr>
          <w:sz w:val="24"/>
        </w:rPr>
        <w:t>on</w:t>
      </w:r>
      <w:r>
        <w:rPr>
          <w:spacing w:val="-6"/>
          <w:sz w:val="24"/>
        </w:rPr>
        <w:t xml:space="preserve"> </w:t>
      </w:r>
      <w:r>
        <w:rPr>
          <w:sz w:val="24"/>
        </w:rPr>
        <w:t>the</w:t>
      </w:r>
      <w:r>
        <w:rPr>
          <w:spacing w:val="-6"/>
          <w:sz w:val="24"/>
        </w:rPr>
        <w:t xml:space="preserve"> </w:t>
      </w:r>
      <w:r>
        <w:rPr>
          <w:sz w:val="24"/>
        </w:rPr>
        <w:t>expression,</w:t>
      </w:r>
      <w:r>
        <w:rPr>
          <w:spacing w:val="-5"/>
          <w:sz w:val="24"/>
        </w:rPr>
        <w:t xml:space="preserve"> </w:t>
      </w:r>
      <w:r>
        <w:rPr>
          <w:sz w:val="24"/>
        </w:rPr>
        <w:t>analysis,</w:t>
      </w:r>
      <w:r>
        <w:rPr>
          <w:spacing w:val="-6"/>
          <w:sz w:val="24"/>
        </w:rPr>
        <w:t xml:space="preserve"> </w:t>
      </w:r>
      <w:r>
        <w:rPr>
          <w:sz w:val="24"/>
        </w:rPr>
        <w:t>and</w:t>
      </w:r>
      <w:r>
        <w:rPr>
          <w:spacing w:val="-6"/>
          <w:sz w:val="24"/>
        </w:rPr>
        <w:t xml:space="preserve"> </w:t>
      </w:r>
      <w:r>
        <w:rPr>
          <w:sz w:val="24"/>
        </w:rPr>
        <w:t>interpretation</w:t>
      </w:r>
      <w:r>
        <w:rPr>
          <w:spacing w:val="-6"/>
          <w:sz w:val="24"/>
        </w:rPr>
        <w:t xml:space="preserve"> </w:t>
      </w:r>
      <w:r>
        <w:rPr>
          <w:sz w:val="24"/>
        </w:rPr>
        <w:t>of</w:t>
      </w:r>
      <w:r>
        <w:rPr>
          <w:spacing w:val="-5"/>
          <w:sz w:val="24"/>
        </w:rPr>
        <w:t xml:space="preserve"> </w:t>
      </w:r>
      <w:r>
        <w:rPr>
          <w:sz w:val="24"/>
        </w:rPr>
        <w:t>ideas and the aesthetics or values that have formed and informed individuals and</w:t>
      </w:r>
      <w:r>
        <w:rPr>
          <w:spacing w:val="-32"/>
          <w:sz w:val="24"/>
        </w:rPr>
        <w:t xml:space="preserve"> </w:t>
      </w:r>
      <w:r>
        <w:rPr>
          <w:sz w:val="24"/>
        </w:rPr>
        <w:t>societies.</w:t>
      </w:r>
    </w:p>
    <w:p w14:paraId="47AE4888" w14:textId="77777777" w:rsidR="009A6A63" w:rsidRDefault="009A6A63">
      <w:pPr>
        <w:pStyle w:val="BodyText"/>
        <w:ind w:left="0" w:firstLine="0"/>
      </w:pPr>
    </w:p>
    <w:p w14:paraId="042166D9" w14:textId="5CE06A86" w:rsidR="009A6A63" w:rsidRDefault="00C85188">
      <w:pPr>
        <w:pStyle w:val="Heading1"/>
        <w:numPr>
          <w:ilvl w:val="0"/>
          <w:numId w:val="6"/>
        </w:numPr>
        <w:tabs>
          <w:tab w:val="left" w:pos="339"/>
        </w:tabs>
        <w:spacing w:line="275" w:lineRule="exact"/>
        <w:ind w:hanging="218"/>
      </w:pPr>
      <w:r>
        <w:t>Requirements</w:t>
      </w:r>
      <w:r w:rsidR="006A01B9">
        <w:t>:</w:t>
      </w:r>
    </w:p>
    <w:p w14:paraId="1073335B" w14:textId="77777777" w:rsidR="009A6A63" w:rsidRDefault="006A01B9">
      <w:pPr>
        <w:pStyle w:val="ListParagraph"/>
        <w:numPr>
          <w:ilvl w:val="1"/>
          <w:numId w:val="6"/>
        </w:numPr>
        <w:tabs>
          <w:tab w:val="left" w:pos="558"/>
        </w:tabs>
        <w:ind w:right="661"/>
        <w:rPr>
          <w:sz w:val="24"/>
        </w:rPr>
      </w:pPr>
      <w:r>
        <w:rPr>
          <w:sz w:val="24"/>
        </w:rPr>
        <w:t>Students will critically analyze the relationships of aesthetics, ideas, or cultural values to historic and contemporary</w:t>
      </w:r>
      <w:r>
        <w:rPr>
          <w:spacing w:val="-2"/>
          <w:sz w:val="24"/>
        </w:rPr>
        <w:t xml:space="preserve"> </w:t>
      </w:r>
      <w:r>
        <w:rPr>
          <w:sz w:val="24"/>
        </w:rPr>
        <w:t>cultures.</w:t>
      </w:r>
    </w:p>
    <w:p w14:paraId="2E85D718" w14:textId="77777777" w:rsidR="009A6A63" w:rsidRDefault="006A01B9">
      <w:pPr>
        <w:pStyle w:val="ListParagraph"/>
        <w:numPr>
          <w:ilvl w:val="1"/>
          <w:numId w:val="6"/>
        </w:numPr>
        <w:tabs>
          <w:tab w:val="left" w:pos="558"/>
        </w:tabs>
        <w:ind w:right="555"/>
        <w:rPr>
          <w:sz w:val="24"/>
        </w:rPr>
      </w:pPr>
      <w:r>
        <w:rPr>
          <w:sz w:val="24"/>
        </w:rPr>
        <w:t>Students</w:t>
      </w:r>
      <w:r>
        <w:rPr>
          <w:spacing w:val="-5"/>
          <w:sz w:val="24"/>
        </w:rPr>
        <w:t xml:space="preserve"> </w:t>
      </w:r>
      <w:r>
        <w:rPr>
          <w:sz w:val="24"/>
        </w:rPr>
        <w:t>will</w:t>
      </w:r>
      <w:r>
        <w:rPr>
          <w:spacing w:val="-5"/>
          <w:sz w:val="24"/>
        </w:rPr>
        <w:t xml:space="preserve"> </w:t>
      </w:r>
      <w:r>
        <w:rPr>
          <w:sz w:val="24"/>
        </w:rPr>
        <w:t>develop</w:t>
      </w:r>
      <w:r>
        <w:rPr>
          <w:spacing w:val="-4"/>
          <w:sz w:val="24"/>
        </w:rPr>
        <w:t xml:space="preserve"> </w:t>
      </w:r>
      <w:r>
        <w:rPr>
          <w:sz w:val="24"/>
        </w:rPr>
        <w:t>an</w:t>
      </w:r>
      <w:r>
        <w:rPr>
          <w:spacing w:val="-5"/>
          <w:sz w:val="24"/>
        </w:rPr>
        <w:t xml:space="preserve"> </w:t>
      </w:r>
      <w:r>
        <w:rPr>
          <w:sz w:val="24"/>
        </w:rPr>
        <w:t>understanding</w:t>
      </w:r>
      <w:r>
        <w:rPr>
          <w:spacing w:val="-4"/>
          <w:sz w:val="24"/>
        </w:rPr>
        <w:t xml:space="preserve"> </w:t>
      </w:r>
      <w:r>
        <w:rPr>
          <w:sz w:val="24"/>
        </w:rPr>
        <w:t>of</w:t>
      </w:r>
      <w:r>
        <w:rPr>
          <w:spacing w:val="-5"/>
          <w:sz w:val="24"/>
        </w:rPr>
        <w:t xml:space="preserve"> </w:t>
      </w:r>
      <w:r>
        <w:rPr>
          <w:sz w:val="24"/>
        </w:rPr>
        <w:t>how</w:t>
      </w:r>
      <w:r>
        <w:rPr>
          <w:spacing w:val="-6"/>
          <w:sz w:val="24"/>
        </w:rPr>
        <w:t xml:space="preserve"> </w:t>
      </w:r>
      <w:r>
        <w:rPr>
          <w:sz w:val="24"/>
        </w:rPr>
        <w:t>ideas,</w:t>
      </w:r>
      <w:r>
        <w:rPr>
          <w:spacing w:val="-5"/>
          <w:sz w:val="24"/>
        </w:rPr>
        <w:t xml:space="preserve"> </w:t>
      </w:r>
      <w:r>
        <w:rPr>
          <w:sz w:val="24"/>
        </w:rPr>
        <w:t>events,</w:t>
      </w:r>
      <w:r>
        <w:rPr>
          <w:spacing w:val="-4"/>
          <w:sz w:val="24"/>
        </w:rPr>
        <w:t xml:space="preserve"> </w:t>
      </w:r>
      <w:r>
        <w:rPr>
          <w:sz w:val="24"/>
        </w:rPr>
        <w:t>arts,</w:t>
      </w:r>
      <w:r>
        <w:rPr>
          <w:spacing w:val="-5"/>
          <w:sz w:val="24"/>
        </w:rPr>
        <w:t xml:space="preserve"> </w:t>
      </w:r>
      <w:r>
        <w:rPr>
          <w:sz w:val="24"/>
        </w:rPr>
        <w:t>or</w:t>
      </w:r>
      <w:r>
        <w:rPr>
          <w:spacing w:val="-4"/>
          <w:sz w:val="24"/>
        </w:rPr>
        <w:t xml:space="preserve"> </w:t>
      </w:r>
      <w:r>
        <w:rPr>
          <w:sz w:val="24"/>
        </w:rPr>
        <w:t>texts</w:t>
      </w:r>
      <w:r>
        <w:rPr>
          <w:spacing w:val="-5"/>
          <w:sz w:val="24"/>
        </w:rPr>
        <w:t xml:space="preserve"> </w:t>
      </w:r>
      <w:r>
        <w:rPr>
          <w:sz w:val="24"/>
        </w:rPr>
        <w:t>shape</w:t>
      </w:r>
      <w:r>
        <w:rPr>
          <w:spacing w:val="-4"/>
          <w:sz w:val="24"/>
        </w:rPr>
        <w:t xml:space="preserve"> </w:t>
      </w:r>
      <w:r>
        <w:rPr>
          <w:sz w:val="24"/>
        </w:rPr>
        <w:t>diverse individual</w:t>
      </w:r>
      <w:r>
        <w:rPr>
          <w:spacing w:val="-1"/>
          <w:sz w:val="24"/>
        </w:rPr>
        <w:t xml:space="preserve"> </w:t>
      </w:r>
      <w:r>
        <w:rPr>
          <w:sz w:val="24"/>
        </w:rPr>
        <w:t>identities.</w:t>
      </w:r>
    </w:p>
    <w:p w14:paraId="5F996D90" w14:textId="77777777" w:rsidR="009A6A63" w:rsidRPr="0037456D" w:rsidRDefault="006A01B9" w:rsidP="00BE4F40">
      <w:pPr>
        <w:pStyle w:val="ListParagraph"/>
        <w:numPr>
          <w:ilvl w:val="1"/>
          <w:numId w:val="6"/>
        </w:numPr>
        <w:tabs>
          <w:tab w:val="left" w:pos="558"/>
        </w:tabs>
        <w:ind w:right="475"/>
        <w:jc w:val="both"/>
        <w:rPr>
          <w:sz w:val="16"/>
        </w:rPr>
      </w:pPr>
      <w:r w:rsidRPr="00BE4F40">
        <w:rPr>
          <w:sz w:val="24"/>
        </w:rPr>
        <w:t>Students will demonstrate their understanding through written work that provides them the opportunity to enhance their writing skills; upper division “H’ courses will include extensive written</w:t>
      </w:r>
      <w:r w:rsidRPr="00BE4F40">
        <w:rPr>
          <w:spacing w:val="-1"/>
          <w:sz w:val="24"/>
        </w:rPr>
        <w:t xml:space="preserve"> </w:t>
      </w:r>
      <w:r w:rsidRPr="00BE4F40">
        <w:rPr>
          <w:sz w:val="24"/>
        </w:rPr>
        <w:t>work.</w:t>
      </w:r>
    </w:p>
    <w:p w14:paraId="4C19C4BC" w14:textId="5DF70C24" w:rsidR="00C275A2" w:rsidRPr="0037456D" w:rsidRDefault="00C275A2" w:rsidP="0037456D">
      <w:pPr>
        <w:pStyle w:val="ListParagraph"/>
        <w:numPr>
          <w:ilvl w:val="2"/>
          <w:numId w:val="11"/>
        </w:numPr>
        <w:tabs>
          <w:tab w:val="left" w:pos="558"/>
        </w:tabs>
        <w:ind w:right="475"/>
        <w:rPr>
          <w:sz w:val="16"/>
        </w:rPr>
      </w:pPr>
      <w:r>
        <w:rPr>
          <w:sz w:val="24"/>
          <w:szCs w:val="24"/>
        </w:rPr>
        <w:lastRenderedPageBreak/>
        <w:t>Writing assignments must be weighted in the grading scheme such that students are discouraged from skipping the assignment (i.e. writing assignments are worth a minimum of 10% of the overall grade).</w:t>
      </w:r>
    </w:p>
    <w:p w14:paraId="6B478929" w14:textId="7FA73143" w:rsidR="00F00FF6" w:rsidRPr="00E21463" w:rsidRDefault="00F00FF6" w:rsidP="0037456D">
      <w:pPr>
        <w:pStyle w:val="ListParagraph"/>
        <w:numPr>
          <w:ilvl w:val="2"/>
          <w:numId w:val="11"/>
        </w:numPr>
        <w:tabs>
          <w:tab w:val="left" w:pos="558"/>
        </w:tabs>
        <w:ind w:right="475"/>
        <w:rPr>
          <w:sz w:val="16"/>
        </w:rPr>
      </w:pPr>
      <w:r>
        <w:rPr>
          <w:sz w:val="24"/>
        </w:rPr>
        <w:t xml:space="preserve">The minimum required number of pages may be encompassed in one or multiple assignment/s.  Informal writing assignments (like journals or class notes) and group projects will not count toward writing minimum.  Multiple drafts of the same work cannot be counted twice in the cumulative page minimum.  </w:t>
      </w:r>
    </w:p>
    <w:p w14:paraId="3265ECB8" w14:textId="77777777" w:rsidR="00F00FF6" w:rsidRPr="008D1E71" w:rsidRDefault="00F00FF6" w:rsidP="0037456D">
      <w:pPr>
        <w:pStyle w:val="ListParagraph"/>
        <w:numPr>
          <w:ilvl w:val="2"/>
          <w:numId w:val="11"/>
        </w:numPr>
        <w:tabs>
          <w:tab w:val="left" w:pos="558"/>
        </w:tabs>
        <w:ind w:right="475"/>
        <w:rPr>
          <w:sz w:val="16"/>
        </w:rPr>
      </w:pPr>
      <w:r>
        <w:rPr>
          <w:sz w:val="24"/>
        </w:rPr>
        <w:t xml:space="preserve">Lower-division courses must include at least five pages of out-of-class written assignments or essays.  </w:t>
      </w:r>
    </w:p>
    <w:p w14:paraId="0B372E62" w14:textId="453D42BD" w:rsidR="00F00FF6" w:rsidRPr="000529CC" w:rsidRDefault="00F00FF6" w:rsidP="0037456D">
      <w:pPr>
        <w:pStyle w:val="ListParagraph"/>
        <w:numPr>
          <w:ilvl w:val="2"/>
          <w:numId w:val="11"/>
        </w:numPr>
        <w:tabs>
          <w:tab w:val="left" w:pos="558"/>
        </w:tabs>
        <w:ind w:right="475"/>
        <w:rPr>
          <w:sz w:val="16"/>
        </w:rPr>
      </w:pPr>
      <w:r>
        <w:rPr>
          <w:sz w:val="24"/>
        </w:rPr>
        <w:t>Upper-division courses must include at least ten pages of out-of-class written assignments or essays.  Instructors must provide feedback that students can incorporate in subsequent writing assignments (by revising and resubmitting a single assignment or submitting multiple assignments).</w:t>
      </w:r>
      <w:r w:rsidR="00C275A2">
        <w:rPr>
          <w:sz w:val="24"/>
        </w:rPr>
        <w:t xml:space="preserve">  At least one writing assignment must be at least 4 pages in length.</w:t>
      </w:r>
      <w:r>
        <w:rPr>
          <w:sz w:val="24"/>
        </w:rPr>
        <w:t xml:space="preserve">  </w:t>
      </w:r>
    </w:p>
    <w:p w14:paraId="0B57F0D1" w14:textId="77777777" w:rsidR="00815EE5" w:rsidRPr="0037456D" w:rsidRDefault="00815EE5" w:rsidP="0037456D">
      <w:pPr>
        <w:tabs>
          <w:tab w:val="left" w:pos="558"/>
        </w:tabs>
        <w:ind w:left="338" w:right="475"/>
        <w:rPr>
          <w:sz w:val="16"/>
        </w:rPr>
      </w:pPr>
    </w:p>
    <w:p w14:paraId="47BE2EE2" w14:textId="77777777" w:rsidR="00815EE5" w:rsidRPr="0037456D" w:rsidRDefault="00815EE5" w:rsidP="0037456D">
      <w:pPr>
        <w:tabs>
          <w:tab w:val="left" w:pos="558"/>
        </w:tabs>
        <w:ind w:left="338" w:right="475"/>
        <w:rPr>
          <w:sz w:val="24"/>
          <w:szCs w:val="24"/>
        </w:rPr>
      </w:pPr>
      <w:r>
        <w:rPr>
          <w:sz w:val="24"/>
          <w:szCs w:val="24"/>
        </w:rPr>
        <w:t xml:space="preserve">* Courses focused on studio work, design, performance, or individual creative production are not eligible for “H” designations. </w:t>
      </w:r>
    </w:p>
    <w:p w14:paraId="66196D57" w14:textId="77777777" w:rsidR="009A6A63" w:rsidRDefault="009A6A63">
      <w:pPr>
        <w:pStyle w:val="BodyText"/>
        <w:ind w:left="0" w:firstLine="0"/>
      </w:pPr>
    </w:p>
    <w:p w14:paraId="78848941" w14:textId="77777777" w:rsidR="009A6A63" w:rsidRDefault="006A01B9">
      <w:pPr>
        <w:pStyle w:val="Heading1"/>
        <w:ind w:left="119"/>
      </w:pPr>
      <w:r>
        <w:rPr>
          <w:u w:val="single"/>
        </w:rPr>
        <w:t>SOCIAL AND BEHAVIORAL SCIENCES -</w:t>
      </w:r>
      <w:r>
        <w:rPr>
          <w:spacing w:val="52"/>
          <w:u w:val="single"/>
        </w:rPr>
        <w:t xml:space="preserve"> </w:t>
      </w:r>
      <w:r>
        <w:rPr>
          <w:u w:val="single"/>
        </w:rPr>
        <w:t>(S)</w:t>
      </w:r>
    </w:p>
    <w:p w14:paraId="0F927CF9" w14:textId="286370D2" w:rsidR="009A6A63" w:rsidRDefault="008A078F">
      <w:pPr>
        <w:pStyle w:val="ListParagraph"/>
        <w:numPr>
          <w:ilvl w:val="0"/>
          <w:numId w:val="5"/>
        </w:numPr>
        <w:tabs>
          <w:tab w:val="left" w:pos="339"/>
        </w:tabs>
        <w:spacing w:line="275" w:lineRule="exact"/>
        <w:ind w:hanging="218"/>
        <w:rPr>
          <w:b/>
          <w:sz w:val="24"/>
        </w:rPr>
      </w:pPr>
      <w:r>
        <w:rPr>
          <w:b/>
          <w:sz w:val="24"/>
        </w:rPr>
        <w:t>Purpose</w:t>
      </w:r>
      <w:r w:rsidR="006A01B9">
        <w:rPr>
          <w:b/>
          <w:sz w:val="24"/>
        </w:rPr>
        <w:t>:</w:t>
      </w:r>
    </w:p>
    <w:p w14:paraId="01D127C4" w14:textId="77777777" w:rsidR="009A6A63" w:rsidRDefault="006A01B9" w:rsidP="0037456D">
      <w:pPr>
        <w:pStyle w:val="ListParagraph"/>
        <w:tabs>
          <w:tab w:val="left" w:pos="558"/>
        </w:tabs>
        <w:ind w:right="130" w:firstLine="0"/>
        <w:rPr>
          <w:sz w:val="24"/>
        </w:rPr>
      </w:pPr>
      <w:r>
        <w:rPr>
          <w:sz w:val="24"/>
        </w:rPr>
        <w:t>Courses</w:t>
      </w:r>
      <w:r>
        <w:rPr>
          <w:spacing w:val="-6"/>
          <w:sz w:val="24"/>
        </w:rPr>
        <w:t xml:space="preserve"> </w:t>
      </w:r>
      <w:r>
        <w:rPr>
          <w:sz w:val="24"/>
        </w:rPr>
        <w:t>designated</w:t>
      </w:r>
      <w:r>
        <w:rPr>
          <w:spacing w:val="-6"/>
          <w:sz w:val="24"/>
        </w:rPr>
        <w:t xml:space="preserve"> </w:t>
      </w:r>
      <w:r>
        <w:rPr>
          <w:sz w:val="24"/>
        </w:rPr>
        <w:t>"S"</w:t>
      </w:r>
      <w:r>
        <w:rPr>
          <w:spacing w:val="-5"/>
          <w:sz w:val="24"/>
        </w:rPr>
        <w:t xml:space="preserve"> </w:t>
      </w:r>
      <w:r>
        <w:rPr>
          <w:sz w:val="24"/>
        </w:rPr>
        <w:t>propose</w:t>
      </w:r>
      <w:r>
        <w:rPr>
          <w:spacing w:val="-6"/>
          <w:sz w:val="24"/>
        </w:rPr>
        <w:t xml:space="preserve"> </w:t>
      </w:r>
      <w:r>
        <w:rPr>
          <w:sz w:val="24"/>
        </w:rPr>
        <w:t>theoretical</w:t>
      </w:r>
      <w:r>
        <w:rPr>
          <w:spacing w:val="-5"/>
          <w:sz w:val="24"/>
        </w:rPr>
        <w:t xml:space="preserve"> </w:t>
      </w:r>
      <w:r>
        <w:rPr>
          <w:sz w:val="24"/>
        </w:rPr>
        <w:t>constructs</w:t>
      </w:r>
      <w:r>
        <w:rPr>
          <w:spacing w:val="-6"/>
          <w:sz w:val="24"/>
        </w:rPr>
        <w:t xml:space="preserve"> </w:t>
      </w:r>
      <w:r w:rsidR="008A078F">
        <w:rPr>
          <w:spacing w:val="-6"/>
          <w:sz w:val="24"/>
        </w:rPr>
        <w:t xml:space="preserve">based on empirical observation (including quantitative or qualitative methods) </w:t>
      </w:r>
      <w:r>
        <w:rPr>
          <w:sz w:val="24"/>
        </w:rPr>
        <w:t>to</w:t>
      </w:r>
      <w:r>
        <w:rPr>
          <w:spacing w:val="-5"/>
          <w:sz w:val="24"/>
        </w:rPr>
        <w:t xml:space="preserve"> </w:t>
      </w:r>
      <w:r>
        <w:rPr>
          <w:sz w:val="24"/>
        </w:rPr>
        <w:t>explain</w:t>
      </w:r>
      <w:r>
        <w:rPr>
          <w:spacing w:val="-6"/>
          <w:sz w:val="24"/>
        </w:rPr>
        <w:t xml:space="preserve"> </w:t>
      </w:r>
      <w:r>
        <w:rPr>
          <w:sz w:val="24"/>
        </w:rPr>
        <w:t>human</w:t>
      </w:r>
      <w:r>
        <w:rPr>
          <w:spacing w:val="-6"/>
          <w:sz w:val="24"/>
        </w:rPr>
        <w:t xml:space="preserve"> </w:t>
      </w:r>
      <w:r>
        <w:rPr>
          <w:sz w:val="24"/>
        </w:rPr>
        <w:t>behavior</w:t>
      </w:r>
      <w:r>
        <w:rPr>
          <w:spacing w:val="-5"/>
          <w:sz w:val="24"/>
        </w:rPr>
        <w:t xml:space="preserve"> </w:t>
      </w:r>
      <w:r>
        <w:rPr>
          <w:sz w:val="24"/>
        </w:rPr>
        <w:t>and</w:t>
      </w:r>
      <w:r>
        <w:rPr>
          <w:spacing w:val="-6"/>
          <w:sz w:val="24"/>
        </w:rPr>
        <w:t xml:space="preserve"> </w:t>
      </w:r>
      <w:r>
        <w:rPr>
          <w:sz w:val="24"/>
        </w:rPr>
        <w:t>society in social and/or physical</w:t>
      </w:r>
      <w:r>
        <w:rPr>
          <w:spacing w:val="-2"/>
          <w:sz w:val="24"/>
        </w:rPr>
        <w:t xml:space="preserve"> </w:t>
      </w:r>
      <w:r>
        <w:rPr>
          <w:sz w:val="24"/>
        </w:rPr>
        <w:t>environments.</w:t>
      </w:r>
    </w:p>
    <w:p w14:paraId="25860BC3" w14:textId="77777777" w:rsidR="009A6A63" w:rsidRDefault="009A6A63">
      <w:pPr>
        <w:pStyle w:val="BodyText"/>
        <w:spacing w:before="1"/>
        <w:ind w:left="0" w:firstLine="0"/>
      </w:pPr>
    </w:p>
    <w:p w14:paraId="227DFAC1" w14:textId="02CB449F" w:rsidR="009A6A63" w:rsidRDefault="008A078F">
      <w:pPr>
        <w:pStyle w:val="Heading1"/>
        <w:numPr>
          <w:ilvl w:val="0"/>
          <w:numId w:val="5"/>
        </w:numPr>
        <w:tabs>
          <w:tab w:val="left" w:pos="339"/>
        </w:tabs>
        <w:spacing w:line="275" w:lineRule="exact"/>
        <w:ind w:hanging="218"/>
      </w:pPr>
      <w:r>
        <w:t>Requirements</w:t>
      </w:r>
      <w:r w:rsidR="006A01B9">
        <w:t>:</w:t>
      </w:r>
    </w:p>
    <w:p w14:paraId="56097975" w14:textId="77777777" w:rsidR="009A6A63" w:rsidRDefault="006A01B9">
      <w:pPr>
        <w:pStyle w:val="ListParagraph"/>
        <w:numPr>
          <w:ilvl w:val="1"/>
          <w:numId w:val="5"/>
        </w:numPr>
        <w:tabs>
          <w:tab w:val="left" w:pos="558"/>
        </w:tabs>
        <w:ind w:right="1069"/>
        <w:rPr>
          <w:sz w:val="24"/>
        </w:rPr>
      </w:pPr>
      <w:r>
        <w:rPr>
          <w:sz w:val="24"/>
        </w:rPr>
        <w:t>Students</w:t>
      </w:r>
      <w:r>
        <w:rPr>
          <w:spacing w:val="-7"/>
          <w:sz w:val="24"/>
        </w:rPr>
        <w:t xml:space="preserve"> </w:t>
      </w:r>
      <w:r>
        <w:rPr>
          <w:sz w:val="24"/>
        </w:rPr>
        <w:t>will</w:t>
      </w:r>
      <w:r>
        <w:rPr>
          <w:spacing w:val="-6"/>
          <w:sz w:val="24"/>
        </w:rPr>
        <w:t xml:space="preserve"> </w:t>
      </w:r>
      <w:r>
        <w:rPr>
          <w:sz w:val="24"/>
        </w:rPr>
        <w:t>critically</w:t>
      </w:r>
      <w:r>
        <w:rPr>
          <w:spacing w:val="-7"/>
          <w:sz w:val="24"/>
        </w:rPr>
        <w:t xml:space="preserve"> </w:t>
      </w:r>
      <w:r>
        <w:rPr>
          <w:sz w:val="24"/>
        </w:rPr>
        <w:t>analyze</w:t>
      </w:r>
      <w:r>
        <w:rPr>
          <w:spacing w:val="-6"/>
          <w:sz w:val="24"/>
        </w:rPr>
        <w:t xml:space="preserve"> </w:t>
      </w:r>
      <w:r>
        <w:rPr>
          <w:sz w:val="24"/>
        </w:rPr>
        <w:t>generalizations</w:t>
      </w:r>
      <w:r>
        <w:rPr>
          <w:spacing w:val="-7"/>
          <w:sz w:val="24"/>
        </w:rPr>
        <w:t xml:space="preserve"> </w:t>
      </w:r>
      <w:r>
        <w:rPr>
          <w:sz w:val="24"/>
        </w:rPr>
        <w:t>about</w:t>
      </w:r>
      <w:r>
        <w:rPr>
          <w:spacing w:val="-6"/>
          <w:sz w:val="24"/>
        </w:rPr>
        <w:t xml:space="preserve"> </w:t>
      </w:r>
      <w:r>
        <w:rPr>
          <w:sz w:val="24"/>
        </w:rPr>
        <w:t>society</w:t>
      </w:r>
      <w:r>
        <w:rPr>
          <w:spacing w:val="-7"/>
          <w:sz w:val="24"/>
        </w:rPr>
        <w:t xml:space="preserve"> </w:t>
      </w:r>
      <w:r>
        <w:rPr>
          <w:sz w:val="24"/>
        </w:rPr>
        <w:t>and</w:t>
      </w:r>
      <w:r>
        <w:rPr>
          <w:spacing w:val="-6"/>
          <w:sz w:val="24"/>
        </w:rPr>
        <w:t xml:space="preserve"> </w:t>
      </w:r>
      <w:r>
        <w:rPr>
          <w:sz w:val="24"/>
        </w:rPr>
        <w:t>explore</w:t>
      </w:r>
      <w:r>
        <w:rPr>
          <w:spacing w:val="-7"/>
          <w:sz w:val="24"/>
        </w:rPr>
        <w:t xml:space="preserve"> </w:t>
      </w:r>
      <w:r>
        <w:rPr>
          <w:sz w:val="24"/>
        </w:rPr>
        <w:t>theoretical structures.</w:t>
      </w:r>
    </w:p>
    <w:p w14:paraId="448551F3" w14:textId="77777777" w:rsidR="009A6A63" w:rsidRDefault="006A01B9">
      <w:pPr>
        <w:pStyle w:val="ListParagraph"/>
        <w:numPr>
          <w:ilvl w:val="1"/>
          <w:numId w:val="5"/>
        </w:numPr>
        <w:tabs>
          <w:tab w:val="left" w:pos="558"/>
        </w:tabs>
        <w:ind w:right="872"/>
        <w:rPr>
          <w:sz w:val="24"/>
        </w:rPr>
      </w:pPr>
      <w:r>
        <w:rPr>
          <w:sz w:val="24"/>
        </w:rPr>
        <w:t>Students</w:t>
      </w:r>
      <w:r>
        <w:rPr>
          <w:spacing w:val="-5"/>
          <w:sz w:val="24"/>
        </w:rPr>
        <w:t xml:space="preserve"> </w:t>
      </w:r>
      <w:r>
        <w:rPr>
          <w:sz w:val="24"/>
        </w:rPr>
        <w:t>will</w:t>
      </w:r>
      <w:r>
        <w:rPr>
          <w:spacing w:val="-4"/>
          <w:sz w:val="24"/>
        </w:rPr>
        <w:t xml:space="preserve"> </w:t>
      </w:r>
      <w:r>
        <w:rPr>
          <w:sz w:val="24"/>
        </w:rPr>
        <w:t>understand</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4"/>
          <w:sz w:val="24"/>
        </w:rPr>
        <w:t xml:space="preserve"> </w:t>
      </w:r>
      <w:r>
        <w:rPr>
          <w:sz w:val="24"/>
        </w:rPr>
        <w:t>empirical</w:t>
      </w:r>
      <w:r>
        <w:rPr>
          <w:spacing w:val="-4"/>
          <w:sz w:val="24"/>
        </w:rPr>
        <w:t xml:space="preserve"> </w:t>
      </w:r>
      <w:r>
        <w:rPr>
          <w:sz w:val="24"/>
        </w:rPr>
        <w:t>observation</w:t>
      </w:r>
      <w:r>
        <w:rPr>
          <w:spacing w:val="-4"/>
          <w:sz w:val="24"/>
        </w:rPr>
        <w:t xml:space="preserve"> </w:t>
      </w:r>
      <w:r w:rsidR="008A078F">
        <w:rPr>
          <w:spacing w:val="-4"/>
          <w:sz w:val="24"/>
        </w:rPr>
        <w:t xml:space="preserve">using quantitative or qualitative methods </w:t>
      </w:r>
      <w:r>
        <w:rPr>
          <w:sz w:val="24"/>
        </w:rPr>
        <w:t>in</w:t>
      </w:r>
      <w:r>
        <w:rPr>
          <w:spacing w:val="-4"/>
          <w:sz w:val="24"/>
        </w:rPr>
        <w:t xml:space="preserve"> </w:t>
      </w:r>
      <w:r>
        <w:rPr>
          <w:sz w:val="24"/>
        </w:rPr>
        <w:t>the</w:t>
      </w:r>
      <w:r>
        <w:rPr>
          <w:spacing w:val="-4"/>
          <w:sz w:val="24"/>
        </w:rPr>
        <w:t xml:space="preserve"> </w:t>
      </w:r>
      <w:r>
        <w:rPr>
          <w:sz w:val="24"/>
        </w:rPr>
        <w:t>social</w:t>
      </w:r>
      <w:r>
        <w:rPr>
          <w:spacing w:val="-5"/>
          <w:sz w:val="24"/>
        </w:rPr>
        <w:t xml:space="preserve"> </w:t>
      </w:r>
      <w:r>
        <w:rPr>
          <w:sz w:val="24"/>
        </w:rPr>
        <w:t>and</w:t>
      </w:r>
      <w:r>
        <w:rPr>
          <w:spacing w:val="-4"/>
          <w:sz w:val="24"/>
        </w:rPr>
        <w:t xml:space="preserve"> </w:t>
      </w:r>
      <w:r>
        <w:rPr>
          <w:sz w:val="24"/>
        </w:rPr>
        <w:t>behavioral sciences.</w:t>
      </w:r>
    </w:p>
    <w:p w14:paraId="49A5A5F4" w14:textId="77777777" w:rsidR="009A6A63" w:rsidRPr="0037456D" w:rsidRDefault="006A01B9" w:rsidP="00447675">
      <w:pPr>
        <w:pStyle w:val="ListParagraph"/>
        <w:numPr>
          <w:ilvl w:val="1"/>
          <w:numId w:val="5"/>
        </w:numPr>
        <w:tabs>
          <w:tab w:val="left" w:pos="558"/>
        </w:tabs>
        <w:ind w:right="475"/>
        <w:rPr>
          <w:sz w:val="16"/>
        </w:rPr>
      </w:pPr>
      <w:r>
        <w:rPr>
          <w:sz w:val="24"/>
        </w:rPr>
        <w:t>Students will demonstrate their understanding through written work that provides them the opportunity to enhance their writing skills; upper division “S” courses will include extensive written work.</w:t>
      </w:r>
      <w:r>
        <w:rPr>
          <w:spacing w:val="-2"/>
          <w:sz w:val="24"/>
        </w:rPr>
        <w:t xml:space="preserve"> </w:t>
      </w:r>
    </w:p>
    <w:p w14:paraId="6CFF30AF" w14:textId="4119CCBF" w:rsidR="00C275A2" w:rsidRPr="0037456D" w:rsidRDefault="00C275A2" w:rsidP="0037456D">
      <w:pPr>
        <w:pStyle w:val="ListParagraph"/>
        <w:numPr>
          <w:ilvl w:val="2"/>
          <w:numId w:val="10"/>
        </w:numPr>
        <w:tabs>
          <w:tab w:val="left" w:pos="558"/>
        </w:tabs>
        <w:ind w:right="475"/>
        <w:rPr>
          <w:sz w:val="16"/>
        </w:rPr>
      </w:pPr>
      <w:r>
        <w:rPr>
          <w:sz w:val="24"/>
          <w:szCs w:val="24"/>
        </w:rPr>
        <w:t>Writing assignments must be weighted in the grading scheme such that students are discouraged from skipping the assignment (i.e. writing assignments are worth a minimum 10% of the overall grade).</w:t>
      </w:r>
    </w:p>
    <w:p w14:paraId="2054E1FD" w14:textId="5A363795" w:rsidR="00F00FF6" w:rsidRPr="00E21463" w:rsidRDefault="00F00FF6" w:rsidP="0037456D">
      <w:pPr>
        <w:pStyle w:val="ListParagraph"/>
        <w:numPr>
          <w:ilvl w:val="2"/>
          <w:numId w:val="10"/>
        </w:numPr>
        <w:tabs>
          <w:tab w:val="left" w:pos="558"/>
        </w:tabs>
        <w:ind w:right="475"/>
        <w:rPr>
          <w:sz w:val="16"/>
        </w:rPr>
      </w:pPr>
      <w:r>
        <w:rPr>
          <w:sz w:val="24"/>
        </w:rPr>
        <w:t xml:space="preserve">The minimum required number of pages may be encompassed in one or multiple assignment/s.  Informal writing assignments (like journals or class notes) and group projects will not count toward writing minimum.  Multiple drafts of the same work cannot be counted twice in the cumulative page minimum.  </w:t>
      </w:r>
    </w:p>
    <w:p w14:paraId="736E7CB3" w14:textId="77777777" w:rsidR="00F00FF6" w:rsidRPr="008D1E71" w:rsidRDefault="00F00FF6" w:rsidP="0037456D">
      <w:pPr>
        <w:pStyle w:val="ListParagraph"/>
        <w:numPr>
          <w:ilvl w:val="2"/>
          <w:numId w:val="10"/>
        </w:numPr>
        <w:tabs>
          <w:tab w:val="left" w:pos="558"/>
        </w:tabs>
        <w:ind w:right="475"/>
        <w:rPr>
          <w:sz w:val="16"/>
        </w:rPr>
      </w:pPr>
      <w:r>
        <w:rPr>
          <w:sz w:val="24"/>
        </w:rPr>
        <w:t xml:space="preserve">Lower-division courses must include at least five pages of out-of-class written assignments or essays.  </w:t>
      </w:r>
    </w:p>
    <w:p w14:paraId="70B2DE67" w14:textId="478BDDF1" w:rsidR="00F00FF6" w:rsidRPr="000529CC" w:rsidRDefault="00F00FF6" w:rsidP="0037456D">
      <w:pPr>
        <w:pStyle w:val="ListParagraph"/>
        <w:numPr>
          <w:ilvl w:val="2"/>
          <w:numId w:val="10"/>
        </w:numPr>
        <w:tabs>
          <w:tab w:val="left" w:pos="558"/>
        </w:tabs>
        <w:ind w:right="475"/>
        <w:rPr>
          <w:sz w:val="16"/>
        </w:rPr>
      </w:pPr>
      <w:r>
        <w:rPr>
          <w:sz w:val="24"/>
        </w:rPr>
        <w:t>Upper-division courses must include at least ten pages of out-of-class written assignments or essays.  Instructors must provide feedback that students can incorporate in subsequent writing assignments (by revising and resubmitting a single assignment or submitting multiple assignments).</w:t>
      </w:r>
      <w:r w:rsidR="00C275A2">
        <w:rPr>
          <w:sz w:val="24"/>
        </w:rPr>
        <w:t xml:space="preserve">  At least one writing assignment must be at least 4 pages in length.</w:t>
      </w:r>
      <w:r>
        <w:rPr>
          <w:sz w:val="24"/>
        </w:rPr>
        <w:t xml:space="preserve">  </w:t>
      </w:r>
    </w:p>
    <w:p w14:paraId="311872FA" w14:textId="77777777" w:rsidR="009A6A63" w:rsidRDefault="009A6A63">
      <w:pPr>
        <w:pStyle w:val="BodyText"/>
        <w:spacing w:before="11"/>
        <w:ind w:left="0" w:firstLine="0"/>
        <w:rPr>
          <w:sz w:val="23"/>
        </w:rPr>
      </w:pPr>
    </w:p>
    <w:p w14:paraId="11FFA036" w14:textId="4B143817" w:rsidR="009A6A63" w:rsidRDefault="006A01B9">
      <w:pPr>
        <w:pStyle w:val="Heading1"/>
      </w:pPr>
      <w:r>
        <w:rPr>
          <w:u w:val="single"/>
        </w:rPr>
        <w:t xml:space="preserve">DIVERSITY - (D) </w:t>
      </w:r>
    </w:p>
    <w:p w14:paraId="16B204B9" w14:textId="61B8AA44" w:rsidR="009A6A63" w:rsidRDefault="00447675">
      <w:pPr>
        <w:pStyle w:val="ListParagraph"/>
        <w:numPr>
          <w:ilvl w:val="0"/>
          <w:numId w:val="4"/>
        </w:numPr>
        <w:tabs>
          <w:tab w:val="left" w:pos="394"/>
        </w:tabs>
        <w:spacing w:before="1" w:line="275" w:lineRule="exact"/>
        <w:ind w:hanging="273"/>
        <w:rPr>
          <w:b/>
          <w:sz w:val="24"/>
        </w:rPr>
      </w:pPr>
      <w:r>
        <w:rPr>
          <w:b/>
          <w:sz w:val="24"/>
        </w:rPr>
        <w:t>Purpose</w:t>
      </w:r>
      <w:r w:rsidR="006A01B9">
        <w:rPr>
          <w:b/>
          <w:sz w:val="24"/>
        </w:rPr>
        <w:t>:</w:t>
      </w:r>
    </w:p>
    <w:p w14:paraId="33105153" w14:textId="0D939D18" w:rsidR="009A6A63" w:rsidRDefault="006A01B9" w:rsidP="0037456D">
      <w:pPr>
        <w:pStyle w:val="ListParagraph"/>
        <w:tabs>
          <w:tab w:val="left" w:pos="613"/>
        </w:tabs>
        <w:ind w:right="585" w:firstLine="0"/>
        <w:rPr>
          <w:sz w:val="24"/>
        </w:rPr>
      </w:pPr>
      <w:r>
        <w:rPr>
          <w:sz w:val="24"/>
        </w:rPr>
        <w:t xml:space="preserve">Courses designated “D” </w:t>
      </w:r>
      <w:r w:rsidR="00E64955">
        <w:rPr>
          <w:sz w:val="24"/>
        </w:rPr>
        <w:t xml:space="preserve">prepare students for engaged citizenship in the diverse, multicultural society of the United States.  </w:t>
      </w:r>
    </w:p>
    <w:p w14:paraId="140CB86B" w14:textId="72FE4EE6" w:rsidR="009A6A63" w:rsidRDefault="00447675">
      <w:pPr>
        <w:pStyle w:val="ListParagraph"/>
        <w:numPr>
          <w:ilvl w:val="0"/>
          <w:numId w:val="4"/>
        </w:numPr>
        <w:tabs>
          <w:tab w:val="left" w:pos="338"/>
        </w:tabs>
        <w:spacing w:line="275" w:lineRule="exact"/>
        <w:ind w:left="337" w:hanging="217"/>
        <w:rPr>
          <w:sz w:val="24"/>
        </w:rPr>
      </w:pPr>
      <w:r w:rsidRPr="0037456D">
        <w:rPr>
          <w:b/>
          <w:sz w:val="24"/>
        </w:rPr>
        <w:t>Requirements</w:t>
      </w:r>
      <w:r>
        <w:rPr>
          <w:sz w:val="24"/>
        </w:rPr>
        <w:t>:</w:t>
      </w:r>
    </w:p>
    <w:p w14:paraId="470B9D7D" w14:textId="67F7F3BF" w:rsidR="007F3E9D" w:rsidRDefault="00DD311C" w:rsidP="004A39D0">
      <w:pPr>
        <w:pStyle w:val="ListParagraph"/>
        <w:numPr>
          <w:ilvl w:val="1"/>
          <w:numId w:val="4"/>
        </w:numPr>
        <w:tabs>
          <w:tab w:val="left" w:pos="558"/>
        </w:tabs>
        <w:ind w:right="346" w:hanging="220"/>
        <w:rPr>
          <w:sz w:val="24"/>
        </w:rPr>
      </w:pPr>
      <w:r>
        <w:rPr>
          <w:sz w:val="24"/>
        </w:rPr>
        <w:t>Students will</w:t>
      </w:r>
      <w:r w:rsidR="007F3E9D">
        <w:rPr>
          <w:sz w:val="24"/>
        </w:rPr>
        <w:t xml:space="preserve"> reflect on identity through the examination of one or more </w:t>
      </w:r>
      <w:r w:rsidR="003A7F5A">
        <w:rPr>
          <w:sz w:val="24"/>
        </w:rPr>
        <w:t>underrepresented</w:t>
      </w:r>
      <w:r w:rsidR="007F3E9D">
        <w:rPr>
          <w:sz w:val="24"/>
        </w:rPr>
        <w:t xml:space="preserve"> groups (e.g. racial, ethnic, religious, social class, gender, age, disability, sexual orientation) in present day United States.</w:t>
      </w:r>
    </w:p>
    <w:p w14:paraId="23A59C3A" w14:textId="42E56449" w:rsidR="009A6A63" w:rsidRPr="004A39D0" w:rsidRDefault="00DD311C" w:rsidP="004A39D0">
      <w:pPr>
        <w:pStyle w:val="ListParagraph"/>
        <w:numPr>
          <w:ilvl w:val="1"/>
          <w:numId w:val="4"/>
        </w:numPr>
        <w:tabs>
          <w:tab w:val="left" w:pos="558"/>
        </w:tabs>
        <w:ind w:right="346" w:hanging="220"/>
        <w:rPr>
          <w:sz w:val="24"/>
        </w:rPr>
      </w:pPr>
      <w:r>
        <w:rPr>
          <w:sz w:val="24"/>
        </w:rPr>
        <w:t>Students</w:t>
      </w:r>
      <w:r w:rsidR="007F3E9D">
        <w:rPr>
          <w:sz w:val="24"/>
        </w:rPr>
        <w:t xml:space="preserve"> will </w:t>
      </w:r>
      <w:r>
        <w:rPr>
          <w:sz w:val="24"/>
        </w:rPr>
        <w:t xml:space="preserve">examine </w:t>
      </w:r>
      <w:r w:rsidR="007F3E9D">
        <w:rPr>
          <w:sz w:val="24"/>
        </w:rPr>
        <w:t xml:space="preserve">the ways underrepresented groups define and express themselves and the context in which these definitions are constructed.  </w:t>
      </w:r>
    </w:p>
    <w:p w14:paraId="2367326A" w14:textId="514E9BE4" w:rsidR="009A6A63" w:rsidRDefault="006A01B9" w:rsidP="004A39D0">
      <w:pPr>
        <w:pStyle w:val="ListParagraph"/>
        <w:numPr>
          <w:ilvl w:val="1"/>
          <w:numId w:val="4"/>
        </w:numPr>
        <w:tabs>
          <w:tab w:val="left" w:pos="558"/>
        </w:tabs>
        <w:ind w:right="389" w:hanging="220"/>
        <w:rPr>
          <w:sz w:val="24"/>
        </w:rPr>
      </w:pPr>
      <w:r>
        <w:rPr>
          <w:sz w:val="24"/>
        </w:rPr>
        <w:t xml:space="preserve">Students will critically analyze </w:t>
      </w:r>
      <w:r w:rsidR="007F3E9D">
        <w:rPr>
          <w:sz w:val="24"/>
        </w:rPr>
        <w:t>theories and systems of cultural, societal,</w:t>
      </w:r>
      <w:r w:rsidR="00632565">
        <w:rPr>
          <w:sz w:val="24"/>
        </w:rPr>
        <w:t xml:space="preserve"> political, or</w:t>
      </w:r>
      <w:r w:rsidR="007F3E9D">
        <w:rPr>
          <w:sz w:val="24"/>
        </w:rPr>
        <w:t xml:space="preserve"> economic power.</w:t>
      </w:r>
    </w:p>
    <w:p w14:paraId="123F89FD" w14:textId="6F689133" w:rsidR="009A6A63" w:rsidRPr="0037456D" w:rsidRDefault="006A01B9" w:rsidP="004A39D0">
      <w:pPr>
        <w:pStyle w:val="ListParagraph"/>
        <w:numPr>
          <w:ilvl w:val="1"/>
          <w:numId w:val="4"/>
        </w:numPr>
        <w:tabs>
          <w:tab w:val="left" w:pos="558"/>
        </w:tabs>
        <w:ind w:right="469" w:hanging="220"/>
        <w:rPr>
          <w:sz w:val="16"/>
        </w:rPr>
      </w:pPr>
      <w:r>
        <w:rPr>
          <w:sz w:val="24"/>
        </w:rPr>
        <w:t>Students will demonstrate their understanding through written work that provides them the opportunity</w:t>
      </w:r>
      <w:r>
        <w:rPr>
          <w:spacing w:val="-6"/>
          <w:sz w:val="24"/>
        </w:rPr>
        <w:t xml:space="preserve"> </w:t>
      </w:r>
      <w:r>
        <w:rPr>
          <w:sz w:val="24"/>
        </w:rPr>
        <w:t>to</w:t>
      </w:r>
      <w:r>
        <w:rPr>
          <w:spacing w:val="-5"/>
          <w:sz w:val="24"/>
        </w:rPr>
        <w:t xml:space="preserve"> </w:t>
      </w:r>
      <w:r>
        <w:rPr>
          <w:sz w:val="24"/>
        </w:rPr>
        <w:lastRenderedPageBreak/>
        <w:t>enhance</w:t>
      </w:r>
      <w:r>
        <w:rPr>
          <w:spacing w:val="-5"/>
          <w:sz w:val="24"/>
        </w:rPr>
        <w:t xml:space="preserve"> </w:t>
      </w:r>
      <w:r>
        <w:rPr>
          <w:sz w:val="24"/>
        </w:rPr>
        <w:t>their</w:t>
      </w:r>
      <w:r>
        <w:rPr>
          <w:spacing w:val="-5"/>
          <w:sz w:val="24"/>
        </w:rPr>
        <w:t xml:space="preserve"> </w:t>
      </w:r>
      <w:r>
        <w:rPr>
          <w:sz w:val="24"/>
        </w:rPr>
        <w:t>writing</w:t>
      </w:r>
      <w:r>
        <w:rPr>
          <w:spacing w:val="-5"/>
          <w:sz w:val="24"/>
        </w:rPr>
        <w:t xml:space="preserve"> </w:t>
      </w:r>
      <w:r>
        <w:rPr>
          <w:sz w:val="24"/>
        </w:rPr>
        <w:t>skills;</w:t>
      </w:r>
      <w:r>
        <w:rPr>
          <w:spacing w:val="-4"/>
          <w:sz w:val="24"/>
        </w:rPr>
        <w:t xml:space="preserve"> </w:t>
      </w:r>
      <w:r>
        <w:rPr>
          <w:sz w:val="24"/>
        </w:rPr>
        <w:t>upper</w:t>
      </w:r>
      <w:r>
        <w:rPr>
          <w:spacing w:val="-5"/>
          <w:sz w:val="24"/>
        </w:rPr>
        <w:t xml:space="preserve"> </w:t>
      </w:r>
      <w:r>
        <w:rPr>
          <w:sz w:val="24"/>
        </w:rPr>
        <w:t>division</w:t>
      </w:r>
      <w:r>
        <w:rPr>
          <w:spacing w:val="-5"/>
          <w:sz w:val="24"/>
        </w:rPr>
        <w:t xml:space="preserve"> </w:t>
      </w:r>
      <w:r>
        <w:rPr>
          <w:sz w:val="24"/>
        </w:rPr>
        <w:t>“D”</w:t>
      </w:r>
      <w:r>
        <w:rPr>
          <w:spacing w:val="-5"/>
          <w:sz w:val="24"/>
        </w:rPr>
        <w:t xml:space="preserve"> </w:t>
      </w:r>
      <w:r>
        <w:rPr>
          <w:sz w:val="24"/>
        </w:rPr>
        <w:t>courses</w:t>
      </w:r>
      <w:r>
        <w:rPr>
          <w:spacing w:val="-5"/>
          <w:sz w:val="24"/>
        </w:rPr>
        <w:t xml:space="preserve"> </w:t>
      </w:r>
      <w:r>
        <w:rPr>
          <w:sz w:val="24"/>
        </w:rPr>
        <w:t>will</w:t>
      </w:r>
      <w:r>
        <w:rPr>
          <w:spacing w:val="-6"/>
          <w:sz w:val="24"/>
        </w:rPr>
        <w:t xml:space="preserve"> </w:t>
      </w:r>
      <w:r>
        <w:rPr>
          <w:sz w:val="24"/>
        </w:rPr>
        <w:t>include</w:t>
      </w:r>
      <w:r>
        <w:rPr>
          <w:spacing w:val="-5"/>
          <w:sz w:val="24"/>
        </w:rPr>
        <w:t xml:space="preserve"> </w:t>
      </w:r>
      <w:r>
        <w:rPr>
          <w:sz w:val="24"/>
        </w:rPr>
        <w:t>extensive written work.</w:t>
      </w:r>
    </w:p>
    <w:p w14:paraId="2BC418CA" w14:textId="20083798" w:rsidR="00A61874" w:rsidRPr="00A61874" w:rsidRDefault="00A61874" w:rsidP="00A61874">
      <w:pPr>
        <w:pStyle w:val="ListParagraph"/>
        <w:numPr>
          <w:ilvl w:val="2"/>
          <w:numId w:val="9"/>
        </w:numPr>
        <w:tabs>
          <w:tab w:val="left" w:pos="558"/>
        </w:tabs>
        <w:ind w:right="475"/>
        <w:rPr>
          <w:sz w:val="16"/>
        </w:rPr>
      </w:pPr>
      <w:r>
        <w:rPr>
          <w:sz w:val="24"/>
          <w:szCs w:val="24"/>
        </w:rPr>
        <w:t xml:space="preserve">Writing assignments must be </w:t>
      </w:r>
      <w:r w:rsidR="00135032">
        <w:rPr>
          <w:sz w:val="24"/>
          <w:szCs w:val="24"/>
        </w:rPr>
        <w:t>weighted in the</w:t>
      </w:r>
      <w:r>
        <w:rPr>
          <w:sz w:val="24"/>
          <w:szCs w:val="24"/>
        </w:rPr>
        <w:t xml:space="preserve"> grading scheme such that students are </w:t>
      </w:r>
      <w:r w:rsidR="00135032">
        <w:rPr>
          <w:sz w:val="24"/>
          <w:szCs w:val="24"/>
        </w:rPr>
        <w:t xml:space="preserve">discouraged from skipping the assignment (i.e. writing assignments are worth a minimum 10% of the overall grade).  </w:t>
      </w:r>
    </w:p>
    <w:p w14:paraId="5C2F7EEC" w14:textId="7BC0BA9D" w:rsidR="00D66738" w:rsidRPr="0037456D" w:rsidRDefault="00D66738" w:rsidP="0037456D">
      <w:pPr>
        <w:pStyle w:val="ListParagraph"/>
        <w:numPr>
          <w:ilvl w:val="2"/>
          <w:numId w:val="9"/>
        </w:numPr>
        <w:tabs>
          <w:tab w:val="left" w:pos="558"/>
        </w:tabs>
        <w:ind w:right="475"/>
        <w:rPr>
          <w:sz w:val="16"/>
        </w:rPr>
      </w:pPr>
      <w:r>
        <w:rPr>
          <w:sz w:val="24"/>
        </w:rPr>
        <w:t>Writing assignments must be tied to the purpose/requirements of the “D” designation.</w:t>
      </w:r>
    </w:p>
    <w:p w14:paraId="5D2A247A" w14:textId="290266D3" w:rsidR="00F00FF6" w:rsidRPr="00E21463" w:rsidRDefault="00F00FF6" w:rsidP="0037456D">
      <w:pPr>
        <w:pStyle w:val="ListParagraph"/>
        <w:numPr>
          <w:ilvl w:val="2"/>
          <w:numId w:val="9"/>
        </w:numPr>
        <w:tabs>
          <w:tab w:val="left" w:pos="558"/>
        </w:tabs>
        <w:ind w:right="475"/>
        <w:rPr>
          <w:sz w:val="16"/>
        </w:rPr>
      </w:pPr>
      <w:r>
        <w:rPr>
          <w:sz w:val="24"/>
        </w:rPr>
        <w:t xml:space="preserve">The minimum required number of pages may be encompassed in one or multiple assignment/s.  Informal writing assignments (like journals or class notes) and group projects will not count toward writing minimum.  Multiple drafts of the same work cannot be counted twice in the cumulative page minimum.  </w:t>
      </w:r>
    </w:p>
    <w:p w14:paraId="34C63197" w14:textId="77777777" w:rsidR="00F00FF6" w:rsidRPr="008D1E71" w:rsidRDefault="00F00FF6" w:rsidP="0037456D">
      <w:pPr>
        <w:pStyle w:val="ListParagraph"/>
        <w:numPr>
          <w:ilvl w:val="2"/>
          <w:numId w:val="9"/>
        </w:numPr>
        <w:tabs>
          <w:tab w:val="left" w:pos="558"/>
        </w:tabs>
        <w:ind w:right="475"/>
        <w:rPr>
          <w:sz w:val="16"/>
        </w:rPr>
      </w:pPr>
      <w:r>
        <w:rPr>
          <w:sz w:val="24"/>
        </w:rPr>
        <w:t xml:space="preserve">Lower-division courses must include at least five pages of out-of-class written assignments or essays.  </w:t>
      </w:r>
    </w:p>
    <w:p w14:paraId="32693C75" w14:textId="4A08ABE8" w:rsidR="00F00FF6" w:rsidRPr="00C275A2" w:rsidRDefault="00F00FF6" w:rsidP="0037456D">
      <w:pPr>
        <w:pStyle w:val="ListParagraph"/>
        <w:numPr>
          <w:ilvl w:val="2"/>
          <w:numId w:val="9"/>
        </w:numPr>
        <w:tabs>
          <w:tab w:val="left" w:pos="558"/>
        </w:tabs>
        <w:ind w:right="475"/>
        <w:rPr>
          <w:sz w:val="16"/>
        </w:rPr>
      </w:pPr>
      <w:r>
        <w:rPr>
          <w:sz w:val="24"/>
        </w:rPr>
        <w:t>Upper-division courses must include at least ten pages of out-of-class written assignments or essays.  Instructors must provide feedback that students can incorporate in subsequent writing assignments (by revising and resubmitting a single assignment or submitting multiple assignments).</w:t>
      </w:r>
      <w:r w:rsidR="009D1DBC">
        <w:rPr>
          <w:sz w:val="24"/>
        </w:rPr>
        <w:t xml:space="preserve">  A</w:t>
      </w:r>
      <w:r w:rsidR="009D1DBC" w:rsidRPr="0037456D">
        <w:rPr>
          <w:sz w:val="24"/>
        </w:rPr>
        <w:t>t least one</w:t>
      </w:r>
      <w:r w:rsidR="00D66738" w:rsidRPr="0037456D">
        <w:rPr>
          <w:sz w:val="24"/>
        </w:rPr>
        <w:t xml:space="preserve"> writing assignment </w:t>
      </w:r>
      <w:r w:rsidR="009D1DBC">
        <w:rPr>
          <w:sz w:val="24"/>
        </w:rPr>
        <w:t>must be at least 4 pages in length.</w:t>
      </w:r>
      <w:r w:rsidRPr="0037456D">
        <w:rPr>
          <w:sz w:val="24"/>
        </w:rPr>
        <w:t xml:space="preserve">  </w:t>
      </w:r>
    </w:p>
    <w:p w14:paraId="199751CF" w14:textId="77777777" w:rsidR="00F00FF6" w:rsidRPr="0037456D" w:rsidRDefault="00F00FF6" w:rsidP="0037456D">
      <w:pPr>
        <w:pStyle w:val="ListParagraph"/>
        <w:tabs>
          <w:tab w:val="left" w:pos="558"/>
        </w:tabs>
        <w:ind w:left="1482" w:right="469" w:firstLine="0"/>
        <w:rPr>
          <w:sz w:val="16"/>
        </w:rPr>
      </w:pPr>
    </w:p>
    <w:p w14:paraId="592B346B" w14:textId="4852863A" w:rsidR="00F00FF6" w:rsidRPr="00447675" w:rsidRDefault="00F00FF6" w:rsidP="00F00FF6">
      <w:pPr>
        <w:pStyle w:val="ListParagraph"/>
        <w:numPr>
          <w:ilvl w:val="1"/>
          <w:numId w:val="4"/>
        </w:numPr>
        <w:tabs>
          <w:tab w:val="left" w:pos="558"/>
        </w:tabs>
        <w:ind w:left="557" w:hanging="219"/>
        <w:rPr>
          <w:sz w:val="24"/>
        </w:rPr>
      </w:pPr>
      <w:r>
        <w:rPr>
          <w:sz w:val="24"/>
        </w:rPr>
        <w:t>In courses worth three or more credit hours, at least one-half of the course materials must relate to one or more underrepresented groups.  A course that is fewer than three hours must be entirely devoted to these groups.</w:t>
      </w:r>
      <w:r w:rsidR="000069AA">
        <w:rPr>
          <w:sz w:val="24"/>
        </w:rPr>
        <w:t xml:space="preserve">  A detailed class schedule should be included on the course syllabus to confirm content minimum has </w:t>
      </w:r>
      <w:r w:rsidR="00073C60">
        <w:rPr>
          <w:sz w:val="24"/>
        </w:rPr>
        <w:t xml:space="preserve">clearly </w:t>
      </w:r>
      <w:r w:rsidR="000069AA">
        <w:rPr>
          <w:sz w:val="24"/>
        </w:rPr>
        <w:t xml:space="preserve">been met. </w:t>
      </w:r>
    </w:p>
    <w:p w14:paraId="5B272407" w14:textId="77777777" w:rsidR="009A6A63" w:rsidRDefault="009A6A63">
      <w:pPr>
        <w:pStyle w:val="BodyText"/>
        <w:ind w:left="0" w:firstLine="0"/>
      </w:pPr>
    </w:p>
    <w:p w14:paraId="079E0A92" w14:textId="30BC67BD" w:rsidR="009A6A63" w:rsidRDefault="006A01B9">
      <w:pPr>
        <w:pStyle w:val="Heading1"/>
      </w:pPr>
      <w:r>
        <w:rPr>
          <w:u w:val="single"/>
        </w:rPr>
        <w:t>INTERNATIONAL CULTURES -</w:t>
      </w:r>
      <w:r>
        <w:rPr>
          <w:spacing w:val="53"/>
          <w:u w:val="single"/>
        </w:rPr>
        <w:t xml:space="preserve"> </w:t>
      </w:r>
      <w:r>
        <w:rPr>
          <w:u w:val="single"/>
        </w:rPr>
        <w:t>(I)</w:t>
      </w:r>
    </w:p>
    <w:p w14:paraId="55083757" w14:textId="46E48F55" w:rsidR="009A6A63" w:rsidRDefault="007F3E9D">
      <w:pPr>
        <w:pStyle w:val="ListParagraph"/>
        <w:numPr>
          <w:ilvl w:val="0"/>
          <w:numId w:val="3"/>
        </w:numPr>
        <w:tabs>
          <w:tab w:val="left" w:pos="339"/>
        </w:tabs>
        <w:spacing w:before="1" w:line="275" w:lineRule="exact"/>
        <w:ind w:hanging="218"/>
        <w:rPr>
          <w:sz w:val="24"/>
        </w:rPr>
      </w:pPr>
      <w:r>
        <w:rPr>
          <w:b/>
          <w:sz w:val="24"/>
        </w:rPr>
        <w:t>Purpose</w:t>
      </w:r>
      <w:r w:rsidR="006A01B9">
        <w:rPr>
          <w:sz w:val="24"/>
        </w:rPr>
        <w:t>:</w:t>
      </w:r>
    </w:p>
    <w:p w14:paraId="373FD634" w14:textId="495B8945" w:rsidR="009A6A63" w:rsidRDefault="006A01B9" w:rsidP="0037456D">
      <w:pPr>
        <w:pStyle w:val="ListParagraph"/>
        <w:tabs>
          <w:tab w:val="left" w:pos="558"/>
        </w:tabs>
        <w:ind w:right="683" w:firstLine="0"/>
        <w:rPr>
          <w:sz w:val="24"/>
        </w:rPr>
      </w:pPr>
      <w:r>
        <w:rPr>
          <w:sz w:val="24"/>
        </w:rPr>
        <w:t xml:space="preserve">Courses designated “I” </w:t>
      </w:r>
      <w:r w:rsidR="007F3E9D">
        <w:rPr>
          <w:sz w:val="24"/>
        </w:rPr>
        <w:t xml:space="preserve">prepare students </w:t>
      </w:r>
      <w:r w:rsidR="00C22729">
        <w:rPr>
          <w:sz w:val="24"/>
        </w:rPr>
        <w:t>for engaged citizenship</w:t>
      </w:r>
      <w:r w:rsidR="007F3E9D">
        <w:rPr>
          <w:sz w:val="24"/>
        </w:rPr>
        <w:t xml:space="preserve"> in today’s global society </w:t>
      </w:r>
      <w:r w:rsidR="00C22729">
        <w:rPr>
          <w:sz w:val="24"/>
        </w:rPr>
        <w:t>through</w:t>
      </w:r>
      <w:r w:rsidR="007F3E9D">
        <w:rPr>
          <w:sz w:val="24"/>
        </w:rPr>
        <w:t xml:space="preserve"> understa</w:t>
      </w:r>
      <w:r w:rsidR="00C22729">
        <w:rPr>
          <w:sz w:val="24"/>
        </w:rPr>
        <w:t>nding of cultural perspectives outside</w:t>
      </w:r>
      <w:r w:rsidR="007F3E9D">
        <w:rPr>
          <w:sz w:val="24"/>
        </w:rPr>
        <w:t xml:space="preserve"> the United States.</w:t>
      </w:r>
      <w:r>
        <w:rPr>
          <w:sz w:val="24"/>
        </w:rPr>
        <w:t xml:space="preserve"> Courses concerning ethnic and cultural minorities within the U.S. do not</w:t>
      </w:r>
      <w:r>
        <w:rPr>
          <w:spacing w:val="-3"/>
          <w:sz w:val="24"/>
        </w:rPr>
        <w:t xml:space="preserve"> </w:t>
      </w:r>
      <w:r>
        <w:rPr>
          <w:sz w:val="24"/>
        </w:rPr>
        <w:t>qualify.</w:t>
      </w:r>
    </w:p>
    <w:p w14:paraId="2D00DE69" w14:textId="77777777" w:rsidR="009A6A63" w:rsidRDefault="009A6A63">
      <w:pPr>
        <w:pStyle w:val="BodyText"/>
        <w:ind w:left="0" w:firstLine="0"/>
      </w:pPr>
    </w:p>
    <w:p w14:paraId="15612D86" w14:textId="20E802E9" w:rsidR="009A6A63" w:rsidRDefault="007F3E9D">
      <w:pPr>
        <w:pStyle w:val="ListParagraph"/>
        <w:numPr>
          <w:ilvl w:val="0"/>
          <w:numId w:val="3"/>
        </w:numPr>
        <w:tabs>
          <w:tab w:val="left" w:pos="339"/>
        </w:tabs>
        <w:spacing w:line="275" w:lineRule="exact"/>
        <w:ind w:hanging="218"/>
        <w:rPr>
          <w:sz w:val="24"/>
        </w:rPr>
      </w:pPr>
      <w:r>
        <w:rPr>
          <w:b/>
          <w:sz w:val="24"/>
        </w:rPr>
        <w:t>Requirements</w:t>
      </w:r>
      <w:r w:rsidR="006A01B9">
        <w:rPr>
          <w:sz w:val="24"/>
        </w:rPr>
        <w:t>:</w:t>
      </w:r>
    </w:p>
    <w:p w14:paraId="4C1C3D2E" w14:textId="2816486B" w:rsidR="00E5170A" w:rsidRDefault="00C22729">
      <w:pPr>
        <w:pStyle w:val="ListParagraph"/>
        <w:numPr>
          <w:ilvl w:val="1"/>
          <w:numId w:val="3"/>
        </w:numPr>
        <w:tabs>
          <w:tab w:val="left" w:pos="558"/>
        </w:tabs>
        <w:ind w:right="663"/>
        <w:rPr>
          <w:sz w:val="24"/>
        </w:rPr>
      </w:pPr>
      <w:r>
        <w:rPr>
          <w:sz w:val="24"/>
        </w:rPr>
        <w:t>Students</w:t>
      </w:r>
      <w:r w:rsidR="00E5170A">
        <w:rPr>
          <w:sz w:val="24"/>
        </w:rPr>
        <w:t xml:space="preserve"> will examine </w:t>
      </w:r>
      <w:r>
        <w:rPr>
          <w:sz w:val="24"/>
        </w:rPr>
        <w:t xml:space="preserve">current </w:t>
      </w:r>
      <w:r w:rsidR="00E5170A">
        <w:rPr>
          <w:sz w:val="24"/>
        </w:rPr>
        <w:t xml:space="preserve">interactions of groups or cultures </w:t>
      </w:r>
      <w:r>
        <w:rPr>
          <w:sz w:val="24"/>
        </w:rPr>
        <w:t xml:space="preserve">external to the United States </w:t>
      </w:r>
      <w:r w:rsidR="00E5170A">
        <w:rPr>
          <w:sz w:val="24"/>
        </w:rPr>
        <w:t>within their political, economic, ideological, or natural contexts.</w:t>
      </w:r>
    </w:p>
    <w:p w14:paraId="7C1BD062" w14:textId="17AA1B73" w:rsidR="009A6A63" w:rsidRDefault="006A01B9">
      <w:pPr>
        <w:pStyle w:val="ListParagraph"/>
        <w:numPr>
          <w:ilvl w:val="1"/>
          <w:numId w:val="3"/>
        </w:numPr>
        <w:tabs>
          <w:tab w:val="left" w:pos="558"/>
        </w:tabs>
        <w:ind w:right="279"/>
        <w:rPr>
          <w:sz w:val="24"/>
        </w:rPr>
      </w:pPr>
      <w:r>
        <w:rPr>
          <w:sz w:val="24"/>
        </w:rPr>
        <w:t xml:space="preserve">Students will understand how </w:t>
      </w:r>
      <w:r w:rsidR="00C22729">
        <w:rPr>
          <w:sz w:val="24"/>
        </w:rPr>
        <w:t>current</w:t>
      </w:r>
      <w:r w:rsidR="00E5170A">
        <w:rPr>
          <w:sz w:val="24"/>
        </w:rPr>
        <w:t xml:space="preserve"> </w:t>
      </w:r>
      <w:r>
        <w:rPr>
          <w:sz w:val="24"/>
        </w:rPr>
        <w:t>international cultures relate to complex, systems</w:t>
      </w:r>
      <w:r w:rsidR="00E5170A">
        <w:rPr>
          <w:sz w:val="24"/>
        </w:rPr>
        <w:t xml:space="preserve"> </w:t>
      </w:r>
      <w:r w:rsidR="00C22729">
        <w:rPr>
          <w:sz w:val="24"/>
        </w:rPr>
        <w:t>related to oppression</w:t>
      </w:r>
      <w:r w:rsidR="00E5170A">
        <w:rPr>
          <w:sz w:val="24"/>
        </w:rPr>
        <w:t>, politi</w:t>
      </w:r>
      <w:r w:rsidR="00C22729">
        <w:rPr>
          <w:sz w:val="24"/>
        </w:rPr>
        <w:t>cal ideology, globalization, or other similar dynamics</w:t>
      </w:r>
      <w:r>
        <w:rPr>
          <w:sz w:val="24"/>
        </w:rPr>
        <w:t>.</w:t>
      </w:r>
    </w:p>
    <w:p w14:paraId="52164D4A" w14:textId="2C1ECD8B" w:rsidR="009A6A63" w:rsidRPr="0037456D" w:rsidRDefault="006A01B9">
      <w:pPr>
        <w:pStyle w:val="ListParagraph"/>
        <w:numPr>
          <w:ilvl w:val="1"/>
          <w:numId w:val="3"/>
        </w:numPr>
        <w:tabs>
          <w:tab w:val="left" w:pos="558"/>
        </w:tabs>
        <w:ind w:right="475"/>
        <w:rPr>
          <w:sz w:val="16"/>
        </w:rPr>
      </w:pPr>
      <w:r>
        <w:rPr>
          <w:sz w:val="24"/>
        </w:rPr>
        <w:t>Students will demonstrate their understanding through written work that provides them the opportunity to enhance their writing skills; upper division “I” courses will include extensive written work.</w:t>
      </w:r>
      <w:r w:rsidR="002E3F51">
        <w:rPr>
          <w:sz w:val="24"/>
        </w:rPr>
        <w:t xml:space="preserve">  </w:t>
      </w:r>
    </w:p>
    <w:p w14:paraId="11557BD7" w14:textId="3536F0EE" w:rsidR="00C275A2" w:rsidRPr="0037456D" w:rsidRDefault="00C275A2" w:rsidP="002E3F51">
      <w:pPr>
        <w:pStyle w:val="ListParagraph"/>
        <w:numPr>
          <w:ilvl w:val="2"/>
          <w:numId w:val="3"/>
        </w:numPr>
        <w:tabs>
          <w:tab w:val="left" w:pos="558"/>
        </w:tabs>
        <w:ind w:right="475"/>
        <w:rPr>
          <w:sz w:val="16"/>
        </w:rPr>
      </w:pPr>
      <w:r>
        <w:rPr>
          <w:sz w:val="24"/>
          <w:szCs w:val="24"/>
        </w:rPr>
        <w:t>Writing assignments must be weighted in the grading scheme such that students are discouraged from skipping the assignment (i.e. writing assignments are worth a minimum 10% of the overall grade).</w:t>
      </w:r>
    </w:p>
    <w:p w14:paraId="17C5B14E" w14:textId="4FA3A25E" w:rsidR="00C275A2" w:rsidRPr="0037456D" w:rsidRDefault="00C275A2" w:rsidP="002E3F51">
      <w:pPr>
        <w:pStyle w:val="ListParagraph"/>
        <w:numPr>
          <w:ilvl w:val="2"/>
          <w:numId w:val="3"/>
        </w:numPr>
        <w:tabs>
          <w:tab w:val="left" w:pos="558"/>
        </w:tabs>
        <w:ind w:right="475"/>
        <w:rPr>
          <w:sz w:val="16"/>
        </w:rPr>
      </w:pPr>
      <w:r>
        <w:rPr>
          <w:sz w:val="24"/>
          <w:szCs w:val="24"/>
        </w:rPr>
        <w:t>Writing assignments must be tied to the purpose/requirements of the “I” designation.</w:t>
      </w:r>
    </w:p>
    <w:p w14:paraId="4A8C8198" w14:textId="5BCE385F" w:rsidR="002E3F51" w:rsidRPr="00E21463" w:rsidRDefault="002E3F51" w:rsidP="002E3F51">
      <w:pPr>
        <w:pStyle w:val="ListParagraph"/>
        <w:numPr>
          <w:ilvl w:val="2"/>
          <w:numId w:val="3"/>
        </w:numPr>
        <w:tabs>
          <w:tab w:val="left" w:pos="558"/>
        </w:tabs>
        <w:ind w:right="475"/>
        <w:rPr>
          <w:sz w:val="16"/>
        </w:rPr>
      </w:pPr>
      <w:r>
        <w:rPr>
          <w:sz w:val="24"/>
        </w:rPr>
        <w:t xml:space="preserve">The minimum required number of pages may be encompassed in one or multiple assignment/s.  Informal writing assignments (like journals or class notes) and group projects will not count toward writing minimum.  Multiple drafts of the same work cannot be counted twice in the cumulative page minimum.  </w:t>
      </w:r>
    </w:p>
    <w:p w14:paraId="609F0FCE" w14:textId="6425F0B1" w:rsidR="00E33F32" w:rsidRPr="008D1E71" w:rsidRDefault="00E33F32" w:rsidP="0037456D">
      <w:pPr>
        <w:pStyle w:val="ListParagraph"/>
        <w:numPr>
          <w:ilvl w:val="2"/>
          <w:numId w:val="3"/>
        </w:numPr>
        <w:tabs>
          <w:tab w:val="left" w:pos="558"/>
        </w:tabs>
        <w:ind w:right="475"/>
        <w:rPr>
          <w:sz w:val="16"/>
        </w:rPr>
      </w:pPr>
      <w:r>
        <w:rPr>
          <w:sz w:val="24"/>
        </w:rPr>
        <w:t xml:space="preserve">Lower-division courses must include at least five pages of out-of-class written assignments or essays.  </w:t>
      </w:r>
    </w:p>
    <w:p w14:paraId="3EB7B70A" w14:textId="25264582" w:rsidR="00C22729" w:rsidRPr="0037456D" w:rsidRDefault="00E33F32" w:rsidP="0037456D">
      <w:pPr>
        <w:pStyle w:val="ListParagraph"/>
        <w:numPr>
          <w:ilvl w:val="2"/>
          <w:numId w:val="3"/>
        </w:numPr>
        <w:tabs>
          <w:tab w:val="left" w:pos="558"/>
        </w:tabs>
        <w:ind w:right="475"/>
        <w:rPr>
          <w:sz w:val="16"/>
        </w:rPr>
      </w:pPr>
      <w:r>
        <w:rPr>
          <w:sz w:val="24"/>
        </w:rPr>
        <w:t>Upper-division courses must include at least ten pages of out-of-class written assignments or essays.  Instructors must provide feedback that students can incorporate in subsequent writing assignments (by revising and resubmitting a single assignment or submitting multiple assignments).</w:t>
      </w:r>
      <w:r w:rsidR="00C275A2">
        <w:rPr>
          <w:sz w:val="24"/>
        </w:rPr>
        <w:t xml:space="preserve">  At least one writing assignment must be at least 4 pages in length. </w:t>
      </w:r>
      <w:r>
        <w:rPr>
          <w:sz w:val="24"/>
        </w:rPr>
        <w:t xml:space="preserve">  </w:t>
      </w:r>
    </w:p>
    <w:p w14:paraId="12385637" w14:textId="6E43575C" w:rsidR="00C22729" w:rsidRPr="0037456D" w:rsidRDefault="00C22729" w:rsidP="00C22729">
      <w:pPr>
        <w:pStyle w:val="ListParagraph"/>
        <w:numPr>
          <w:ilvl w:val="1"/>
          <w:numId w:val="3"/>
        </w:numPr>
        <w:tabs>
          <w:tab w:val="left" w:pos="558"/>
        </w:tabs>
        <w:ind w:right="475"/>
        <w:rPr>
          <w:sz w:val="16"/>
        </w:rPr>
      </w:pPr>
      <w:r>
        <w:rPr>
          <w:sz w:val="24"/>
        </w:rPr>
        <w:t xml:space="preserve">In courses worth three or more credit hours, at least one-half of the course materials must relate to </w:t>
      </w:r>
      <w:r w:rsidR="000069AA">
        <w:rPr>
          <w:sz w:val="24"/>
        </w:rPr>
        <w:t xml:space="preserve">international </w:t>
      </w:r>
      <w:r>
        <w:rPr>
          <w:sz w:val="24"/>
        </w:rPr>
        <w:t>cultural perspectives on the present times.  A course that is fewer than three credit hours must be entirely devoted to these groups.</w:t>
      </w:r>
      <w:r w:rsidR="000069AA">
        <w:rPr>
          <w:sz w:val="24"/>
        </w:rPr>
        <w:t xml:space="preserve">  A detailed class schedule should be included on the course syllabus to confirm content minimum has </w:t>
      </w:r>
      <w:r w:rsidR="00073C60">
        <w:rPr>
          <w:sz w:val="24"/>
        </w:rPr>
        <w:t xml:space="preserve">clearly </w:t>
      </w:r>
      <w:r w:rsidR="000069AA">
        <w:rPr>
          <w:sz w:val="24"/>
        </w:rPr>
        <w:t xml:space="preserve">been met. </w:t>
      </w:r>
      <w:r>
        <w:rPr>
          <w:sz w:val="24"/>
        </w:rPr>
        <w:t xml:space="preserve">  </w:t>
      </w:r>
    </w:p>
    <w:p w14:paraId="754E067F" w14:textId="77777777" w:rsidR="009A6A63" w:rsidRDefault="009A6A63">
      <w:pPr>
        <w:pStyle w:val="BodyText"/>
        <w:spacing w:before="11"/>
        <w:ind w:left="0" w:firstLine="0"/>
        <w:rPr>
          <w:sz w:val="23"/>
        </w:rPr>
      </w:pPr>
    </w:p>
    <w:p w14:paraId="4D5C313E" w14:textId="77777777" w:rsidR="009A6A63" w:rsidRDefault="006A01B9">
      <w:pPr>
        <w:pStyle w:val="Heading1"/>
      </w:pPr>
      <w:r>
        <w:rPr>
          <w:u w:val="single"/>
        </w:rPr>
        <w:lastRenderedPageBreak/>
        <w:t xml:space="preserve">NATURAL </w:t>
      </w:r>
      <w:proofErr w:type="gramStart"/>
      <w:r>
        <w:rPr>
          <w:u w:val="single"/>
        </w:rPr>
        <w:t>SCIENCES  -</w:t>
      </w:r>
      <w:proofErr w:type="gramEnd"/>
      <w:r>
        <w:rPr>
          <w:spacing w:val="38"/>
          <w:u w:val="single"/>
        </w:rPr>
        <w:t xml:space="preserve"> </w:t>
      </w:r>
      <w:r>
        <w:rPr>
          <w:u w:val="single"/>
        </w:rPr>
        <w:t>(N)</w:t>
      </w:r>
    </w:p>
    <w:p w14:paraId="64DA0225" w14:textId="73EBC871" w:rsidR="009A6A63" w:rsidRDefault="006E4456">
      <w:pPr>
        <w:pStyle w:val="ListParagraph"/>
        <w:numPr>
          <w:ilvl w:val="0"/>
          <w:numId w:val="2"/>
        </w:numPr>
        <w:tabs>
          <w:tab w:val="left" w:pos="339"/>
        </w:tabs>
        <w:spacing w:before="1" w:line="275" w:lineRule="exact"/>
        <w:ind w:hanging="218"/>
        <w:rPr>
          <w:sz w:val="24"/>
        </w:rPr>
      </w:pPr>
      <w:r w:rsidRPr="0037456D">
        <w:rPr>
          <w:b/>
          <w:sz w:val="24"/>
        </w:rPr>
        <w:t>Purpose</w:t>
      </w:r>
      <w:r w:rsidR="006A01B9">
        <w:rPr>
          <w:sz w:val="24"/>
        </w:rPr>
        <w:t>:</w:t>
      </w:r>
    </w:p>
    <w:p w14:paraId="1A91317E" w14:textId="324A2C31" w:rsidR="009A6A63" w:rsidRDefault="006A01B9" w:rsidP="0037456D">
      <w:pPr>
        <w:pStyle w:val="ListParagraph"/>
        <w:tabs>
          <w:tab w:val="left" w:pos="558"/>
        </w:tabs>
        <w:ind w:right="1179" w:firstLine="0"/>
        <w:rPr>
          <w:sz w:val="24"/>
        </w:rPr>
      </w:pPr>
      <w:r>
        <w:rPr>
          <w:sz w:val="24"/>
        </w:rPr>
        <w:t>Courses</w:t>
      </w:r>
      <w:r>
        <w:rPr>
          <w:spacing w:val="-5"/>
          <w:sz w:val="24"/>
        </w:rPr>
        <w:t xml:space="preserve"> </w:t>
      </w:r>
      <w:r>
        <w:rPr>
          <w:sz w:val="24"/>
        </w:rPr>
        <w:t>designated</w:t>
      </w:r>
      <w:r>
        <w:rPr>
          <w:spacing w:val="-5"/>
          <w:sz w:val="24"/>
        </w:rPr>
        <w:t xml:space="preserve"> </w:t>
      </w:r>
      <w:r>
        <w:rPr>
          <w:sz w:val="24"/>
        </w:rPr>
        <w:t>“N”</w:t>
      </w:r>
      <w:r>
        <w:rPr>
          <w:spacing w:val="-4"/>
          <w:sz w:val="24"/>
        </w:rPr>
        <w:t xml:space="preserve"> </w:t>
      </w:r>
      <w:r>
        <w:rPr>
          <w:sz w:val="24"/>
        </w:rPr>
        <w:t>feature</w:t>
      </w:r>
      <w:r>
        <w:rPr>
          <w:spacing w:val="-5"/>
          <w:sz w:val="24"/>
        </w:rPr>
        <w:t xml:space="preserve"> </w:t>
      </w:r>
      <w:r>
        <w:rPr>
          <w:sz w:val="24"/>
        </w:rPr>
        <w:t>the</w:t>
      </w:r>
      <w:r>
        <w:rPr>
          <w:spacing w:val="-4"/>
          <w:sz w:val="24"/>
        </w:rPr>
        <w:t xml:space="preserve"> </w:t>
      </w:r>
      <w:r>
        <w:rPr>
          <w:sz w:val="24"/>
        </w:rPr>
        <w:t>systematic</w:t>
      </w:r>
      <w:r>
        <w:rPr>
          <w:spacing w:val="-5"/>
          <w:sz w:val="24"/>
        </w:rPr>
        <w:t xml:space="preserve"> </w:t>
      </w:r>
      <w:r>
        <w:rPr>
          <w:sz w:val="24"/>
        </w:rPr>
        <w:t>study</w:t>
      </w:r>
      <w:r>
        <w:rPr>
          <w:spacing w:val="-4"/>
          <w:sz w:val="24"/>
        </w:rPr>
        <w:t xml:space="preserve"> </w:t>
      </w:r>
      <w:r>
        <w:rPr>
          <w:sz w:val="24"/>
        </w:rPr>
        <w:t>of</w:t>
      </w:r>
      <w:r>
        <w:rPr>
          <w:spacing w:val="-5"/>
          <w:sz w:val="24"/>
        </w:rPr>
        <w:t xml:space="preserve"> </w:t>
      </w:r>
      <w:r w:rsidR="00030B62">
        <w:rPr>
          <w:sz w:val="24"/>
        </w:rPr>
        <w:t xml:space="preserve">physical or biological </w:t>
      </w:r>
      <w:r>
        <w:rPr>
          <w:sz w:val="24"/>
        </w:rPr>
        <w:t>processes</w:t>
      </w:r>
      <w:r>
        <w:rPr>
          <w:spacing w:val="-5"/>
          <w:sz w:val="24"/>
        </w:rPr>
        <w:t xml:space="preserve"> </w:t>
      </w:r>
      <w:r>
        <w:rPr>
          <w:sz w:val="24"/>
        </w:rPr>
        <w:t>and</w:t>
      </w:r>
      <w:r>
        <w:rPr>
          <w:spacing w:val="-4"/>
          <w:sz w:val="24"/>
        </w:rPr>
        <w:t xml:space="preserve"> </w:t>
      </w:r>
      <w:r>
        <w:rPr>
          <w:sz w:val="24"/>
        </w:rPr>
        <w:t>the mechanisms and consequences of human intervention in those</w:t>
      </w:r>
      <w:r>
        <w:rPr>
          <w:spacing w:val="-22"/>
          <w:sz w:val="24"/>
        </w:rPr>
        <w:t xml:space="preserve"> </w:t>
      </w:r>
      <w:r>
        <w:rPr>
          <w:sz w:val="24"/>
        </w:rPr>
        <w:t>processes.</w:t>
      </w:r>
    </w:p>
    <w:p w14:paraId="416CC7D6" w14:textId="77777777" w:rsidR="009A6A63" w:rsidRDefault="009A6A63" w:rsidP="0037456D">
      <w:pPr>
        <w:pStyle w:val="ListParagraph"/>
        <w:tabs>
          <w:tab w:val="left" w:pos="558"/>
        </w:tabs>
        <w:ind w:left="0" w:right="346" w:firstLine="0"/>
      </w:pPr>
    </w:p>
    <w:p w14:paraId="053B3948" w14:textId="28F0D81E" w:rsidR="009A6A63" w:rsidRDefault="006E4456">
      <w:pPr>
        <w:pStyle w:val="Heading1"/>
        <w:numPr>
          <w:ilvl w:val="0"/>
          <w:numId w:val="2"/>
        </w:numPr>
        <w:tabs>
          <w:tab w:val="left" w:pos="339"/>
        </w:tabs>
        <w:spacing w:line="275" w:lineRule="exact"/>
        <w:ind w:hanging="218"/>
      </w:pPr>
      <w:r>
        <w:t>Requirements</w:t>
      </w:r>
      <w:r w:rsidR="006A01B9">
        <w:t>:</w:t>
      </w:r>
    </w:p>
    <w:p w14:paraId="4C113F25" w14:textId="77777777" w:rsidR="009A6A63" w:rsidRDefault="006A01B9">
      <w:pPr>
        <w:pStyle w:val="ListParagraph"/>
        <w:numPr>
          <w:ilvl w:val="1"/>
          <w:numId w:val="2"/>
        </w:numPr>
        <w:tabs>
          <w:tab w:val="left" w:pos="558"/>
        </w:tabs>
        <w:spacing w:line="275" w:lineRule="exact"/>
        <w:ind w:left="557" w:hanging="219"/>
        <w:rPr>
          <w:sz w:val="24"/>
        </w:rPr>
      </w:pPr>
      <w:r>
        <w:rPr>
          <w:sz w:val="24"/>
        </w:rPr>
        <w:t>Students will understand the scientific inquiry</w:t>
      </w:r>
      <w:r>
        <w:rPr>
          <w:spacing w:val="-5"/>
          <w:sz w:val="24"/>
        </w:rPr>
        <w:t xml:space="preserve"> </w:t>
      </w:r>
      <w:r>
        <w:rPr>
          <w:sz w:val="24"/>
        </w:rPr>
        <w:t>process.</w:t>
      </w:r>
    </w:p>
    <w:p w14:paraId="2283FBD0" w14:textId="1E9CFBBD" w:rsidR="009A6A63" w:rsidRDefault="006A01B9">
      <w:pPr>
        <w:pStyle w:val="ListParagraph"/>
        <w:numPr>
          <w:ilvl w:val="1"/>
          <w:numId w:val="2"/>
        </w:numPr>
        <w:tabs>
          <w:tab w:val="left" w:pos="558"/>
        </w:tabs>
        <w:ind w:right="706"/>
        <w:rPr>
          <w:sz w:val="24"/>
        </w:rPr>
      </w:pPr>
      <w:r>
        <w:rPr>
          <w:sz w:val="24"/>
        </w:rPr>
        <w:t xml:space="preserve">Students will use the methodologies and models of science to define, </w:t>
      </w:r>
      <w:r w:rsidR="000214A9">
        <w:rPr>
          <w:sz w:val="24"/>
        </w:rPr>
        <w:t xml:space="preserve">evaluate, and </w:t>
      </w:r>
      <w:r>
        <w:rPr>
          <w:sz w:val="24"/>
        </w:rPr>
        <w:t>solve problems in biological and physical</w:t>
      </w:r>
      <w:r>
        <w:rPr>
          <w:spacing w:val="-5"/>
          <w:sz w:val="24"/>
        </w:rPr>
        <w:t xml:space="preserve"> </w:t>
      </w:r>
      <w:r>
        <w:rPr>
          <w:sz w:val="24"/>
        </w:rPr>
        <w:t>sciences.</w:t>
      </w:r>
    </w:p>
    <w:p w14:paraId="3C601AA0" w14:textId="77777777" w:rsidR="009A6A63" w:rsidRDefault="006A01B9">
      <w:pPr>
        <w:pStyle w:val="ListParagraph"/>
        <w:numPr>
          <w:ilvl w:val="1"/>
          <w:numId w:val="2"/>
        </w:numPr>
        <w:tabs>
          <w:tab w:val="left" w:pos="558"/>
        </w:tabs>
        <w:ind w:right="268"/>
        <w:rPr>
          <w:sz w:val="24"/>
        </w:rPr>
      </w:pPr>
      <w:r>
        <w:rPr>
          <w:sz w:val="24"/>
        </w:rPr>
        <w:t>Students will evaluate evidence, interpretations, results, and solutions related to the physical and biological</w:t>
      </w:r>
      <w:r>
        <w:rPr>
          <w:spacing w:val="-1"/>
          <w:sz w:val="24"/>
        </w:rPr>
        <w:t xml:space="preserve"> </w:t>
      </w:r>
      <w:r>
        <w:rPr>
          <w:sz w:val="24"/>
        </w:rPr>
        <w:t>sciences.</w:t>
      </w:r>
    </w:p>
    <w:p w14:paraId="4DEA5194" w14:textId="4697ECEB" w:rsidR="009A6A63" w:rsidRDefault="006A01B9">
      <w:pPr>
        <w:pStyle w:val="ListParagraph"/>
        <w:numPr>
          <w:ilvl w:val="1"/>
          <w:numId w:val="2"/>
        </w:numPr>
        <w:tabs>
          <w:tab w:val="left" w:pos="558"/>
        </w:tabs>
        <w:ind w:right="357"/>
        <w:rPr>
          <w:sz w:val="24"/>
        </w:rPr>
      </w:pPr>
      <w:r>
        <w:rPr>
          <w:sz w:val="24"/>
        </w:rPr>
        <w:t>Students</w:t>
      </w:r>
      <w:r>
        <w:rPr>
          <w:spacing w:val="-6"/>
          <w:sz w:val="24"/>
        </w:rPr>
        <w:t xml:space="preserve"> </w:t>
      </w:r>
      <w:r>
        <w:rPr>
          <w:sz w:val="24"/>
        </w:rPr>
        <w:t>will</w:t>
      </w:r>
      <w:r>
        <w:rPr>
          <w:spacing w:val="-5"/>
          <w:sz w:val="24"/>
        </w:rPr>
        <w:t xml:space="preserve"> </w:t>
      </w:r>
      <w:r>
        <w:rPr>
          <w:sz w:val="24"/>
        </w:rPr>
        <w:t>understand</w:t>
      </w:r>
      <w:r>
        <w:rPr>
          <w:spacing w:val="-6"/>
          <w:sz w:val="24"/>
        </w:rPr>
        <w:t xml:space="preserve"> </w:t>
      </w:r>
      <w:r>
        <w:rPr>
          <w:sz w:val="24"/>
        </w:rPr>
        <w:t>the</w:t>
      </w:r>
      <w:r>
        <w:rPr>
          <w:spacing w:val="-5"/>
          <w:sz w:val="24"/>
        </w:rPr>
        <w:t xml:space="preserve"> </w:t>
      </w:r>
      <w:r>
        <w:rPr>
          <w:sz w:val="24"/>
        </w:rPr>
        <w:t>consequences</w:t>
      </w:r>
      <w:r>
        <w:rPr>
          <w:spacing w:val="-5"/>
          <w:sz w:val="24"/>
        </w:rPr>
        <w:t xml:space="preserve"> </w:t>
      </w:r>
      <w:r>
        <w:rPr>
          <w:sz w:val="24"/>
        </w:rPr>
        <w:t>of</w:t>
      </w:r>
      <w:r>
        <w:rPr>
          <w:spacing w:val="-6"/>
          <w:sz w:val="24"/>
        </w:rPr>
        <w:t xml:space="preserve"> </w:t>
      </w:r>
      <w:r>
        <w:rPr>
          <w:sz w:val="24"/>
        </w:rPr>
        <w:t>human</w:t>
      </w:r>
      <w:r>
        <w:rPr>
          <w:spacing w:val="-6"/>
          <w:sz w:val="24"/>
        </w:rPr>
        <w:t xml:space="preserve"> </w:t>
      </w:r>
      <w:r>
        <w:rPr>
          <w:sz w:val="24"/>
        </w:rPr>
        <w:t>intervention</w:t>
      </w:r>
      <w:r>
        <w:rPr>
          <w:spacing w:val="-5"/>
          <w:sz w:val="24"/>
        </w:rPr>
        <w:t xml:space="preserve"> </w:t>
      </w:r>
      <w:r>
        <w:rPr>
          <w:sz w:val="24"/>
        </w:rPr>
        <w:t>in</w:t>
      </w:r>
      <w:r>
        <w:rPr>
          <w:spacing w:val="-5"/>
          <w:sz w:val="24"/>
        </w:rPr>
        <w:t xml:space="preserve"> </w:t>
      </w:r>
      <w:r w:rsidR="000214A9">
        <w:rPr>
          <w:sz w:val="24"/>
        </w:rPr>
        <w:t>physical and biological</w:t>
      </w:r>
      <w:r w:rsidR="000214A9">
        <w:rPr>
          <w:spacing w:val="-6"/>
          <w:sz w:val="24"/>
        </w:rPr>
        <w:t xml:space="preserve"> </w:t>
      </w:r>
      <w:r>
        <w:rPr>
          <w:sz w:val="24"/>
        </w:rPr>
        <w:t>processes</w:t>
      </w:r>
      <w:r>
        <w:rPr>
          <w:spacing w:val="-5"/>
          <w:sz w:val="24"/>
        </w:rPr>
        <w:t xml:space="preserve"> </w:t>
      </w:r>
      <w:r>
        <w:rPr>
          <w:sz w:val="24"/>
        </w:rPr>
        <w:t>and mechanisms.</w:t>
      </w:r>
    </w:p>
    <w:p w14:paraId="3148725C" w14:textId="4CAD8A6C" w:rsidR="009A6A63" w:rsidRDefault="006A01B9">
      <w:pPr>
        <w:pStyle w:val="ListParagraph"/>
        <w:numPr>
          <w:ilvl w:val="1"/>
          <w:numId w:val="2"/>
        </w:numPr>
        <w:tabs>
          <w:tab w:val="left" w:pos="559"/>
        </w:tabs>
        <w:ind w:right="883"/>
        <w:rPr>
          <w:sz w:val="16"/>
        </w:rPr>
      </w:pPr>
      <w:r>
        <w:rPr>
          <w:sz w:val="24"/>
        </w:rPr>
        <w:t>Students</w:t>
      </w:r>
      <w:r>
        <w:rPr>
          <w:spacing w:val="-5"/>
          <w:sz w:val="24"/>
        </w:rPr>
        <w:t xml:space="preserve"> </w:t>
      </w:r>
      <w:r>
        <w:rPr>
          <w:sz w:val="24"/>
        </w:rPr>
        <w:t>will</w:t>
      </w:r>
      <w:r>
        <w:rPr>
          <w:spacing w:val="-5"/>
          <w:sz w:val="24"/>
        </w:rPr>
        <w:t xml:space="preserve"> </w:t>
      </w:r>
      <w:r>
        <w:rPr>
          <w:sz w:val="24"/>
        </w:rPr>
        <w:t>demonstrate</w:t>
      </w:r>
      <w:r>
        <w:rPr>
          <w:spacing w:val="-4"/>
          <w:sz w:val="24"/>
        </w:rPr>
        <w:t xml:space="preserve"> </w:t>
      </w:r>
      <w:r>
        <w:rPr>
          <w:sz w:val="24"/>
        </w:rPr>
        <w:t>their</w:t>
      </w:r>
      <w:r>
        <w:rPr>
          <w:spacing w:val="-5"/>
          <w:sz w:val="24"/>
        </w:rPr>
        <w:t xml:space="preserve"> </w:t>
      </w:r>
      <w:r w:rsidR="00E91F97">
        <w:rPr>
          <w:spacing w:val="-5"/>
          <w:sz w:val="24"/>
        </w:rPr>
        <w:t xml:space="preserve">ability to communicate in a manner appropriate to the discipline </w:t>
      </w:r>
      <w:r>
        <w:rPr>
          <w:sz w:val="24"/>
        </w:rPr>
        <w:t>through</w:t>
      </w:r>
      <w:r>
        <w:rPr>
          <w:spacing w:val="-4"/>
          <w:sz w:val="24"/>
        </w:rPr>
        <w:t xml:space="preserve"> </w:t>
      </w:r>
      <w:r>
        <w:rPr>
          <w:sz w:val="24"/>
        </w:rPr>
        <w:t>written</w:t>
      </w:r>
      <w:r>
        <w:rPr>
          <w:spacing w:val="-5"/>
          <w:sz w:val="24"/>
        </w:rPr>
        <w:t xml:space="preserve"> </w:t>
      </w:r>
      <w:r w:rsidR="000214A9">
        <w:rPr>
          <w:sz w:val="24"/>
        </w:rPr>
        <w:t>assignments</w:t>
      </w:r>
      <w:r w:rsidR="007E359C">
        <w:rPr>
          <w:sz w:val="24"/>
        </w:rPr>
        <w:t xml:space="preserve">. </w:t>
      </w:r>
    </w:p>
    <w:p w14:paraId="4357F3DC" w14:textId="77777777" w:rsidR="009A6A63" w:rsidRDefault="009A6A63">
      <w:pPr>
        <w:pStyle w:val="BodyText"/>
        <w:ind w:left="0" w:firstLine="0"/>
      </w:pPr>
    </w:p>
    <w:p w14:paraId="203320DB" w14:textId="77777777" w:rsidR="009A6A63" w:rsidRDefault="006A01B9">
      <w:pPr>
        <w:pStyle w:val="Heading1"/>
        <w:spacing w:line="275" w:lineRule="exact"/>
        <w:ind w:left="119"/>
      </w:pPr>
      <w:r>
        <w:rPr>
          <w:u w:val="single"/>
        </w:rPr>
        <w:t>SCIENTIFIC INVESTIGATION -</w:t>
      </w:r>
      <w:r>
        <w:rPr>
          <w:spacing w:val="54"/>
          <w:u w:val="single"/>
        </w:rPr>
        <w:t xml:space="preserve"> </w:t>
      </w:r>
      <w:r>
        <w:rPr>
          <w:u w:val="single"/>
        </w:rPr>
        <w:t>(L)</w:t>
      </w:r>
    </w:p>
    <w:p w14:paraId="6480348B" w14:textId="38A421B5" w:rsidR="009A6A63" w:rsidRDefault="0071338B">
      <w:pPr>
        <w:pStyle w:val="ListParagraph"/>
        <w:numPr>
          <w:ilvl w:val="0"/>
          <w:numId w:val="1"/>
        </w:numPr>
        <w:tabs>
          <w:tab w:val="left" w:pos="339"/>
        </w:tabs>
        <w:spacing w:line="275" w:lineRule="exact"/>
        <w:ind w:hanging="218"/>
        <w:rPr>
          <w:sz w:val="24"/>
        </w:rPr>
      </w:pPr>
      <w:r w:rsidRPr="0037456D">
        <w:rPr>
          <w:b/>
          <w:sz w:val="24"/>
        </w:rPr>
        <w:t>Purpose</w:t>
      </w:r>
      <w:r w:rsidR="006A01B9">
        <w:rPr>
          <w:sz w:val="24"/>
        </w:rPr>
        <w:t>:</w:t>
      </w:r>
    </w:p>
    <w:p w14:paraId="256CA12C" w14:textId="7B6EC19F" w:rsidR="009A6A63" w:rsidRDefault="006A01B9" w:rsidP="0037456D">
      <w:pPr>
        <w:pStyle w:val="ListParagraph"/>
        <w:tabs>
          <w:tab w:val="left" w:pos="558"/>
        </w:tabs>
        <w:spacing w:before="1"/>
        <w:ind w:right="452" w:firstLine="0"/>
        <w:rPr>
          <w:sz w:val="24"/>
        </w:rPr>
      </w:pPr>
      <w:r>
        <w:rPr>
          <w:sz w:val="24"/>
        </w:rPr>
        <w:t xml:space="preserve">Courses designated “L” </w:t>
      </w:r>
      <w:r w:rsidR="007E359C">
        <w:rPr>
          <w:sz w:val="24"/>
        </w:rPr>
        <w:t xml:space="preserve">emphasize evaluating scientific hypotheses through the scientific inquiry process and </w:t>
      </w:r>
      <w:r>
        <w:rPr>
          <w:sz w:val="24"/>
        </w:rPr>
        <w:t xml:space="preserve">must include the equivalent of at least one semester credit hour of </w:t>
      </w:r>
      <w:r w:rsidR="007E359C">
        <w:rPr>
          <w:sz w:val="24"/>
        </w:rPr>
        <w:t xml:space="preserve">physical or biological </w:t>
      </w:r>
      <w:r>
        <w:rPr>
          <w:sz w:val="24"/>
        </w:rPr>
        <w:t>laboratory experience.</w:t>
      </w:r>
    </w:p>
    <w:p w14:paraId="06BCD6C1" w14:textId="77777777" w:rsidR="009A6A63" w:rsidRDefault="009A6A63">
      <w:pPr>
        <w:pStyle w:val="BodyText"/>
        <w:ind w:left="0" w:firstLine="0"/>
      </w:pPr>
    </w:p>
    <w:p w14:paraId="15874F6E" w14:textId="7317F75B" w:rsidR="009A6A63" w:rsidRDefault="0071338B">
      <w:pPr>
        <w:pStyle w:val="ListParagraph"/>
        <w:numPr>
          <w:ilvl w:val="0"/>
          <w:numId w:val="1"/>
        </w:numPr>
        <w:tabs>
          <w:tab w:val="left" w:pos="339"/>
        </w:tabs>
        <w:ind w:hanging="218"/>
        <w:rPr>
          <w:sz w:val="24"/>
        </w:rPr>
      </w:pPr>
      <w:r w:rsidRPr="0037456D">
        <w:rPr>
          <w:b/>
          <w:sz w:val="24"/>
        </w:rPr>
        <w:t>Requirements</w:t>
      </w:r>
      <w:r w:rsidR="006A01B9">
        <w:rPr>
          <w:sz w:val="24"/>
        </w:rPr>
        <w:t>:</w:t>
      </w:r>
    </w:p>
    <w:p w14:paraId="02FEF3F9" w14:textId="5A0343AC" w:rsidR="009A6A63" w:rsidRDefault="006A01B9">
      <w:pPr>
        <w:pStyle w:val="ListParagraph"/>
        <w:numPr>
          <w:ilvl w:val="1"/>
          <w:numId w:val="1"/>
        </w:numPr>
        <w:tabs>
          <w:tab w:val="left" w:pos="558"/>
        </w:tabs>
        <w:spacing w:before="79"/>
        <w:ind w:right="193"/>
        <w:rPr>
          <w:sz w:val="24"/>
        </w:rPr>
      </w:pPr>
      <w:r>
        <w:rPr>
          <w:sz w:val="24"/>
        </w:rPr>
        <w:t xml:space="preserve">Students will critically analyze scientific problems, formulate hypotheses, conduct appropriate experiments, </w:t>
      </w:r>
      <w:r w:rsidR="00B12651">
        <w:rPr>
          <w:sz w:val="24"/>
        </w:rPr>
        <w:t xml:space="preserve">and summarize </w:t>
      </w:r>
      <w:r>
        <w:rPr>
          <w:sz w:val="24"/>
        </w:rPr>
        <w:t>and interpret</w:t>
      </w:r>
      <w:r>
        <w:rPr>
          <w:spacing w:val="-1"/>
          <w:sz w:val="24"/>
        </w:rPr>
        <w:t xml:space="preserve"> </w:t>
      </w:r>
      <w:r>
        <w:rPr>
          <w:sz w:val="24"/>
        </w:rPr>
        <w:t>results.</w:t>
      </w:r>
    </w:p>
    <w:p w14:paraId="6C208E3A" w14:textId="185505B6" w:rsidR="009A6A63" w:rsidRPr="00874E94" w:rsidRDefault="006A01B9" w:rsidP="0037456D">
      <w:pPr>
        <w:pStyle w:val="ListParagraph"/>
        <w:numPr>
          <w:ilvl w:val="1"/>
          <w:numId w:val="1"/>
        </w:numPr>
        <w:tabs>
          <w:tab w:val="left" w:pos="558"/>
        </w:tabs>
        <w:spacing w:line="275" w:lineRule="exact"/>
        <w:ind w:left="557" w:hanging="219"/>
        <w:rPr>
          <w:sz w:val="24"/>
        </w:rPr>
      </w:pPr>
      <w:r>
        <w:rPr>
          <w:sz w:val="24"/>
        </w:rPr>
        <w:t xml:space="preserve">Students will communicate procedures, results and conclusions </w:t>
      </w:r>
      <w:r w:rsidRPr="0037456D">
        <w:rPr>
          <w:sz w:val="24"/>
        </w:rPr>
        <w:t>through</w:t>
      </w:r>
      <w:r w:rsidRPr="0037456D">
        <w:rPr>
          <w:spacing w:val="-4"/>
          <w:sz w:val="24"/>
        </w:rPr>
        <w:t xml:space="preserve"> </w:t>
      </w:r>
      <w:r w:rsidRPr="0037456D">
        <w:rPr>
          <w:sz w:val="24"/>
        </w:rPr>
        <w:t>written</w:t>
      </w:r>
      <w:r w:rsidRPr="0037456D">
        <w:rPr>
          <w:spacing w:val="-5"/>
          <w:sz w:val="24"/>
        </w:rPr>
        <w:t xml:space="preserve"> </w:t>
      </w:r>
      <w:r w:rsidRPr="0037456D">
        <w:rPr>
          <w:sz w:val="24"/>
        </w:rPr>
        <w:t>work</w:t>
      </w:r>
      <w:r w:rsidRPr="0037456D">
        <w:rPr>
          <w:spacing w:val="-6"/>
          <w:sz w:val="24"/>
        </w:rPr>
        <w:t xml:space="preserve"> </w:t>
      </w:r>
      <w:r w:rsidRPr="0037456D">
        <w:rPr>
          <w:sz w:val="24"/>
        </w:rPr>
        <w:t>appropriate</w:t>
      </w:r>
      <w:r w:rsidRPr="0037456D">
        <w:rPr>
          <w:spacing w:val="-4"/>
          <w:sz w:val="24"/>
        </w:rPr>
        <w:t xml:space="preserve"> </w:t>
      </w:r>
      <w:r w:rsidRPr="0037456D">
        <w:rPr>
          <w:sz w:val="24"/>
        </w:rPr>
        <w:t>to</w:t>
      </w:r>
      <w:r w:rsidRPr="0037456D">
        <w:rPr>
          <w:spacing w:val="-5"/>
          <w:sz w:val="24"/>
        </w:rPr>
        <w:t xml:space="preserve"> </w:t>
      </w:r>
      <w:r w:rsidRPr="0037456D">
        <w:rPr>
          <w:sz w:val="24"/>
        </w:rPr>
        <w:t>the discipline</w:t>
      </w:r>
      <w:r w:rsidR="00B12651" w:rsidRPr="00874E94">
        <w:rPr>
          <w:sz w:val="24"/>
        </w:rPr>
        <w:t>.</w:t>
      </w:r>
    </w:p>
    <w:p w14:paraId="37FD34C4" w14:textId="77777777" w:rsidR="009A6A63" w:rsidRDefault="009A6A63">
      <w:pPr>
        <w:pStyle w:val="BodyText"/>
        <w:ind w:left="0" w:firstLine="0"/>
        <w:rPr>
          <w:sz w:val="26"/>
        </w:rPr>
      </w:pPr>
    </w:p>
    <w:p w14:paraId="07DE1A0C" w14:textId="77777777" w:rsidR="009A6A63" w:rsidRDefault="009A6A63">
      <w:pPr>
        <w:pStyle w:val="BodyText"/>
        <w:spacing w:before="3"/>
        <w:ind w:left="0" w:firstLine="0"/>
        <w:rPr>
          <w:sz w:val="22"/>
        </w:rPr>
      </w:pPr>
    </w:p>
    <w:p w14:paraId="6E9A05D7" w14:textId="61796F27" w:rsidR="009A6A63" w:rsidRDefault="006A01B9">
      <w:pPr>
        <w:pStyle w:val="BodyText"/>
        <w:ind w:left="120" w:right="151" w:firstLine="0"/>
      </w:pPr>
      <w:r>
        <w:t xml:space="preserve">Effective </w:t>
      </w:r>
      <w:proofErr w:type="gramStart"/>
      <w:r w:rsidR="00D503D7">
        <w:t>Fall</w:t>
      </w:r>
      <w:proofErr w:type="gramEnd"/>
      <w:r w:rsidR="00D503D7">
        <w:t xml:space="preserve"> 2020</w:t>
      </w:r>
      <w:bookmarkStart w:id="0" w:name="_GoBack"/>
      <w:bookmarkEnd w:id="0"/>
      <w:r>
        <w:t xml:space="preserve">, all new requests for General Education designations must meet </w:t>
      </w:r>
      <w:r w:rsidR="002544B4">
        <w:t>the</w:t>
      </w:r>
      <w:r w:rsidR="000F605A">
        <w:t xml:space="preserve"> purpose and </w:t>
      </w:r>
      <w:r w:rsidR="002544B4">
        <w:t xml:space="preserve">all </w:t>
      </w:r>
      <w:r w:rsidR="000F605A">
        <w:t>requirements</w:t>
      </w:r>
      <w:r>
        <w:t xml:space="preserve"> in this document. </w:t>
      </w:r>
      <w:r w:rsidR="002544B4">
        <w:t>C</w:t>
      </w:r>
      <w:r>
        <w:t>ourses with approved General Education designations will retain the General Education designation</w:t>
      </w:r>
      <w:r w:rsidR="000F605A">
        <w:t xml:space="preserve"> until their next review</w:t>
      </w:r>
      <w:r>
        <w:t xml:space="preserve">. When the General Education Advisory Council </w:t>
      </w:r>
      <w:r w:rsidR="002544B4">
        <w:t xml:space="preserve">next </w:t>
      </w:r>
      <w:r>
        <w:t xml:space="preserve">reviews the course the course must satisfy </w:t>
      </w:r>
      <w:r w:rsidR="002544B4">
        <w:t>the</w:t>
      </w:r>
      <w:r w:rsidR="000F605A">
        <w:t xml:space="preserve"> purpose and </w:t>
      </w:r>
      <w:r w:rsidR="002544B4">
        <w:t xml:space="preserve">all </w:t>
      </w:r>
      <w:r w:rsidR="000F605A">
        <w:t>requirements</w:t>
      </w:r>
      <w:r>
        <w:t xml:space="preserve"> to retain the General Education designation.</w:t>
      </w:r>
      <w:r w:rsidR="00271615">
        <w:t xml:space="preserve">  If the designation(s) is denied during a review, the course will retain the designation(s) for one year during which time the course can be revised and resubmitted for reconsideration.</w:t>
      </w:r>
    </w:p>
    <w:p w14:paraId="25DEEDE3" w14:textId="77777777" w:rsidR="009A6A63" w:rsidRDefault="009A6A63">
      <w:pPr>
        <w:pStyle w:val="BodyText"/>
        <w:spacing w:before="6"/>
        <w:ind w:left="0" w:firstLine="0"/>
      </w:pPr>
    </w:p>
    <w:p w14:paraId="30F1AB56" w14:textId="77777777" w:rsidR="009A6A63" w:rsidRDefault="009A6A63">
      <w:pPr>
        <w:pStyle w:val="BodyText"/>
        <w:spacing w:before="4"/>
        <w:ind w:left="0" w:firstLine="0"/>
      </w:pPr>
    </w:p>
    <w:p w14:paraId="4246D82F" w14:textId="04E7A3DB" w:rsidR="009A6A63" w:rsidRDefault="009A6A63">
      <w:pPr>
        <w:pStyle w:val="BodyText"/>
        <w:ind w:left="120" w:right="81" w:firstLine="0"/>
      </w:pPr>
    </w:p>
    <w:sectPr w:rsidR="009A6A63" w:rsidSect="0037456D">
      <w:pgSz w:w="12240" w:h="15840"/>
      <w:pgMar w:top="720" w:right="990" w:bottom="5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1B16"/>
    <w:multiLevelType w:val="hybridMultilevel"/>
    <w:tmpl w:val="789A405A"/>
    <w:lvl w:ilvl="0" w:tplc="6A8272E6">
      <w:start w:val="1"/>
      <w:numFmt w:val="decimal"/>
      <w:lvlText w:val="%1."/>
      <w:lvlJc w:val="left"/>
      <w:pPr>
        <w:ind w:left="338" w:hanging="219"/>
      </w:pPr>
      <w:rPr>
        <w:rFonts w:ascii="Arial Narrow" w:eastAsia="Arial Narrow" w:hAnsi="Arial Narrow" w:cs="Arial Narrow" w:hint="default"/>
        <w:w w:val="99"/>
        <w:sz w:val="24"/>
        <w:szCs w:val="24"/>
      </w:rPr>
    </w:lvl>
    <w:lvl w:ilvl="1" w:tplc="68108AAA">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0409000F">
      <w:start w:val="1"/>
      <w:numFmt w:val="decimal"/>
      <w:lvlText w:val="%3."/>
      <w:lvlJc w:val="left"/>
      <w:pPr>
        <w:ind w:left="1482" w:hanging="220"/>
      </w:pPr>
      <w:rPr>
        <w:rFonts w:hint="default"/>
      </w:rPr>
    </w:lvl>
    <w:lvl w:ilvl="3" w:tplc="D54E9116">
      <w:numFmt w:val="bullet"/>
      <w:lvlText w:val="•"/>
      <w:lvlJc w:val="left"/>
      <w:pPr>
        <w:ind w:left="2404" w:hanging="220"/>
      </w:pPr>
      <w:rPr>
        <w:rFonts w:hint="default"/>
      </w:rPr>
    </w:lvl>
    <w:lvl w:ilvl="4" w:tplc="93F8018E">
      <w:numFmt w:val="bullet"/>
      <w:lvlText w:val="•"/>
      <w:lvlJc w:val="left"/>
      <w:pPr>
        <w:ind w:left="3326" w:hanging="220"/>
      </w:pPr>
      <w:rPr>
        <w:rFonts w:hint="default"/>
      </w:rPr>
    </w:lvl>
    <w:lvl w:ilvl="5" w:tplc="141CC04C">
      <w:numFmt w:val="bullet"/>
      <w:lvlText w:val="•"/>
      <w:lvlJc w:val="left"/>
      <w:pPr>
        <w:ind w:left="4248" w:hanging="220"/>
      </w:pPr>
      <w:rPr>
        <w:rFonts w:hint="default"/>
      </w:rPr>
    </w:lvl>
    <w:lvl w:ilvl="6" w:tplc="C106AB06">
      <w:numFmt w:val="bullet"/>
      <w:lvlText w:val="•"/>
      <w:lvlJc w:val="left"/>
      <w:pPr>
        <w:ind w:left="5171" w:hanging="220"/>
      </w:pPr>
      <w:rPr>
        <w:rFonts w:hint="default"/>
      </w:rPr>
    </w:lvl>
    <w:lvl w:ilvl="7" w:tplc="7904F14C">
      <w:numFmt w:val="bullet"/>
      <w:lvlText w:val="•"/>
      <w:lvlJc w:val="left"/>
      <w:pPr>
        <w:ind w:left="6093" w:hanging="220"/>
      </w:pPr>
      <w:rPr>
        <w:rFonts w:hint="default"/>
      </w:rPr>
    </w:lvl>
    <w:lvl w:ilvl="8" w:tplc="76982190">
      <w:numFmt w:val="bullet"/>
      <w:lvlText w:val="•"/>
      <w:lvlJc w:val="left"/>
      <w:pPr>
        <w:ind w:left="7015" w:hanging="220"/>
      </w:pPr>
      <w:rPr>
        <w:rFonts w:hint="default"/>
      </w:rPr>
    </w:lvl>
  </w:abstractNum>
  <w:abstractNum w:abstractNumId="1" w15:restartNumberingAfterBreak="0">
    <w:nsid w:val="3C525E71"/>
    <w:multiLevelType w:val="hybridMultilevel"/>
    <w:tmpl w:val="7276A8F8"/>
    <w:lvl w:ilvl="0" w:tplc="366C4BD8">
      <w:start w:val="1"/>
      <w:numFmt w:val="decimal"/>
      <w:lvlText w:val="%1."/>
      <w:lvlJc w:val="left"/>
      <w:pPr>
        <w:ind w:left="338" w:hanging="219"/>
      </w:pPr>
      <w:rPr>
        <w:rFonts w:ascii="Arial Narrow" w:eastAsia="Arial Narrow" w:hAnsi="Arial Narrow" w:cs="Arial Narrow" w:hint="default"/>
        <w:b/>
        <w:bCs/>
        <w:spacing w:val="-1"/>
        <w:w w:val="99"/>
        <w:sz w:val="24"/>
        <w:szCs w:val="24"/>
      </w:rPr>
    </w:lvl>
    <w:lvl w:ilvl="1" w:tplc="1ECAB494">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1D12B586">
      <w:numFmt w:val="bullet"/>
      <w:lvlText w:val="•"/>
      <w:lvlJc w:val="left"/>
      <w:pPr>
        <w:ind w:left="1482" w:hanging="220"/>
      </w:pPr>
      <w:rPr>
        <w:rFonts w:hint="default"/>
      </w:rPr>
    </w:lvl>
    <w:lvl w:ilvl="3" w:tplc="75B63182">
      <w:numFmt w:val="bullet"/>
      <w:lvlText w:val="•"/>
      <w:lvlJc w:val="left"/>
      <w:pPr>
        <w:ind w:left="2404" w:hanging="220"/>
      </w:pPr>
      <w:rPr>
        <w:rFonts w:hint="default"/>
      </w:rPr>
    </w:lvl>
    <w:lvl w:ilvl="4" w:tplc="9E3E4166">
      <w:numFmt w:val="bullet"/>
      <w:lvlText w:val="•"/>
      <w:lvlJc w:val="left"/>
      <w:pPr>
        <w:ind w:left="3326" w:hanging="220"/>
      </w:pPr>
      <w:rPr>
        <w:rFonts w:hint="default"/>
      </w:rPr>
    </w:lvl>
    <w:lvl w:ilvl="5" w:tplc="394ED466">
      <w:numFmt w:val="bullet"/>
      <w:lvlText w:val="•"/>
      <w:lvlJc w:val="left"/>
      <w:pPr>
        <w:ind w:left="4248" w:hanging="220"/>
      </w:pPr>
      <w:rPr>
        <w:rFonts w:hint="default"/>
      </w:rPr>
    </w:lvl>
    <w:lvl w:ilvl="6" w:tplc="C7A6E4FA">
      <w:numFmt w:val="bullet"/>
      <w:lvlText w:val="•"/>
      <w:lvlJc w:val="left"/>
      <w:pPr>
        <w:ind w:left="5171" w:hanging="220"/>
      </w:pPr>
      <w:rPr>
        <w:rFonts w:hint="default"/>
      </w:rPr>
    </w:lvl>
    <w:lvl w:ilvl="7" w:tplc="0F02205C">
      <w:numFmt w:val="bullet"/>
      <w:lvlText w:val="•"/>
      <w:lvlJc w:val="left"/>
      <w:pPr>
        <w:ind w:left="6093" w:hanging="220"/>
      </w:pPr>
      <w:rPr>
        <w:rFonts w:hint="default"/>
      </w:rPr>
    </w:lvl>
    <w:lvl w:ilvl="8" w:tplc="D77C48C2">
      <w:numFmt w:val="bullet"/>
      <w:lvlText w:val="•"/>
      <w:lvlJc w:val="left"/>
      <w:pPr>
        <w:ind w:left="7015" w:hanging="220"/>
      </w:pPr>
      <w:rPr>
        <w:rFonts w:hint="default"/>
      </w:rPr>
    </w:lvl>
  </w:abstractNum>
  <w:abstractNum w:abstractNumId="2" w15:restartNumberingAfterBreak="0">
    <w:nsid w:val="402A4645"/>
    <w:multiLevelType w:val="hybridMultilevel"/>
    <w:tmpl w:val="1D6038E8"/>
    <w:lvl w:ilvl="0" w:tplc="8E48EA30">
      <w:numFmt w:val="bullet"/>
      <w:lvlText w:val=""/>
      <w:lvlJc w:val="left"/>
      <w:pPr>
        <w:ind w:left="840" w:hanging="360"/>
      </w:pPr>
      <w:rPr>
        <w:rFonts w:ascii="Symbol" w:eastAsia="Symbol" w:hAnsi="Symbol" w:cs="Symbol" w:hint="default"/>
        <w:w w:val="100"/>
        <w:sz w:val="20"/>
        <w:szCs w:val="20"/>
      </w:rPr>
    </w:lvl>
    <w:lvl w:ilvl="1" w:tplc="CADCFDC8">
      <w:numFmt w:val="bullet"/>
      <w:lvlText w:val="•"/>
      <w:lvlJc w:val="left"/>
      <w:pPr>
        <w:ind w:left="1642" w:hanging="360"/>
      </w:pPr>
      <w:rPr>
        <w:rFonts w:hint="default"/>
      </w:rPr>
    </w:lvl>
    <w:lvl w:ilvl="2" w:tplc="AB149104">
      <w:numFmt w:val="bullet"/>
      <w:lvlText w:val="•"/>
      <w:lvlJc w:val="left"/>
      <w:pPr>
        <w:ind w:left="2444" w:hanging="360"/>
      </w:pPr>
      <w:rPr>
        <w:rFonts w:hint="default"/>
      </w:rPr>
    </w:lvl>
    <w:lvl w:ilvl="3" w:tplc="B86C7FA6">
      <w:numFmt w:val="bullet"/>
      <w:lvlText w:val="•"/>
      <w:lvlJc w:val="left"/>
      <w:pPr>
        <w:ind w:left="3246" w:hanging="360"/>
      </w:pPr>
      <w:rPr>
        <w:rFonts w:hint="default"/>
      </w:rPr>
    </w:lvl>
    <w:lvl w:ilvl="4" w:tplc="81D2D6FE">
      <w:numFmt w:val="bullet"/>
      <w:lvlText w:val="•"/>
      <w:lvlJc w:val="left"/>
      <w:pPr>
        <w:ind w:left="4048" w:hanging="360"/>
      </w:pPr>
      <w:rPr>
        <w:rFonts w:hint="default"/>
      </w:rPr>
    </w:lvl>
    <w:lvl w:ilvl="5" w:tplc="7A40460E">
      <w:numFmt w:val="bullet"/>
      <w:lvlText w:val="•"/>
      <w:lvlJc w:val="left"/>
      <w:pPr>
        <w:ind w:left="4850" w:hanging="360"/>
      </w:pPr>
      <w:rPr>
        <w:rFonts w:hint="default"/>
      </w:rPr>
    </w:lvl>
    <w:lvl w:ilvl="6" w:tplc="E7683044">
      <w:numFmt w:val="bullet"/>
      <w:lvlText w:val="•"/>
      <w:lvlJc w:val="left"/>
      <w:pPr>
        <w:ind w:left="5652" w:hanging="360"/>
      </w:pPr>
      <w:rPr>
        <w:rFonts w:hint="default"/>
      </w:rPr>
    </w:lvl>
    <w:lvl w:ilvl="7" w:tplc="0EB23768">
      <w:numFmt w:val="bullet"/>
      <w:lvlText w:val="•"/>
      <w:lvlJc w:val="left"/>
      <w:pPr>
        <w:ind w:left="6454" w:hanging="360"/>
      </w:pPr>
      <w:rPr>
        <w:rFonts w:hint="default"/>
      </w:rPr>
    </w:lvl>
    <w:lvl w:ilvl="8" w:tplc="21A659A4">
      <w:numFmt w:val="bullet"/>
      <w:lvlText w:val="•"/>
      <w:lvlJc w:val="left"/>
      <w:pPr>
        <w:ind w:left="7256" w:hanging="360"/>
      </w:pPr>
      <w:rPr>
        <w:rFonts w:hint="default"/>
      </w:rPr>
    </w:lvl>
  </w:abstractNum>
  <w:abstractNum w:abstractNumId="3" w15:restartNumberingAfterBreak="0">
    <w:nsid w:val="584046A2"/>
    <w:multiLevelType w:val="hybridMultilevel"/>
    <w:tmpl w:val="ED30F1EC"/>
    <w:lvl w:ilvl="0" w:tplc="E31A1286">
      <w:start w:val="1"/>
      <w:numFmt w:val="decimal"/>
      <w:lvlText w:val="%1."/>
      <w:lvlJc w:val="left"/>
      <w:pPr>
        <w:ind w:left="393" w:hanging="274"/>
      </w:pPr>
      <w:rPr>
        <w:rFonts w:hint="default"/>
        <w:b/>
        <w:bCs/>
        <w:spacing w:val="-1"/>
        <w:w w:val="99"/>
      </w:rPr>
    </w:lvl>
    <w:lvl w:ilvl="1" w:tplc="E0FA54A2">
      <w:start w:val="1"/>
      <w:numFmt w:val="lowerLetter"/>
      <w:lvlText w:val="%2."/>
      <w:lvlJc w:val="left"/>
      <w:pPr>
        <w:ind w:left="558" w:hanging="275"/>
      </w:pPr>
      <w:rPr>
        <w:rFonts w:ascii="Arial Narrow" w:eastAsia="Arial Narrow" w:hAnsi="Arial Narrow" w:cs="Arial Narrow" w:hint="default"/>
        <w:w w:val="99"/>
        <w:sz w:val="24"/>
        <w:szCs w:val="24"/>
      </w:rPr>
    </w:lvl>
    <w:lvl w:ilvl="2" w:tplc="0409000F">
      <w:start w:val="1"/>
      <w:numFmt w:val="decimal"/>
      <w:lvlText w:val="%3."/>
      <w:lvlJc w:val="left"/>
      <w:pPr>
        <w:ind w:left="1482" w:hanging="275"/>
      </w:pPr>
      <w:rPr>
        <w:rFonts w:hint="default"/>
      </w:rPr>
    </w:lvl>
    <w:lvl w:ilvl="3" w:tplc="F294D2DC">
      <w:numFmt w:val="bullet"/>
      <w:lvlText w:val="•"/>
      <w:lvlJc w:val="left"/>
      <w:pPr>
        <w:ind w:left="2404" w:hanging="275"/>
      </w:pPr>
      <w:rPr>
        <w:rFonts w:hint="default"/>
      </w:rPr>
    </w:lvl>
    <w:lvl w:ilvl="4" w:tplc="02888B54">
      <w:numFmt w:val="bullet"/>
      <w:lvlText w:val="•"/>
      <w:lvlJc w:val="left"/>
      <w:pPr>
        <w:ind w:left="3326" w:hanging="275"/>
      </w:pPr>
      <w:rPr>
        <w:rFonts w:hint="default"/>
      </w:rPr>
    </w:lvl>
    <w:lvl w:ilvl="5" w:tplc="A328C5F0">
      <w:numFmt w:val="bullet"/>
      <w:lvlText w:val="•"/>
      <w:lvlJc w:val="left"/>
      <w:pPr>
        <w:ind w:left="4248" w:hanging="275"/>
      </w:pPr>
      <w:rPr>
        <w:rFonts w:hint="default"/>
      </w:rPr>
    </w:lvl>
    <w:lvl w:ilvl="6" w:tplc="38EE516C">
      <w:numFmt w:val="bullet"/>
      <w:lvlText w:val="•"/>
      <w:lvlJc w:val="left"/>
      <w:pPr>
        <w:ind w:left="5171" w:hanging="275"/>
      </w:pPr>
      <w:rPr>
        <w:rFonts w:hint="default"/>
      </w:rPr>
    </w:lvl>
    <w:lvl w:ilvl="7" w:tplc="328C7462">
      <w:numFmt w:val="bullet"/>
      <w:lvlText w:val="•"/>
      <w:lvlJc w:val="left"/>
      <w:pPr>
        <w:ind w:left="6093" w:hanging="275"/>
      </w:pPr>
      <w:rPr>
        <w:rFonts w:hint="default"/>
      </w:rPr>
    </w:lvl>
    <w:lvl w:ilvl="8" w:tplc="58FE99B2">
      <w:numFmt w:val="bullet"/>
      <w:lvlText w:val="•"/>
      <w:lvlJc w:val="left"/>
      <w:pPr>
        <w:ind w:left="7015" w:hanging="275"/>
      </w:pPr>
      <w:rPr>
        <w:rFonts w:hint="default"/>
      </w:rPr>
    </w:lvl>
  </w:abstractNum>
  <w:abstractNum w:abstractNumId="4" w15:restartNumberingAfterBreak="0">
    <w:nsid w:val="597D696E"/>
    <w:multiLevelType w:val="hybridMultilevel"/>
    <w:tmpl w:val="D23E18C4"/>
    <w:lvl w:ilvl="0" w:tplc="8B86248A">
      <w:start w:val="1"/>
      <w:numFmt w:val="decimal"/>
      <w:lvlText w:val="%1."/>
      <w:lvlJc w:val="left"/>
      <w:pPr>
        <w:ind w:left="338" w:hanging="219"/>
      </w:pPr>
      <w:rPr>
        <w:rFonts w:hint="default"/>
        <w:w w:val="99"/>
      </w:rPr>
    </w:lvl>
    <w:lvl w:ilvl="1" w:tplc="0AFE093A">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7994A0B0">
      <w:numFmt w:val="bullet"/>
      <w:lvlText w:val="•"/>
      <w:lvlJc w:val="left"/>
      <w:pPr>
        <w:ind w:left="1482" w:hanging="220"/>
      </w:pPr>
      <w:rPr>
        <w:rFonts w:hint="default"/>
      </w:rPr>
    </w:lvl>
    <w:lvl w:ilvl="3" w:tplc="F622307C">
      <w:numFmt w:val="bullet"/>
      <w:lvlText w:val="•"/>
      <w:lvlJc w:val="left"/>
      <w:pPr>
        <w:ind w:left="2404" w:hanging="220"/>
      </w:pPr>
      <w:rPr>
        <w:rFonts w:hint="default"/>
      </w:rPr>
    </w:lvl>
    <w:lvl w:ilvl="4" w:tplc="543E5932">
      <w:numFmt w:val="bullet"/>
      <w:lvlText w:val="•"/>
      <w:lvlJc w:val="left"/>
      <w:pPr>
        <w:ind w:left="3326" w:hanging="220"/>
      </w:pPr>
      <w:rPr>
        <w:rFonts w:hint="default"/>
      </w:rPr>
    </w:lvl>
    <w:lvl w:ilvl="5" w:tplc="6E063E28">
      <w:numFmt w:val="bullet"/>
      <w:lvlText w:val="•"/>
      <w:lvlJc w:val="left"/>
      <w:pPr>
        <w:ind w:left="4248" w:hanging="220"/>
      </w:pPr>
      <w:rPr>
        <w:rFonts w:hint="default"/>
      </w:rPr>
    </w:lvl>
    <w:lvl w:ilvl="6" w:tplc="F16C4416">
      <w:numFmt w:val="bullet"/>
      <w:lvlText w:val="•"/>
      <w:lvlJc w:val="left"/>
      <w:pPr>
        <w:ind w:left="5171" w:hanging="220"/>
      </w:pPr>
      <w:rPr>
        <w:rFonts w:hint="default"/>
      </w:rPr>
    </w:lvl>
    <w:lvl w:ilvl="7" w:tplc="52609F5E">
      <w:numFmt w:val="bullet"/>
      <w:lvlText w:val="•"/>
      <w:lvlJc w:val="left"/>
      <w:pPr>
        <w:ind w:left="6093" w:hanging="220"/>
      </w:pPr>
      <w:rPr>
        <w:rFonts w:hint="default"/>
      </w:rPr>
    </w:lvl>
    <w:lvl w:ilvl="8" w:tplc="41361E20">
      <w:numFmt w:val="bullet"/>
      <w:lvlText w:val="•"/>
      <w:lvlJc w:val="left"/>
      <w:pPr>
        <w:ind w:left="7015" w:hanging="220"/>
      </w:pPr>
      <w:rPr>
        <w:rFonts w:hint="default"/>
      </w:rPr>
    </w:lvl>
  </w:abstractNum>
  <w:abstractNum w:abstractNumId="5" w15:restartNumberingAfterBreak="0">
    <w:nsid w:val="5AD61AAB"/>
    <w:multiLevelType w:val="hybridMultilevel"/>
    <w:tmpl w:val="6E10FA78"/>
    <w:lvl w:ilvl="0" w:tplc="87ECD028">
      <w:start w:val="1"/>
      <w:numFmt w:val="decimal"/>
      <w:lvlText w:val="%1."/>
      <w:lvlJc w:val="left"/>
      <w:pPr>
        <w:ind w:left="338" w:hanging="219"/>
      </w:pPr>
      <w:rPr>
        <w:rFonts w:ascii="Arial Narrow" w:eastAsia="Arial Narrow" w:hAnsi="Arial Narrow" w:cs="Arial Narrow" w:hint="default"/>
        <w:b/>
        <w:bCs/>
        <w:spacing w:val="-1"/>
        <w:w w:val="99"/>
        <w:sz w:val="24"/>
        <w:szCs w:val="24"/>
      </w:rPr>
    </w:lvl>
    <w:lvl w:ilvl="1" w:tplc="43D6EED8">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6CF425DA">
      <w:numFmt w:val="bullet"/>
      <w:lvlText w:val="•"/>
      <w:lvlJc w:val="left"/>
      <w:pPr>
        <w:ind w:left="1482" w:hanging="220"/>
      </w:pPr>
      <w:rPr>
        <w:rFonts w:hint="default"/>
      </w:rPr>
    </w:lvl>
    <w:lvl w:ilvl="3" w:tplc="64A2FD3E">
      <w:numFmt w:val="bullet"/>
      <w:lvlText w:val="•"/>
      <w:lvlJc w:val="left"/>
      <w:pPr>
        <w:ind w:left="2404" w:hanging="220"/>
      </w:pPr>
      <w:rPr>
        <w:rFonts w:hint="default"/>
      </w:rPr>
    </w:lvl>
    <w:lvl w:ilvl="4" w:tplc="CFB03464">
      <w:numFmt w:val="bullet"/>
      <w:lvlText w:val="•"/>
      <w:lvlJc w:val="left"/>
      <w:pPr>
        <w:ind w:left="3326" w:hanging="220"/>
      </w:pPr>
      <w:rPr>
        <w:rFonts w:hint="default"/>
      </w:rPr>
    </w:lvl>
    <w:lvl w:ilvl="5" w:tplc="703072FC">
      <w:numFmt w:val="bullet"/>
      <w:lvlText w:val="•"/>
      <w:lvlJc w:val="left"/>
      <w:pPr>
        <w:ind w:left="4248" w:hanging="220"/>
      </w:pPr>
      <w:rPr>
        <w:rFonts w:hint="default"/>
      </w:rPr>
    </w:lvl>
    <w:lvl w:ilvl="6" w:tplc="9AECC698">
      <w:numFmt w:val="bullet"/>
      <w:lvlText w:val="•"/>
      <w:lvlJc w:val="left"/>
      <w:pPr>
        <w:ind w:left="5171" w:hanging="220"/>
      </w:pPr>
      <w:rPr>
        <w:rFonts w:hint="default"/>
      </w:rPr>
    </w:lvl>
    <w:lvl w:ilvl="7" w:tplc="6726A39C">
      <w:numFmt w:val="bullet"/>
      <w:lvlText w:val="•"/>
      <w:lvlJc w:val="left"/>
      <w:pPr>
        <w:ind w:left="6093" w:hanging="220"/>
      </w:pPr>
      <w:rPr>
        <w:rFonts w:hint="default"/>
      </w:rPr>
    </w:lvl>
    <w:lvl w:ilvl="8" w:tplc="38EABF68">
      <w:numFmt w:val="bullet"/>
      <w:lvlText w:val="•"/>
      <w:lvlJc w:val="left"/>
      <w:pPr>
        <w:ind w:left="7015" w:hanging="220"/>
      </w:pPr>
      <w:rPr>
        <w:rFonts w:hint="default"/>
      </w:rPr>
    </w:lvl>
  </w:abstractNum>
  <w:abstractNum w:abstractNumId="6" w15:restartNumberingAfterBreak="0">
    <w:nsid w:val="5D4E4B6C"/>
    <w:multiLevelType w:val="hybridMultilevel"/>
    <w:tmpl w:val="6758337A"/>
    <w:lvl w:ilvl="0" w:tplc="487873FA">
      <w:start w:val="1"/>
      <w:numFmt w:val="decimal"/>
      <w:lvlText w:val="%1."/>
      <w:lvlJc w:val="left"/>
      <w:pPr>
        <w:ind w:left="338" w:hanging="219"/>
      </w:pPr>
      <w:rPr>
        <w:rFonts w:ascii="Arial Narrow" w:eastAsia="Arial Narrow" w:hAnsi="Arial Narrow" w:cs="Arial Narrow" w:hint="default"/>
        <w:w w:val="99"/>
        <w:sz w:val="24"/>
        <w:szCs w:val="24"/>
      </w:rPr>
    </w:lvl>
    <w:lvl w:ilvl="1" w:tplc="9C90C8E8">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E5D846E2">
      <w:numFmt w:val="bullet"/>
      <w:lvlText w:val="•"/>
      <w:lvlJc w:val="left"/>
      <w:pPr>
        <w:ind w:left="1482" w:hanging="220"/>
      </w:pPr>
      <w:rPr>
        <w:rFonts w:hint="default"/>
      </w:rPr>
    </w:lvl>
    <w:lvl w:ilvl="3" w:tplc="E0E40892">
      <w:numFmt w:val="bullet"/>
      <w:lvlText w:val="•"/>
      <w:lvlJc w:val="left"/>
      <w:pPr>
        <w:ind w:left="2404" w:hanging="220"/>
      </w:pPr>
      <w:rPr>
        <w:rFonts w:hint="default"/>
      </w:rPr>
    </w:lvl>
    <w:lvl w:ilvl="4" w:tplc="4718F926">
      <w:numFmt w:val="bullet"/>
      <w:lvlText w:val="•"/>
      <w:lvlJc w:val="left"/>
      <w:pPr>
        <w:ind w:left="3326" w:hanging="220"/>
      </w:pPr>
      <w:rPr>
        <w:rFonts w:hint="default"/>
      </w:rPr>
    </w:lvl>
    <w:lvl w:ilvl="5" w:tplc="D3ECAB44">
      <w:numFmt w:val="bullet"/>
      <w:lvlText w:val="•"/>
      <w:lvlJc w:val="left"/>
      <w:pPr>
        <w:ind w:left="4248" w:hanging="220"/>
      </w:pPr>
      <w:rPr>
        <w:rFonts w:hint="default"/>
      </w:rPr>
    </w:lvl>
    <w:lvl w:ilvl="6" w:tplc="FA80CB5A">
      <w:numFmt w:val="bullet"/>
      <w:lvlText w:val="•"/>
      <w:lvlJc w:val="left"/>
      <w:pPr>
        <w:ind w:left="5171" w:hanging="220"/>
      </w:pPr>
      <w:rPr>
        <w:rFonts w:hint="default"/>
      </w:rPr>
    </w:lvl>
    <w:lvl w:ilvl="7" w:tplc="E0FE25CA">
      <w:numFmt w:val="bullet"/>
      <w:lvlText w:val="•"/>
      <w:lvlJc w:val="left"/>
      <w:pPr>
        <w:ind w:left="6093" w:hanging="220"/>
      </w:pPr>
      <w:rPr>
        <w:rFonts w:hint="default"/>
      </w:rPr>
    </w:lvl>
    <w:lvl w:ilvl="8" w:tplc="1EC02310">
      <w:numFmt w:val="bullet"/>
      <w:lvlText w:val="•"/>
      <w:lvlJc w:val="left"/>
      <w:pPr>
        <w:ind w:left="7015" w:hanging="220"/>
      </w:pPr>
      <w:rPr>
        <w:rFonts w:hint="default"/>
      </w:rPr>
    </w:lvl>
  </w:abstractNum>
  <w:abstractNum w:abstractNumId="7" w15:restartNumberingAfterBreak="0">
    <w:nsid w:val="6AB86A7B"/>
    <w:multiLevelType w:val="hybridMultilevel"/>
    <w:tmpl w:val="A2CC022A"/>
    <w:lvl w:ilvl="0" w:tplc="87ECD028">
      <w:start w:val="1"/>
      <w:numFmt w:val="decimal"/>
      <w:lvlText w:val="%1."/>
      <w:lvlJc w:val="left"/>
      <w:pPr>
        <w:ind w:left="338" w:hanging="219"/>
      </w:pPr>
      <w:rPr>
        <w:rFonts w:ascii="Arial Narrow" w:eastAsia="Arial Narrow" w:hAnsi="Arial Narrow" w:cs="Arial Narrow" w:hint="default"/>
        <w:b/>
        <w:bCs/>
        <w:spacing w:val="-1"/>
        <w:w w:val="99"/>
        <w:sz w:val="24"/>
        <w:szCs w:val="24"/>
      </w:rPr>
    </w:lvl>
    <w:lvl w:ilvl="1" w:tplc="43D6EED8">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0409000F">
      <w:start w:val="1"/>
      <w:numFmt w:val="decimal"/>
      <w:lvlText w:val="%3."/>
      <w:lvlJc w:val="left"/>
      <w:pPr>
        <w:ind w:left="1482" w:hanging="220"/>
      </w:pPr>
      <w:rPr>
        <w:rFonts w:hint="default"/>
      </w:rPr>
    </w:lvl>
    <w:lvl w:ilvl="3" w:tplc="64A2FD3E">
      <w:numFmt w:val="bullet"/>
      <w:lvlText w:val="•"/>
      <w:lvlJc w:val="left"/>
      <w:pPr>
        <w:ind w:left="2404" w:hanging="220"/>
      </w:pPr>
      <w:rPr>
        <w:rFonts w:hint="default"/>
      </w:rPr>
    </w:lvl>
    <w:lvl w:ilvl="4" w:tplc="CFB03464">
      <w:numFmt w:val="bullet"/>
      <w:lvlText w:val="•"/>
      <w:lvlJc w:val="left"/>
      <w:pPr>
        <w:ind w:left="3326" w:hanging="220"/>
      </w:pPr>
      <w:rPr>
        <w:rFonts w:hint="default"/>
      </w:rPr>
    </w:lvl>
    <w:lvl w:ilvl="5" w:tplc="703072FC">
      <w:numFmt w:val="bullet"/>
      <w:lvlText w:val="•"/>
      <w:lvlJc w:val="left"/>
      <w:pPr>
        <w:ind w:left="4248" w:hanging="220"/>
      </w:pPr>
      <w:rPr>
        <w:rFonts w:hint="default"/>
      </w:rPr>
    </w:lvl>
    <w:lvl w:ilvl="6" w:tplc="9AECC698">
      <w:numFmt w:val="bullet"/>
      <w:lvlText w:val="•"/>
      <w:lvlJc w:val="left"/>
      <w:pPr>
        <w:ind w:left="5171" w:hanging="220"/>
      </w:pPr>
      <w:rPr>
        <w:rFonts w:hint="default"/>
      </w:rPr>
    </w:lvl>
    <w:lvl w:ilvl="7" w:tplc="6726A39C">
      <w:numFmt w:val="bullet"/>
      <w:lvlText w:val="•"/>
      <w:lvlJc w:val="left"/>
      <w:pPr>
        <w:ind w:left="6093" w:hanging="220"/>
      </w:pPr>
      <w:rPr>
        <w:rFonts w:hint="default"/>
      </w:rPr>
    </w:lvl>
    <w:lvl w:ilvl="8" w:tplc="38EABF68">
      <w:numFmt w:val="bullet"/>
      <w:lvlText w:val="•"/>
      <w:lvlJc w:val="left"/>
      <w:pPr>
        <w:ind w:left="7015" w:hanging="220"/>
      </w:pPr>
      <w:rPr>
        <w:rFonts w:hint="default"/>
      </w:rPr>
    </w:lvl>
  </w:abstractNum>
  <w:abstractNum w:abstractNumId="8" w15:restartNumberingAfterBreak="0">
    <w:nsid w:val="722A177A"/>
    <w:multiLevelType w:val="hybridMultilevel"/>
    <w:tmpl w:val="8E746C12"/>
    <w:lvl w:ilvl="0" w:tplc="366C4BD8">
      <w:start w:val="1"/>
      <w:numFmt w:val="decimal"/>
      <w:lvlText w:val="%1."/>
      <w:lvlJc w:val="left"/>
      <w:pPr>
        <w:ind w:left="338" w:hanging="219"/>
      </w:pPr>
      <w:rPr>
        <w:rFonts w:ascii="Arial Narrow" w:eastAsia="Arial Narrow" w:hAnsi="Arial Narrow" w:cs="Arial Narrow" w:hint="default"/>
        <w:b/>
        <w:bCs/>
        <w:spacing w:val="-1"/>
        <w:w w:val="99"/>
        <w:sz w:val="24"/>
        <w:szCs w:val="24"/>
      </w:rPr>
    </w:lvl>
    <w:lvl w:ilvl="1" w:tplc="1ECAB494">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0409000F">
      <w:start w:val="1"/>
      <w:numFmt w:val="decimal"/>
      <w:lvlText w:val="%3."/>
      <w:lvlJc w:val="left"/>
      <w:pPr>
        <w:ind w:left="1482" w:hanging="220"/>
      </w:pPr>
      <w:rPr>
        <w:rFonts w:hint="default"/>
      </w:rPr>
    </w:lvl>
    <w:lvl w:ilvl="3" w:tplc="75B63182">
      <w:numFmt w:val="bullet"/>
      <w:lvlText w:val="•"/>
      <w:lvlJc w:val="left"/>
      <w:pPr>
        <w:ind w:left="2404" w:hanging="220"/>
      </w:pPr>
      <w:rPr>
        <w:rFonts w:hint="default"/>
      </w:rPr>
    </w:lvl>
    <w:lvl w:ilvl="4" w:tplc="9E3E4166">
      <w:numFmt w:val="bullet"/>
      <w:lvlText w:val="•"/>
      <w:lvlJc w:val="left"/>
      <w:pPr>
        <w:ind w:left="3326" w:hanging="220"/>
      </w:pPr>
      <w:rPr>
        <w:rFonts w:hint="default"/>
      </w:rPr>
    </w:lvl>
    <w:lvl w:ilvl="5" w:tplc="394ED466">
      <w:numFmt w:val="bullet"/>
      <w:lvlText w:val="•"/>
      <w:lvlJc w:val="left"/>
      <w:pPr>
        <w:ind w:left="4248" w:hanging="220"/>
      </w:pPr>
      <w:rPr>
        <w:rFonts w:hint="default"/>
      </w:rPr>
    </w:lvl>
    <w:lvl w:ilvl="6" w:tplc="C7A6E4FA">
      <w:numFmt w:val="bullet"/>
      <w:lvlText w:val="•"/>
      <w:lvlJc w:val="left"/>
      <w:pPr>
        <w:ind w:left="5171" w:hanging="220"/>
      </w:pPr>
      <w:rPr>
        <w:rFonts w:hint="default"/>
      </w:rPr>
    </w:lvl>
    <w:lvl w:ilvl="7" w:tplc="0F02205C">
      <w:numFmt w:val="bullet"/>
      <w:lvlText w:val="•"/>
      <w:lvlJc w:val="left"/>
      <w:pPr>
        <w:ind w:left="6093" w:hanging="220"/>
      </w:pPr>
      <w:rPr>
        <w:rFonts w:hint="default"/>
      </w:rPr>
    </w:lvl>
    <w:lvl w:ilvl="8" w:tplc="D77C48C2">
      <w:numFmt w:val="bullet"/>
      <w:lvlText w:val="•"/>
      <w:lvlJc w:val="left"/>
      <w:pPr>
        <w:ind w:left="7015" w:hanging="220"/>
      </w:pPr>
      <w:rPr>
        <w:rFonts w:hint="default"/>
      </w:rPr>
    </w:lvl>
  </w:abstractNum>
  <w:abstractNum w:abstractNumId="9" w15:restartNumberingAfterBreak="0">
    <w:nsid w:val="783561AF"/>
    <w:multiLevelType w:val="hybridMultilevel"/>
    <w:tmpl w:val="86667F1C"/>
    <w:lvl w:ilvl="0" w:tplc="D148715E">
      <w:start w:val="1"/>
      <w:numFmt w:val="decimal"/>
      <w:lvlText w:val="%1."/>
      <w:lvlJc w:val="left"/>
      <w:pPr>
        <w:ind w:left="338" w:hanging="219"/>
      </w:pPr>
      <w:rPr>
        <w:rFonts w:ascii="Arial Narrow" w:eastAsia="Arial Narrow" w:hAnsi="Arial Narrow" w:cs="Arial Narrow" w:hint="default"/>
        <w:w w:val="99"/>
        <w:sz w:val="24"/>
        <w:szCs w:val="24"/>
      </w:rPr>
    </w:lvl>
    <w:lvl w:ilvl="1" w:tplc="7F5ED2F0">
      <w:start w:val="1"/>
      <w:numFmt w:val="lowerLetter"/>
      <w:lvlText w:val="%2."/>
      <w:lvlJc w:val="left"/>
      <w:pPr>
        <w:ind w:left="558" w:hanging="220"/>
      </w:pPr>
      <w:rPr>
        <w:rFonts w:ascii="Arial Narrow" w:eastAsia="Arial Narrow" w:hAnsi="Arial Narrow" w:cs="Arial Narrow" w:hint="default"/>
        <w:spacing w:val="-1"/>
        <w:w w:val="99"/>
        <w:sz w:val="24"/>
        <w:szCs w:val="24"/>
      </w:rPr>
    </w:lvl>
    <w:lvl w:ilvl="2" w:tplc="E9864D34">
      <w:numFmt w:val="bullet"/>
      <w:lvlText w:val="•"/>
      <w:lvlJc w:val="left"/>
      <w:pPr>
        <w:ind w:left="1482" w:hanging="220"/>
      </w:pPr>
      <w:rPr>
        <w:rFonts w:hint="default"/>
      </w:rPr>
    </w:lvl>
    <w:lvl w:ilvl="3" w:tplc="474CB50E">
      <w:numFmt w:val="bullet"/>
      <w:lvlText w:val="•"/>
      <w:lvlJc w:val="left"/>
      <w:pPr>
        <w:ind w:left="2404" w:hanging="220"/>
      </w:pPr>
      <w:rPr>
        <w:rFonts w:hint="default"/>
      </w:rPr>
    </w:lvl>
    <w:lvl w:ilvl="4" w:tplc="89889F6C">
      <w:numFmt w:val="bullet"/>
      <w:lvlText w:val="•"/>
      <w:lvlJc w:val="left"/>
      <w:pPr>
        <w:ind w:left="3326" w:hanging="220"/>
      </w:pPr>
      <w:rPr>
        <w:rFonts w:hint="default"/>
      </w:rPr>
    </w:lvl>
    <w:lvl w:ilvl="5" w:tplc="84426F82">
      <w:numFmt w:val="bullet"/>
      <w:lvlText w:val="•"/>
      <w:lvlJc w:val="left"/>
      <w:pPr>
        <w:ind w:left="4248" w:hanging="220"/>
      </w:pPr>
      <w:rPr>
        <w:rFonts w:hint="default"/>
      </w:rPr>
    </w:lvl>
    <w:lvl w:ilvl="6" w:tplc="6CAC8586">
      <w:numFmt w:val="bullet"/>
      <w:lvlText w:val="•"/>
      <w:lvlJc w:val="left"/>
      <w:pPr>
        <w:ind w:left="5171" w:hanging="220"/>
      </w:pPr>
      <w:rPr>
        <w:rFonts w:hint="default"/>
      </w:rPr>
    </w:lvl>
    <w:lvl w:ilvl="7" w:tplc="FACCF9FC">
      <w:numFmt w:val="bullet"/>
      <w:lvlText w:val="•"/>
      <w:lvlJc w:val="left"/>
      <w:pPr>
        <w:ind w:left="6093" w:hanging="220"/>
      </w:pPr>
      <w:rPr>
        <w:rFonts w:hint="default"/>
      </w:rPr>
    </w:lvl>
    <w:lvl w:ilvl="8" w:tplc="DA4C3286">
      <w:numFmt w:val="bullet"/>
      <w:lvlText w:val="•"/>
      <w:lvlJc w:val="left"/>
      <w:pPr>
        <w:ind w:left="7015" w:hanging="220"/>
      </w:pPr>
      <w:rPr>
        <w:rFonts w:hint="default"/>
      </w:rPr>
    </w:lvl>
  </w:abstractNum>
  <w:abstractNum w:abstractNumId="10" w15:restartNumberingAfterBreak="0">
    <w:nsid w:val="7FBD4779"/>
    <w:multiLevelType w:val="hybridMultilevel"/>
    <w:tmpl w:val="858274C4"/>
    <w:lvl w:ilvl="0" w:tplc="E31A1286">
      <w:start w:val="1"/>
      <w:numFmt w:val="decimal"/>
      <w:lvlText w:val="%1."/>
      <w:lvlJc w:val="left"/>
      <w:pPr>
        <w:ind w:left="393" w:hanging="274"/>
      </w:pPr>
      <w:rPr>
        <w:rFonts w:hint="default"/>
        <w:b/>
        <w:bCs/>
        <w:spacing w:val="-1"/>
        <w:w w:val="99"/>
      </w:rPr>
    </w:lvl>
    <w:lvl w:ilvl="1" w:tplc="E0FA54A2">
      <w:start w:val="1"/>
      <w:numFmt w:val="lowerLetter"/>
      <w:lvlText w:val="%2."/>
      <w:lvlJc w:val="left"/>
      <w:pPr>
        <w:ind w:left="558" w:hanging="275"/>
      </w:pPr>
      <w:rPr>
        <w:rFonts w:ascii="Arial Narrow" w:eastAsia="Arial Narrow" w:hAnsi="Arial Narrow" w:cs="Arial Narrow" w:hint="default"/>
        <w:w w:val="99"/>
        <w:sz w:val="24"/>
        <w:szCs w:val="24"/>
      </w:rPr>
    </w:lvl>
    <w:lvl w:ilvl="2" w:tplc="3842C52E">
      <w:numFmt w:val="bullet"/>
      <w:lvlText w:val="•"/>
      <w:lvlJc w:val="left"/>
      <w:pPr>
        <w:ind w:left="1482" w:hanging="275"/>
      </w:pPr>
      <w:rPr>
        <w:rFonts w:hint="default"/>
      </w:rPr>
    </w:lvl>
    <w:lvl w:ilvl="3" w:tplc="F294D2DC">
      <w:numFmt w:val="bullet"/>
      <w:lvlText w:val="•"/>
      <w:lvlJc w:val="left"/>
      <w:pPr>
        <w:ind w:left="2404" w:hanging="275"/>
      </w:pPr>
      <w:rPr>
        <w:rFonts w:hint="default"/>
      </w:rPr>
    </w:lvl>
    <w:lvl w:ilvl="4" w:tplc="02888B54">
      <w:numFmt w:val="bullet"/>
      <w:lvlText w:val="•"/>
      <w:lvlJc w:val="left"/>
      <w:pPr>
        <w:ind w:left="3326" w:hanging="275"/>
      </w:pPr>
      <w:rPr>
        <w:rFonts w:hint="default"/>
      </w:rPr>
    </w:lvl>
    <w:lvl w:ilvl="5" w:tplc="A328C5F0">
      <w:numFmt w:val="bullet"/>
      <w:lvlText w:val="•"/>
      <w:lvlJc w:val="left"/>
      <w:pPr>
        <w:ind w:left="4248" w:hanging="275"/>
      </w:pPr>
      <w:rPr>
        <w:rFonts w:hint="default"/>
      </w:rPr>
    </w:lvl>
    <w:lvl w:ilvl="6" w:tplc="38EE516C">
      <w:numFmt w:val="bullet"/>
      <w:lvlText w:val="•"/>
      <w:lvlJc w:val="left"/>
      <w:pPr>
        <w:ind w:left="5171" w:hanging="275"/>
      </w:pPr>
      <w:rPr>
        <w:rFonts w:hint="default"/>
      </w:rPr>
    </w:lvl>
    <w:lvl w:ilvl="7" w:tplc="328C7462">
      <w:numFmt w:val="bullet"/>
      <w:lvlText w:val="•"/>
      <w:lvlJc w:val="left"/>
      <w:pPr>
        <w:ind w:left="6093" w:hanging="275"/>
      </w:pPr>
      <w:rPr>
        <w:rFonts w:hint="default"/>
      </w:rPr>
    </w:lvl>
    <w:lvl w:ilvl="8" w:tplc="58FE99B2">
      <w:numFmt w:val="bullet"/>
      <w:lvlText w:val="•"/>
      <w:lvlJc w:val="left"/>
      <w:pPr>
        <w:ind w:left="7015" w:hanging="275"/>
      </w:pPr>
      <w:rPr>
        <w:rFonts w:hint="default"/>
      </w:rPr>
    </w:lvl>
  </w:abstractNum>
  <w:num w:numId="1">
    <w:abstractNumId w:val="9"/>
  </w:num>
  <w:num w:numId="2">
    <w:abstractNumId w:val="4"/>
  </w:num>
  <w:num w:numId="3">
    <w:abstractNumId w:val="0"/>
  </w:num>
  <w:num w:numId="4">
    <w:abstractNumId w:val="10"/>
  </w:num>
  <w:num w:numId="5">
    <w:abstractNumId w:val="5"/>
  </w:num>
  <w:num w:numId="6">
    <w:abstractNumId w:val="1"/>
  </w:num>
  <w:num w:numId="7">
    <w:abstractNumId w:val="6"/>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63"/>
    <w:rsid w:val="000069AA"/>
    <w:rsid w:val="000214A9"/>
    <w:rsid w:val="00030B62"/>
    <w:rsid w:val="00031D67"/>
    <w:rsid w:val="00073C60"/>
    <w:rsid w:val="000F605A"/>
    <w:rsid w:val="0012132D"/>
    <w:rsid w:val="00135032"/>
    <w:rsid w:val="001D39DE"/>
    <w:rsid w:val="002544B4"/>
    <w:rsid w:val="00271615"/>
    <w:rsid w:val="002E3F51"/>
    <w:rsid w:val="0037456D"/>
    <w:rsid w:val="003767E7"/>
    <w:rsid w:val="003A7F5A"/>
    <w:rsid w:val="003E1B99"/>
    <w:rsid w:val="00447675"/>
    <w:rsid w:val="004A39D0"/>
    <w:rsid w:val="004A6572"/>
    <w:rsid w:val="004B2287"/>
    <w:rsid w:val="004C726B"/>
    <w:rsid w:val="0058401D"/>
    <w:rsid w:val="00632565"/>
    <w:rsid w:val="006A01B9"/>
    <w:rsid w:val="006E4456"/>
    <w:rsid w:val="006E69BB"/>
    <w:rsid w:val="0071338B"/>
    <w:rsid w:val="007E359C"/>
    <w:rsid w:val="007F3E9D"/>
    <w:rsid w:val="00815EE5"/>
    <w:rsid w:val="0087198C"/>
    <w:rsid w:val="00874E94"/>
    <w:rsid w:val="008A078F"/>
    <w:rsid w:val="008A354D"/>
    <w:rsid w:val="009A6A63"/>
    <w:rsid w:val="009D1DBC"/>
    <w:rsid w:val="00A17816"/>
    <w:rsid w:val="00A46E7D"/>
    <w:rsid w:val="00A61874"/>
    <w:rsid w:val="00A82AFF"/>
    <w:rsid w:val="00AB787F"/>
    <w:rsid w:val="00AC7202"/>
    <w:rsid w:val="00B12651"/>
    <w:rsid w:val="00BE4F40"/>
    <w:rsid w:val="00C22729"/>
    <w:rsid w:val="00C275A2"/>
    <w:rsid w:val="00C85188"/>
    <w:rsid w:val="00CE38E9"/>
    <w:rsid w:val="00D14421"/>
    <w:rsid w:val="00D503D7"/>
    <w:rsid w:val="00D66738"/>
    <w:rsid w:val="00D70C36"/>
    <w:rsid w:val="00DD311C"/>
    <w:rsid w:val="00E33F32"/>
    <w:rsid w:val="00E5170A"/>
    <w:rsid w:val="00E64955"/>
    <w:rsid w:val="00E91F97"/>
    <w:rsid w:val="00F00FF6"/>
    <w:rsid w:val="00F4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A0B1"/>
  <w15:docId w15:val="{D575E323-CEE8-46E9-8390-2C9B7F81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8" w:hanging="220"/>
    </w:pPr>
    <w:rPr>
      <w:sz w:val="24"/>
      <w:szCs w:val="24"/>
    </w:rPr>
  </w:style>
  <w:style w:type="paragraph" w:styleId="ListParagraph">
    <w:name w:val="List Paragraph"/>
    <w:basedOn w:val="Normal"/>
    <w:uiPriority w:val="1"/>
    <w:qFormat/>
    <w:pPr>
      <w:ind w:left="558"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7F"/>
    <w:rPr>
      <w:rFonts w:ascii="Segoe UI" w:eastAsia="Arial Narrow" w:hAnsi="Segoe UI" w:cs="Segoe UI"/>
      <w:sz w:val="18"/>
      <w:szCs w:val="18"/>
    </w:rPr>
  </w:style>
  <w:style w:type="character" w:styleId="CommentReference">
    <w:name w:val="annotation reference"/>
    <w:basedOn w:val="DefaultParagraphFont"/>
    <w:uiPriority w:val="99"/>
    <w:semiHidden/>
    <w:unhideWhenUsed/>
    <w:rsid w:val="0071338B"/>
    <w:rPr>
      <w:sz w:val="16"/>
      <w:szCs w:val="16"/>
    </w:rPr>
  </w:style>
  <w:style w:type="paragraph" w:styleId="CommentText">
    <w:name w:val="annotation text"/>
    <w:basedOn w:val="Normal"/>
    <w:link w:val="CommentTextChar"/>
    <w:uiPriority w:val="99"/>
    <w:semiHidden/>
    <w:unhideWhenUsed/>
    <w:rsid w:val="0071338B"/>
    <w:rPr>
      <w:sz w:val="20"/>
      <w:szCs w:val="20"/>
    </w:rPr>
  </w:style>
  <w:style w:type="character" w:customStyle="1" w:styleId="CommentTextChar">
    <w:name w:val="Comment Text Char"/>
    <w:basedOn w:val="DefaultParagraphFont"/>
    <w:link w:val="CommentText"/>
    <w:uiPriority w:val="99"/>
    <w:semiHidden/>
    <w:rsid w:val="0071338B"/>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1338B"/>
    <w:rPr>
      <w:b/>
      <w:bCs/>
    </w:rPr>
  </w:style>
  <w:style w:type="character" w:customStyle="1" w:styleId="CommentSubjectChar">
    <w:name w:val="Comment Subject Char"/>
    <w:basedOn w:val="CommentTextChar"/>
    <w:link w:val="CommentSubject"/>
    <w:uiPriority w:val="99"/>
    <w:semiHidden/>
    <w:rsid w:val="0071338B"/>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5ED3-0768-4E50-80C2-E0790610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Oklahoma State University</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creator>mitillm</dc:creator>
  <cp:lastModifiedBy>Jones, Diane</cp:lastModifiedBy>
  <cp:revision>3</cp:revision>
  <cp:lastPrinted>2019-02-15T20:02:00Z</cp:lastPrinted>
  <dcterms:created xsi:type="dcterms:W3CDTF">2019-07-11T18:33:00Z</dcterms:created>
  <dcterms:modified xsi:type="dcterms:W3CDTF">2020-12-03T17:49:00Z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2011-06-09T00:00:00Z</vt:filetime>
  </property>
  <property fmtid="{D5CDD505-2E9C-101B-9397-08002B2CF9AE}" pid="3" name="Creator">
    <vt:lpwstr>PScript5.dll Version 5.2.2</vt:lpwstr>
  </property>
  <property fmtid="{D5CDD505-2E9C-101B-9397-08002B2CF9AE}" pid="4" name="LastSaved">
    <vt:filetime>2018-12-19T00:00:00Z</vt:filetime>
  </property>
</Properties>
</file>