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58FE" w14:textId="23D45A31" w:rsidR="00544DB2" w:rsidRPr="00314481" w:rsidRDefault="00544DB2" w:rsidP="00E2450E">
      <w:pPr>
        <w:pStyle w:val="ListParagraph"/>
        <w:ind w:left="420"/>
        <w:jc w:val="center"/>
        <w:rPr>
          <w:rFonts w:ascii="Arial Narrow" w:hAnsi="Arial Narrow"/>
          <w:b/>
          <w:sz w:val="28"/>
          <w:szCs w:val="28"/>
        </w:rPr>
      </w:pPr>
      <w:r w:rsidRPr="00314481">
        <w:rPr>
          <w:rFonts w:ascii="Arial Narrow" w:hAnsi="Arial Narrow"/>
          <w:b/>
          <w:sz w:val="28"/>
          <w:szCs w:val="28"/>
        </w:rPr>
        <w:t>GENERAL EDUCATION ADVISORY COUNCIL MEETING</w:t>
      </w:r>
      <w:r w:rsidR="0045434E" w:rsidRPr="00314481">
        <w:rPr>
          <w:rFonts w:ascii="Arial Narrow" w:hAnsi="Arial Narrow"/>
          <w:b/>
          <w:sz w:val="28"/>
          <w:szCs w:val="28"/>
        </w:rPr>
        <w:t xml:space="preserve"> (GEAC)</w:t>
      </w:r>
    </w:p>
    <w:p w14:paraId="108BCCC3" w14:textId="0CEC9108" w:rsidR="00544DB2" w:rsidRPr="00314481" w:rsidRDefault="004229A9" w:rsidP="00544DB2">
      <w:pPr>
        <w:jc w:val="center"/>
        <w:rPr>
          <w:rFonts w:ascii="Arial Narrow" w:hAnsi="Arial Narrow"/>
          <w:b/>
          <w:sz w:val="28"/>
          <w:szCs w:val="28"/>
        </w:rPr>
      </w:pPr>
      <w:r>
        <w:rPr>
          <w:rFonts w:ascii="Arial Narrow" w:hAnsi="Arial Narrow"/>
          <w:b/>
          <w:sz w:val="28"/>
          <w:szCs w:val="28"/>
        </w:rPr>
        <w:t>MINUTES</w:t>
      </w:r>
    </w:p>
    <w:p w14:paraId="5E3B0910" w14:textId="64415C84" w:rsidR="00544DB2" w:rsidRDefault="002C773F" w:rsidP="00544DB2">
      <w:pPr>
        <w:jc w:val="center"/>
        <w:rPr>
          <w:rFonts w:ascii="Arial Narrow" w:hAnsi="Arial Narrow"/>
          <w:b/>
          <w:sz w:val="28"/>
          <w:szCs w:val="28"/>
        </w:rPr>
      </w:pPr>
      <w:r>
        <w:rPr>
          <w:rFonts w:ascii="Arial Narrow" w:hAnsi="Arial Narrow"/>
          <w:b/>
          <w:sz w:val="28"/>
          <w:szCs w:val="28"/>
        </w:rPr>
        <w:t>September 16, 2024</w:t>
      </w:r>
    </w:p>
    <w:p w14:paraId="41283BF3" w14:textId="3A5EB2DF" w:rsidR="009861EE" w:rsidRPr="00314481" w:rsidRDefault="009861EE" w:rsidP="00544DB2">
      <w:pPr>
        <w:jc w:val="center"/>
        <w:rPr>
          <w:rFonts w:ascii="Arial Narrow" w:hAnsi="Arial Narrow"/>
          <w:b/>
          <w:sz w:val="28"/>
          <w:szCs w:val="28"/>
        </w:rPr>
      </w:pPr>
      <w:r>
        <w:rPr>
          <w:rFonts w:ascii="Arial Narrow" w:hAnsi="Arial Narrow"/>
          <w:b/>
          <w:sz w:val="28"/>
          <w:szCs w:val="28"/>
        </w:rPr>
        <w:t>1:00 – 2:30</w:t>
      </w:r>
    </w:p>
    <w:p w14:paraId="76D18FA8" w14:textId="77777777" w:rsidR="001715AC" w:rsidRDefault="001715AC" w:rsidP="001715AC">
      <w:pPr>
        <w:rPr>
          <w:rFonts w:cs="Aptos"/>
        </w:rPr>
      </w:pPr>
    </w:p>
    <w:p w14:paraId="4BB4E500" w14:textId="77777777" w:rsidR="00D7083F" w:rsidRDefault="00D7083F" w:rsidP="001715AC">
      <w:pPr>
        <w:rPr>
          <w:rFonts w:cs="Aptos"/>
        </w:rPr>
      </w:pPr>
    </w:p>
    <w:p w14:paraId="4DDE2FDC" w14:textId="5B2895BD" w:rsidR="00D7083F" w:rsidRDefault="00BD1DA5" w:rsidP="00E375B5">
      <w:pPr>
        <w:ind w:firstLine="360"/>
        <w:rPr>
          <w:rFonts w:ascii="Arial Narrow" w:hAnsi="Arial Narrow"/>
          <w:bCs/>
          <w:sz w:val="24"/>
          <w:szCs w:val="24"/>
        </w:rPr>
      </w:pPr>
      <w:r>
        <w:rPr>
          <w:rFonts w:ascii="Arial Narrow" w:hAnsi="Arial Narrow" w:cs="Aptos"/>
          <w:sz w:val="28"/>
          <w:szCs w:val="28"/>
        </w:rPr>
        <w:t xml:space="preserve">Present:  Michael Holmes, Amy Martindale, </w:t>
      </w:r>
      <w:r w:rsidR="001A5A71">
        <w:rPr>
          <w:rFonts w:ascii="Arial Narrow" w:hAnsi="Arial Narrow" w:cs="Aptos"/>
          <w:sz w:val="28"/>
          <w:szCs w:val="28"/>
        </w:rPr>
        <w:t>Kelva Hunger, Tammy Mix, Kat Gardner</w:t>
      </w:r>
      <w:r w:rsidR="00530E6E">
        <w:rPr>
          <w:rFonts w:ascii="Arial Narrow" w:hAnsi="Arial Narrow" w:cs="Aptos"/>
          <w:sz w:val="28"/>
          <w:szCs w:val="28"/>
        </w:rPr>
        <w:t>-</w:t>
      </w:r>
      <w:r w:rsidR="001A5A71">
        <w:rPr>
          <w:rFonts w:ascii="Arial Narrow" w:hAnsi="Arial Narrow" w:cs="Aptos"/>
          <w:sz w:val="28"/>
          <w:szCs w:val="28"/>
        </w:rPr>
        <w:t xml:space="preserve">Vandy, Justin Rice, </w:t>
      </w:r>
      <w:r w:rsidR="006146E4">
        <w:rPr>
          <w:rFonts w:ascii="Arial Narrow" w:hAnsi="Arial Narrow" w:cs="Aptos"/>
          <w:sz w:val="28"/>
          <w:szCs w:val="28"/>
        </w:rPr>
        <w:t xml:space="preserve">Amy Malek, </w:t>
      </w:r>
      <w:r w:rsidR="001C0E47">
        <w:rPr>
          <w:rFonts w:ascii="Arial Narrow" w:hAnsi="Arial Narrow" w:cs="Aptos"/>
          <w:sz w:val="28"/>
          <w:szCs w:val="28"/>
        </w:rPr>
        <w:t xml:space="preserve">Mike Yough, </w:t>
      </w:r>
      <w:r w:rsidR="00FA57B5">
        <w:rPr>
          <w:rFonts w:ascii="Arial Narrow" w:hAnsi="Arial Narrow" w:cs="Aptos"/>
          <w:sz w:val="28"/>
          <w:szCs w:val="28"/>
        </w:rPr>
        <w:t>Stacy Takacs</w:t>
      </w:r>
      <w:r w:rsidR="00424BFE">
        <w:rPr>
          <w:rFonts w:ascii="Arial Narrow" w:hAnsi="Arial Narrow" w:cs="Aptos"/>
          <w:sz w:val="28"/>
          <w:szCs w:val="28"/>
        </w:rPr>
        <w:t>, Sarah Johnson</w:t>
      </w:r>
      <w:r w:rsidR="008E6004">
        <w:rPr>
          <w:rFonts w:ascii="Arial Narrow" w:hAnsi="Arial Narrow" w:cs="Aptos"/>
          <w:sz w:val="28"/>
          <w:szCs w:val="28"/>
        </w:rPr>
        <w:t>, and Chris Francisco</w:t>
      </w:r>
      <w:r w:rsidR="00E60123">
        <w:rPr>
          <w:rFonts w:ascii="Arial Narrow" w:hAnsi="Arial Narrow" w:cs="Aptos"/>
          <w:sz w:val="28"/>
          <w:szCs w:val="28"/>
        </w:rPr>
        <w:t>, chair</w:t>
      </w:r>
    </w:p>
    <w:p w14:paraId="725D838A" w14:textId="77777777" w:rsidR="005078EF" w:rsidRDefault="005078EF" w:rsidP="00E375B5">
      <w:pPr>
        <w:ind w:firstLine="360"/>
        <w:rPr>
          <w:rFonts w:ascii="Arial Narrow" w:hAnsi="Arial Narrow"/>
          <w:bCs/>
          <w:sz w:val="24"/>
          <w:szCs w:val="24"/>
        </w:rPr>
      </w:pPr>
    </w:p>
    <w:p w14:paraId="48450F3A" w14:textId="77777777" w:rsidR="00490B4F" w:rsidRPr="00A06A9F" w:rsidRDefault="00490B4F" w:rsidP="00926269">
      <w:pPr>
        <w:rPr>
          <w:rFonts w:ascii="Arial Narrow" w:hAnsi="Arial Narrow" w:cs="Arial"/>
          <w:b/>
          <w:sz w:val="24"/>
          <w:szCs w:val="24"/>
        </w:rPr>
      </w:pPr>
    </w:p>
    <w:p w14:paraId="45EF2233" w14:textId="77777777" w:rsidR="00F94C6D" w:rsidRDefault="0038155A" w:rsidP="00F94C6D">
      <w:pPr>
        <w:numPr>
          <w:ilvl w:val="0"/>
          <w:numId w:val="7"/>
        </w:numPr>
        <w:rPr>
          <w:rFonts w:ascii="Arial Narrow" w:hAnsi="Arial Narrow" w:cs="Arial"/>
          <w:b/>
          <w:sz w:val="24"/>
          <w:szCs w:val="24"/>
        </w:rPr>
      </w:pPr>
      <w:r w:rsidRPr="00A06A9F">
        <w:rPr>
          <w:rFonts w:ascii="Arial Narrow" w:hAnsi="Arial Narrow" w:cs="Arial"/>
          <w:b/>
          <w:sz w:val="24"/>
          <w:szCs w:val="24"/>
        </w:rPr>
        <w:t>General Education Designation</w:t>
      </w:r>
      <w:r w:rsidR="006E7173" w:rsidRPr="00A06A9F">
        <w:rPr>
          <w:rFonts w:ascii="Arial Narrow" w:hAnsi="Arial Narrow" w:cs="Arial"/>
          <w:b/>
          <w:sz w:val="24"/>
          <w:szCs w:val="24"/>
        </w:rPr>
        <w:t>s</w:t>
      </w:r>
      <w:r w:rsidRPr="00A06A9F">
        <w:rPr>
          <w:rFonts w:ascii="Arial Narrow" w:hAnsi="Arial Narrow" w:cs="Arial"/>
          <w:b/>
          <w:sz w:val="24"/>
          <w:szCs w:val="24"/>
        </w:rPr>
        <w:t xml:space="preserve"> </w:t>
      </w:r>
      <w:r w:rsidR="00824059" w:rsidRPr="00A06A9F">
        <w:rPr>
          <w:rFonts w:ascii="Arial Narrow" w:hAnsi="Arial Narrow" w:cs="Arial"/>
          <w:b/>
          <w:sz w:val="24"/>
          <w:szCs w:val="24"/>
        </w:rPr>
        <w:t>–</w:t>
      </w:r>
      <w:r w:rsidRPr="00A06A9F">
        <w:rPr>
          <w:rFonts w:ascii="Arial Narrow" w:hAnsi="Arial Narrow" w:cs="Arial"/>
          <w:b/>
          <w:sz w:val="24"/>
          <w:szCs w:val="24"/>
        </w:rPr>
        <w:t xml:space="preserve"> New</w:t>
      </w:r>
    </w:p>
    <w:p w14:paraId="1BCE7659" w14:textId="3D666373" w:rsidR="00692AAF" w:rsidRPr="00A06A9F" w:rsidRDefault="00692AAF" w:rsidP="00692AAF">
      <w:pPr>
        <w:ind w:left="1080"/>
        <w:rPr>
          <w:rFonts w:ascii="Arial Narrow" w:hAnsi="Arial Narrow" w:cs="Arial"/>
          <w:b/>
          <w:sz w:val="24"/>
          <w:szCs w:val="24"/>
        </w:rPr>
      </w:pPr>
      <w:r>
        <w:rPr>
          <w:rFonts w:ascii="Arial Narrow" w:hAnsi="Arial Narrow" w:cs="Arial"/>
          <w:b/>
          <w:sz w:val="24"/>
          <w:szCs w:val="24"/>
        </w:rPr>
        <w:t>(Review based on 2024 General Education Criteria)</w:t>
      </w:r>
    </w:p>
    <w:p w14:paraId="65AFCC5A" w14:textId="77777777" w:rsidR="000F7DB2" w:rsidRPr="00A06A9F" w:rsidRDefault="000F7DB2" w:rsidP="000F7DB2">
      <w:pPr>
        <w:ind w:left="1080"/>
        <w:rPr>
          <w:rFonts w:ascii="Arial Narrow" w:hAnsi="Arial Narrow" w:cs="Arial"/>
          <w:b/>
          <w:sz w:val="24"/>
          <w:szCs w:val="24"/>
        </w:rPr>
      </w:pPr>
    </w:p>
    <w:p w14:paraId="522F6935" w14:textId="3BDF1682" w:rsidR="00152093" w:rsidRPr="00152093" w:rsidRDefault="00244D3D" w:rsidP="00152093">
      <w:pPr>
        <w:shd w:val="clear" w:color="auto" w:fill="FFFFFF"/>
        <w:ind w:left="360" w:firstLine="720"/>
        <w:textAlignment w:val="baseline"/>
        <w:rPr>
          <w:rFonts w:ascii="Arial Narrow" w:eastAsia="Times New Roman" w:hAnsi="Arial Narrow" w:cs="Open Sans"/>
          <w:sz w:val="24"/>
          <w:szCs w:val="24"/>
        </w:rPr>
      </w:pPr>
      <w:hyperlink r:id="rId9" w:tooltip="FIN 4550" w:history="1">
        <w:r w:rsidR="00152093" w:rsidRPr="00152093">
          <w:rPr>
            <w:rFonts w:ascii="Arial Narrow" w:eastAsia="Times New Roman" w:hAnsi="Arial Narrow" w:cs="Open Sans"/>
            <w:b/>
            <w:bCs/>
            <w:sz w:val="24"/>
            <w:szCs w:val="24"/>
            <w:bdr w:val="none" w:sz="0" w:space="0" w:color="auto" w:frame="1"/>
          </w:rPr>
          <w:t>FIN 4550</w:t>
        </w:r>
      </w:hyperlink>
      <w:r w:rsidR="00152093" w:rsidRPr="00152093">
        <w:rPr>
          <w:rFonts w:ascii="Arial Narrow" w:eastAsia="Times New Roman" w:hAnsi="Arial Narrow" w:cs="Open Sans"/>
          <w:sz w:val="24"/>
          <w:szCs w:val="24"/>
          <w:bdr w:val="none" w:sz="0" w:space="0" w:color="auto" w:frame="1"/>
        </w:rPr>
        <w:t> </w:t>
      </w:r>
      <w:r w:rsidR="00591709">
        <w:rPr>
          <w:rFonts w:ascii="Arial Narrow" w:eastAsia="Times New Roman" w:hAnsi="Arial Narrow" w:cs="Open Sans"/>
          <w:sz w:val="24"/>
          <w:szCs w:val="24"/>
          <w:bdr w:val="none" w:sz="0" w:space="0" w:color="auto" w:frame="1"/>
        </w:rPr>
        <w:t xml:space="preserve">- </w:t>
      </w:r>
      <w:r w:rsidR="00152093" w:rsidRPr="00152093">
        <w:rPr>
          <w:rFonts w:ascii="Arial Narrow" w:eastAsia="Times New Roman" w:hAnsi="Arial Narrow" w:cs="Open Sans"/>
          <w:sz w:val="24"/>
          <w:szCs w:val="24"/>
          <w:bdr w:val="none" w:sz="0" w:space="0" w:color="auto" w:frame="1"/>
        </w:rPr>
        <w:t>Selected Topics in Finance</w:t>
      </w:r>
    </w:p>
    <w:p w14:paraId="7FE3F20A" w14:textId="77777777" w:rsidR="00152093" w:rsidRPr="00152093" w:rsidRDefault="00152093" w:rsidP="00152093">
      <w:pPr>
        <w:shd w:val="clear" w:color="auto" w:fill="FFFFFF"/>
        <w:ind w:left="360" w:firstLine="720"/>
        <w:textAlignment w:val="baseline"/>
        <w:rPr>
          <w:rFonts w:ascii="Arial Narrow" w:eastAsia="Times New Roman" w:hAnsi="Arial Narrow" w:cs="Open Sans"/>
          <w:sz w:val="24"/>
          <w:szCs w:val="24"/>
        </w:rPr>
      </w:pPr>
      <w:r w:rsidRPr="00152093">
        <w:rPr>
          <w:rFonts w:ascii="Arial Narrow" w:eastAsia="Times New Roman" w:hAnsi="Arial Narrow" w:cs="Open Sans"/>
          <w:sz w:val="24"/>
          <w:szCs w:val="24"/>
          <w:bdr w:val="none" w:sz="0" w:space="0" w:color="auto" w:frame="1"/>
        </w:rPr>
        <w:t>Prerequisites: </w:t>
      </w:r>
      <w:hyperlink r:id="rId10" w:tooltip="FIN 3113" w:history="1">
        <w:r w:rsidRPr="00152093">
          <w:rPr>
            <w:rFonts w:ascii="Arial Narrow" w:eastAsia="Times New Roman" w:hAnsi="Arial Narrow" w:cs="Open Sans"/>
            <w:sz w:val="24"/>
            <w:szCs w:val="24"/>
            <w:bdr w:val="none" w:sz="0" w:space="0" w:color="auto" w:frame="1"/>
          </w:rPr>
          <w:t>FIN 3113</w:t>
        </w:r>
      </w:hyperlink>
      <w:r w:rsidRPr="00152093">
        <w:rPr>
          <w:rFonts w:ascii="Arial Narrow" w:eastAsia="Times New Roman" w:hAnsi="Arial Narrow" w:cs="Open Sans"/>
          <w:sz w:val="24"/>
          <w:szCs w:val="24"/>
        </w:rPr>
        <w:t> or consent of instructor.</w:t>
      </w:r>
    </w:p>
    <w:p w14:paraId="66C95707" w14:textId="4CAA4F66" w:rsidR="00152093" w:rsidRPr="00152093" w:rsidRDefault="00152093" w:rsidP="00152093">
      <w:pPr>
        <w:shd w:val="clear" w:color="auto" w:fill="FFFFFF"/>
        <w:ind w:left="1080"/>
        <w:textAlignment w:val="baseline"/>
        <w:rPr>
          <w:rFonts w:ascii="Arial Narrow" w:eastAsia="Times New Roman" w:hAnsi="Arial Narrow" w:cs="Open Sans"/>
          <w:sz w:val="24"/>
          <w:szCs w:val="24"/>
        </w:rPr>
      </w:pPr>
      <w:r w:rsidRPr="00152093">
        <w:rPr>
          <w:rFonts w:ascii="Arial Narrow" w:eastAsia="Times New Roman" w:hAnsi="Arial Narrow" w:cs="Open Sans"/>
          <w:sz w:val="24"/>
          <w:szCs w:val="24"/>
          <w:bdr w:val="none" w:sz="0" w:space="0" w:color="auto" w:frame="1"/>
        </w:rPr>
        <w:t>Description: </w:t>
      </w:r>
      <w:r w:rsidRPr="00152093">
        <w:rPr>
          <w:rFonts w:ascii="Arial Narrow" w:eastAsia="Times New Roman" w:hAnsi="Arial Narrow" w:cs="Open Sans"/>
          <w:sz w:val="24"/>
          <w:szCs w:val="24"/>
        </w:rPr>
        <w:t xml:space="preserve">Advanced topics in finance. Topics are updated each semester. Offered for variable credit, </w:t>
      </w:r>
    </w:p>
    <w:p w14:paraId="7C28130F" w14:textId="77777777" w:rsidR="00BD08D5" w:rsidRDefault="00BD08D5" w:rsidP="00152093">
      <w:pPr>
        <w:shd w:val="clear" w:color="auto" w:fill="FFFFFF"/>
        <w:ind w:left="1080"/>
        <w:textAlignment w:val="baseline"/>
        <w:rPr>
          <w:rFonts w:ascii="Arial Narrow" w:eastAsia="Times New Roman" w:hAnsi="Arial Narrow" w:cs="Open Sans"/>
          <w:sz w:val="24"/>
          <w:szCs w:val="24"/>
        </w:rPr>
      </w:pPr>
    </w:p>
    <w:p w14:paraId="710659F2" w14:textId="2125E21E" w:rsidR="00BD08D5" w:rsidRDefault="00CE23D8" w:rsidP="00BD08D5">
      <w:pPr>
        <w:pStyle w:val="ListParagraph"/>
        <w:numPr>
          <w:ilvl w:val="0"/>
          <w:numId w:val="30"/>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w:t>
      </w:r>
      <w:r w:rsidR="003F02A9">
        <w:rPr>
          <w:rFonts w:ascii="Arial Narrow" w:eastAsia="Times New Roman" w:hAnsi="Arial Narrow" w:cs="Open Sans"/>
          <w:sz w:val="24"/>
          <w:szCs w:val="24"/>
        </w:rPr>
        <w:t xml:space="preserve"> Business in Greece, request the I designation, one-time only, effective </w:t>
      </w:r>
      <w:r w:rsidR="009D54A1">
        <w:rPr>
          <w:rFonts w:ascii="Arial Narrow" w:eastAsia="Times New Roman" w:hAnsi="Arial Narrow" w:cs="Open Sans"/>
          <w:sz w:val="24"/>
          <w:szCs w:val="24"/>
        </w:rPr>
        <w:t>Summer 20</w:t>
      </w:r>
      <w:r w:rsidR="00516E7D">
        <w:rPr>
          <w:rFonts w:ascii="Arial Narrow" w:eastAsia="Times New Roman" w:hAnsi="Arial Narrow" w:cs="Open Sans"/>
          <w:sz w:val="24"/>
          <w:szCs w:val="24"/>
        </w:rPr>
        <w:t>2</w:t>
      </w:r>
      <w:r w:rsidR="009D54A1">
        <w:rPr>
          <w:rFonts w:ascii="Arial Narrow" w:eastAsia="Times New Roman" w:hAnsi="Arial Narrow" w:cs="Open Sans"/>
          <w:sz w:val="24"/>
          <w:szCs w:val="24"/>
        </w:rPr>
        <w:t>5.</w:t>
      </w:r>
    </w:p>
    <w:p w14:paraId="1F5FE102" w14:textId="65E8EB4A" w:rsidR="005B6AEC" w:rsidRDefault="005B6AEC" w:rsidP="005B6AEC">
      <w:pPr>
        <w:shd w:val="clear" w:color="auto" w:fill="FFFFFF"/>
        <w:ind w:left="1080" w:firstLine="720"/>
        <w:textAlignment w:val="baseline"/>
        <w:rPr>
          <w:rFonts w:ascii="Arial Narrow" w:eastAsia="Times New Roman" w:hAnsi="Arial Narrow" w:cs="Open Sans"/>
          <w:sz w:val="24"/>
          <w:szCs w:val="24"/>
        </w:rPr>
      </w:pPr>
      <w:bookmarkStart w:id="0" w:name="_Hlk175830448"/>
      <w:r w:rsidRPr="005B6AEC">
        <w:rPr>
          <w:rFonts w:ascii="Arial Narrow" w:eastAsia="Times New Roman" w:hAnsi="Arial Narrow" w:cs="Open Sans"/>
          <w:sz w:val="24"/>
          <w:szCs w:val="24"/>
        </w:rPr>
        <w:t>3 cr. hrs.</w:t>
      </w:r>
    </w:p>
    <w:p w14:paraId="19543A7C" w14:textId="77777777" w:rsidR="008F4712" w:rsidRDefault="008F4712" w:rsidP="005B6AEC">
      <w:pPr>
        <w:shd w:val="clear" w:color="auto" w:fill="FFFFFF"/>
        <w:ind w:left="1080" w:firstLine="720"/>
        <w:textAlignment w:val="baseline"/>
        <w:rPr>
          <w:rFonts w:ascii="Arial Narrow" w:eastAsia="Times New Roman" w:hAnsi="Arial Narrow" w:cs="Open Sans"/>
          <w:sz w:val="24"/>
          <w:szCs w:val="24"/>
        </w:rPr>
      </w:pPr>
    </w:p>
    <w:p w14:paraId="2D45386F" w14:textId="64DD0A79" w:rsidR="00C60F1A" w:rsidRDefault="008A78EF" w:rsidP="003A64AE">
      <w:pPr>
        <w:shd w:val="clear" w:color="auto" w:fill="FFFFFF"/>
        <w:ind w:left="360" w:firstLine="72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Members </w:t>
      </w:r>
      <w:r w:rsidR="00114775">
        <w:rPr>
          <w:rFonts w:ascii="Arial Narrow" w:eastAsia="Times New Roman" w:hAnsi="Arial Narrow" w:cs="Open Sans"/>
          <w:sz w:val="24"/>
          <w:szCs w:val="24"/>
        </w:rPr>
        <w:t>approved</w:t>
      </w:r>
      <w:r>
        <w:rPr>
          <w:rFonts w:ascii="Arial Narrow" w:eastAsia="Times New Roman" w:hAnsi="Arial Narrow" w:cs="Open Sans"/>
          <w:sz w:val="24"/>
          <w:szCs w:val="24"/>
        </w:rPr>
        <w:t xml:space="preserve"> the I destination, one-time only</w:t>
      </w:r>
      <w:r w:rsidR="00044A98">
        <w:rPr>
          <w:rFonts w:ascii="Arial Narrow" w:eastAsia="Times New Roman" w:hAnsi="Arial Narrow" w:cs="Open Sans"/>
          <w:sz w:val="24"/>
          <w:szCs w:val="24"/>
        </w:rPr>
        <w:t>,</w:t>
      </w:r>
      <w:r>
        <w:rPr>
          <w:rFonts w:ascii="Arial Narrow" w:eastAsia="Times New Roman" w:hAnsi="Arial Narrow" w:cs="Open Sans"/>
          <w:sz w:val="24"/>
          <w:szCs w:val="24"/>
        </w:rPr>
        <w:t xml:space="preserve"> effective Summer 2025</w:t>
      </w:r>
      <w:r w:rsidR="00044A98">
        <w:rPr>
          <w:rFonts w:ascii="Arial Narrow" w:eastAsia="Times New Roman" w:hAnsi="Arial Narrow" w:cs="Open Sans"/>
          <w:sz w:val="24"/>
          <w:szCs w:val="24"/>
        </w:rPr>
        <w:t>.</w:t>
      </w:r>
    </w:p>
    <w:bookmarkEnd w:id="0"/>
    <w:p w14:paraId="7DD66B37" w14:textId="77777777" w:rsidR="0049063D" w:rsidRDefault="0049063D" w:rsidP="005B6AEC">
      <w:pPr>
        <w:shd w:val="clear" w:color="auto" w:fill="FFFFFF"/>
        <w:ind w:left="1080" w:firstLine="720"/>
        <w:textAlignment w:val="baseline"/>
        <w:rPr>
          <w:rFonts w:ascii="Arial Narrow" w:eastAsia="Times New Roman" w:hAnsi="Arial Narrow" w:cs="Open Sans"/>
          <w:sz w:val="24"/>
          <w:szCs w:val="24"/>
        </w:rPr>
      </w:pPr>
    </w:p>
    <w:p w14:paraId="5A35E8E2" w14:textId="51A87707" w:rsidR="00E979CC" w:rsidRPr="00E979CC" w:rsidRDefault="002D4A6F" w:rsidP="00B274A6">
      <w:pPr>
        <w:shd w:val="clear" w:color="auto" w:fill="FFFFFF"/>
        <w:ind w:left="1080"/>
        <w:textAlignment w:val="baseline"/>
        <w:rPr>
          <w:rFonts w:ascii="Arial Narrow" w:eastAsia="Times New Roman" w:hAnsi="Arial Narrow" w:cs="Open Sans"/>
          <w:sz w:val="24"/>
          <w:szCs w:val="24"/>
        </w:rPr>
      </w:pPr>
      <w:r w:rsidRPr="002D4A6F">
        <w:rPr>
          <w:rFonts w:ascii="Arial Narrow" w:eastAsia="Times New Roman" w:hAnsi="Arial Narrow" w:cs="Open Sans"/>
          <w:b/>
          <w:bCs/>
          <w:sz w:val="24"/>
          <w:szCs w:val="24"/>
          <w:u w:val="single"/>
          <w:bdr w:val="none" w:sz="0" w:space="0" w:color="auto" w:frame="1"/>
        </w:rPr>
        <w:t xml:space="preserve">GS </w:t>
      </w:r>
      <w:hyperlink r:id="rId11" w:tooltip="GS 4200" w:history="1">
        <w:r w:rsidR="00E979CC" w:rsidRPr="00E979CC">
          <w:rPr>
            <w:rFonts w:ascii="Arial Narrow" w:eastAsia="Times New Roman" w:hAnsi="Arial Narrow" w:cs="Open Sans"/>
            <w:b/>
            <w:bCs/>
            <w:sz w:val="24"/>
            <w:szCs w:val="24"/>
            <w:u w:val="single"/>
            <w:bdr w:val="none" w:sz="0" w:space="0" w:color="auto" w:frame="1"/>
          </w:rPr>
          <w:t>4200</w:t>
        </w:r>
      </w:hyperlink>
      <w:r w:rsidR="00E979CC" w:rsidRPr="00E979CC">
        <w:rPr>
          <w:rFonts w:ascii="Arial Narrow" w:eastAsia="Times New Roman" w:hAnsi="Arial Narrow" w:cs="Open Sans"/>
          <w:sz w:val="24"/>
          <w:szCs w:val="24"/>
          <w:bdr w:val="none" w:sz="0" w:space="0" w:color="auto" w:frame="1"/>
        </w:rPr>
        <w:t> </w:t>
      </w:r>
      <w:r w:rsidR="00E96FD2">
        <w:rPr>
          <w:rFonts w:ascii="Arial Narrow" w:eastAsia="Times New Roman" w:hAnsi="Arial Narrow" w:cs="Open Sans"/>
          <w:sz w:val="24"/>
          <w:szCs w:val="24"/>
          <w:bdr w:val="none" w:sz="0" w:space="0" w:color="auto" w:frame="1"/>
        </w:rPr>
        <w:t xml:space="preserve">- </w:t>
      </w:r>
      <w:r w:rsidR="00E979CC" w:rsidRPr="00E979CC">
        <w:rPr>
          <w:rFonts w:ascii="Arial Narrow" w:eastAsia="Times New Roman" w:hAnsi="Arial Narrow" w:cs="Open Sans"/>
          <w:sz w:val="24"/>
          <w:szCs w:val="24"/>
          <w:bdr w:val="none" w:sz="0" w:space="0" w:color="auto" w:frame="1"/>
        </w:rPr>
        <w:t>Study Abroad</w:t>
      </w:r>
    </w:p>
    <w:p w14:paraId="613416DE" w14:textId="77777777" w:rsidR="00E979CC" w:rsidRPr="00E979CC" w:rsidRDefault="00E979CC" w:rsidP="00B274A6">
      <w:pPr>
        <w:shd w:val="clear" w:color="auto" w:fill="FFFFFF"/>
        <w:ind w:left="1080"/>
        <w:textAlignment w:val="baseline"/>
        <w:rPr>
          <w:rFonts w:ascii="Arial Narrow" w:eastAsia="Times New Roman" w:hAnsi="Arial Narrow" w:cs="Open Sans"/>
          <w:sz w:val="24"/>
          <w:szCs w:val="24"/>
        </w:rPr>
      </w:pPr>
      <w:r w:rsidRPr="00E979CC">
        <w:rPr>
          <w:rFonts w:ascii="Arial Narrow" w:eastAsia="Times New Roman" w:hAnsi="Arial Narrow" w:cs="Open Sans"/>
          <w:sz w:val="24"/>
          <w:szCs w:val="24"/>
          <w:bdr w:val="none" w:sz="0" w:space="0" w:color="auto" w:frame="1"/>
        </w:rPr>
        <w:t>Prerequisites: </w:t>
      </w:r>
      <w:r w:rsidRPr="00E979CC">
        <w:rPr>
          <w:rFonts w:ascii="Arial Narrow" w:eastAsia="Times New Roman" w:hAnsi="Arial Narrow" w:cs="Open Sans"/>
          <w:sz w:val="24"/>
          <w:szCs w:val="24"/>
        </w:rPr>
        <w:t>Consent of instructor and consent of SGSP Director of Academic Programs.</w:t>
      </w:r>
    </w:p>
    <w:p w14:paraId="265E2AA7" w14:textId="77777777" w:rsidR="00E979CC" w:rsidRDefault="00E979CC" w:rsidP="00B274A6">
      <w:pPr>
        <w:shd w:val="clear" w:color="auto" w:fill="FFFFFF"/>
        <w:ind w:left="1080"/>
        <w:textAlignment w:val="baseline"/>
        <w:rPr>
          <w:rFonts w:ascii="Arial Narrow" w:eastAsia="Times New Roman" w:hAnsi="Arial Narrow" w:cs="Open Sans"/>
          <w:sz w:val="24"/>
          <w:szCs w:val="24"/>
        </w:rPr>
      </w:pPr>
      <w:r w:rsidRPr="00E979CC">
        <w:rPr>
          <w:rFonts w:ascii="Arial Narrow" w:eastAsia="Times New Roman" w:hAnsi="Arial Narrow" w:cs="Open Sans"/>
          <w:sz w:val="24"/>
          <w:szCs w:val="24"/>
          <w:bdr w:val="none" w:sz="0" w:space="0" w:color="auto" w:frame="1"/>
        </w:rPr>
        <w:t>Description: </w:t>
      </w:r>
      <w:r w:rsidRPr="00E979CC">
        <w:rPr>
          <w:rFonts w:ascii="Arial Narrow" w:eastAsia="Times New Roman" w:hAnsi="Arial Narrow" w:cs="Open Sans"/>
          <w:sz w:val="24"/>
          <w:szCs w:val="24"/>
        </w:rPr>
        <w:t>Academic work abroad on either a group or individual basis. Offered for variable credit, 1-6 credit hours, maximum of 6 credit hours. Previously offered as INTL 4200. May not be offered for degree credit with </w:t>
      </w:r>
      <w:hyperlink r:id="rId12" w:tooltip="GS 5200" w:history="1">
        <w:r w:rsidRPr="00E979CC">
          <w:rPr>
            <w:rFonts w:ascii="Arial Narrow" w:eastAsia="Times New Roman" w:hAnsi="Arial Narrow" w:cs="Open Sans"/>
            <w:sz w:val="24"/>
            <w:szCs w:val="24"/>
            <w:u w:val="single"/>
            <w:bdr w:val="none" w:sz="0" w:space="0" w:color="auto" w:frame="1"/>
          </w:rPr>
          <w:t>GS 5200</w:t>
        </w:r>
      </w:hyperlink>
      <w:r w:rsidRPr="00E979CC">
        <w:rPr>
          <w:rFonts w:ascii="Arial Narrow" w:eastAsia="Times New Roman" w:hAnsi="Arial Narrow" w:cs="Open Sans"/>
          <w:sz w:val="24"/>
          <w:szCs w:val="24"/>
        </w:rPr>
        <w:t>.</w:t>
      </w:r>
    </w:p>
    <w:p w14:paraId="05E86ACE" w14:textId="77777777" w:rsidR="007E36DD" w:rsidRDefault="007E36DD" w:rsidP="00B274A6">
      <w:pPr>
        <w:shd w:val="clear" w:color="auto" w:fill="FFFFFF"/>
        <w:ind w:left="1080"/>
        <w:textAlignment w:val="baseline"/>
        <w:rPr>
          <w:rFonts w:ascii="Arial Narrow" w:eastAsia="Times New Roman" w:hAnsi="Arial Narrow" w:cs="Open Sans"/>
          <w:sz w:val="24"/>
          <w:szCs w:val="24"/>
        </w:rPr>
      </w:pPr>
    </w:p>
    <w:p w14:paraId="54B8DA98" w14:textId="77777777" w:rsidR="008A7BBC" w:rsidRDefault="007E36DD" w:rsidP="00B67D8D">
      <w:pPr>
        <w:pStyle w:val="ListParagraph"/>
        <w:numPr>
          <w:ilvl w:val="0"/>
          <w:numId w:val="30"/>
        </w:numPr>
        <w:shd w:val="clear" w:color="auto" w:fill="FFFFFF"/>
        <w:textAlignment w:val="baseline"/>
        <w:rPr>
          <w:rFonts w:ascii="Arial Narrow" w:eastAsia="Times New Roman" w:hAnsi="Arial Narrow" w:cs="Open Sans"/>
          <w:sz w:val="24"/>
          <w:szCs w:val="24"/>
        </w:rPr>
      </w:pPr>
      <w:r w:rsidRPr="008A7BBC">
        <w:rPr>
          <w:rFonts w:ascii="Arial Narrow" w:eastAsia="Times New Roman" w:hAnsi="Arial Narrow" w:cs="Open Sans"/>
          <w:sz w:val="24"/>
          <w:szCs w:val="24"/>
        </w:rPr>
        <w:t>OSU Global Study Abroad in Argentina’s Patagonia, requests the I designation, one-time only, effective Spring Break 2025.</w:t>
      </w:r>
      <w:r w:rsidR="00FE1637" w:rsidRPr="008A7BBC">
        <w:rPr>
          <w:rFonts w:ascii="Arial Narrow" w:eastAsia="Times New Roman" w:hAnsi="Arial Narrow" w:cs="Open Sans"/>
          <w:sz w:val="24"/>
          <w:szCs w:val="24"/>
        </w:rPr>
        <w:t xml:space="preserve">  </w:t>
      </w:r>
      <w:r w:rsidR="0017644E" w:rsidRPr="008A7BBC">
        <w:rPr>
          <w:rFonts w:ascii="Arial Narrow" w:eastAsia="Times New Roman" w:hAnsi="Arial Narrow" w:cs="Open Sans"/>
          <w:sz w:val="24"/>
          <w:szCs w:val="24"/>
        </w:rPr>
        <w:t>3 cr. hrs.</w:t>
      </w:r>
    </w:p>
    <w:p w14:paraId="6696C5A0" w14:textId="77777777" w:rsidR="008A7BBC" w:rsidRDefault="008A7BBC" w:rsidP="008A7BBC">
      <w:pPr>
        <w:pStyle w:val="ListParagraph"/>
        <w:shd w:val="clear" w:color="auto" w:fill="FFFFFF"/>
        <w:ind w:left="1800"/>
        <w:textAlignment w:val="baseline"/>
        <w:rPr>
          <w:rFonts w:ascii="Arial Narrow" w:eastAsia="Times New Roman" w:hAnsi="Arial Narrow" w:cs="Open Sans"/>
          <w:sz w:val="24"/>
          <w:szCs w:val="24"/>
        </w:rPr>
      </w:pPr>
    </w:p>
    <w:p w14:paraId="49E911FF" w14:textId="2FC9814D" w:rsidR="001442BB" w:rsidRPr="003A64AE" w:rsidRDefault="00C302B2" w:rsidP="00EB5045">
      <w:pPr>
        <w:shd w:val="clear" w:color="auto" w:fill="FFFFFF"/>
        <w:ind w:left="1080"/>
        <w:textAlignment w:val="baseline"/>
        <w:rPr>
          <w:rFonts w:ascii="Arial Narrow" w:eastAsia="Times New Roman" w:hAnsi="Arial Narrow" w:cs="Open Sans"/>
          <w:sz w:val="24"/>
          <w:szCs w:val="24"/>
        </w:rPr>
      </w:pPr>
      <w:r w:rsidRPr="00463A65">
        <w:rPr>
          <w:rFonts w:ascii="Arial Narrow" w:eastAsia="Times New Roman" w:hAnsi="Arial Narrow" w:cs="Open Sans"/>
          <w:sz w:val="24"/>
          <w:szCs w:val="24"/>
        </w:rPr>
        <w:t>Members a</w:t>
      </w:r>
      <w:r w:rsidR="009440BF" w:rsidRPr="00463A65">
        <w:rPr>
          <w:rFonts w:ascii="Arial Narrow" w:eastAsia="Times New Roman" w:hAnsi="Arial Narrow" w:cs="Open Sans"/>
          <w:sz w:val="24"/>
          <w:szCs w:val="24"/>
        </w:rPr>
        <w:t>pproved</w:t>
      </w:r>
      <w:r w:rsidR="00463A65" w:rsidRPr="00463A65">
        <w:rPr>
          <w:rFonts w:ascii="Arial Narrow" w:eastAsia="Times New Roman" w:hAnsi="Arial Narrow" w:cs="Open Sans"/>
          <w:sz w:val="24"/>
          <w:szCs w:val="24"/>
        </w:rPr>
        <w:t xml:space="preserve"> </w:t>
      </w:r>
      <w:r w:rsidR="001B0E97" w:rsidRPr="00463A65">
        <w:rPr>
          <w:rFonts w:ascii="Arial Narrow" w:eastAsia="Times New Roman" w:hAnsi="Arial Narrow" w:cs="Open Sans"/>
          <w:sz w:val="24"/>
          <w:szCs w:val="24"/>
        </w:rPr>
        <w:t>the I designation</w:t>
      </w:r>
      <w:r w:rsidR="007B09C7" w:rsidRPr="00463A65">
        <w:rPr>
          <w:rFonts w:ascii="Arial Narrow" w:eastAsia="Times New Roman" w:hAnsi="Arial Narrow" w:cs="Open Sans"/>
          <w:sz w:val="24"/>
          <w:szCs w:val="24"/>
        </w:rPr>
        <w:t xml:space="preserve">, effective </w:t>
      </w:r>
      <w:r w:rsidR="006C3AB8" w:rsidRPr="00463A65">
        <w:rPr>
          <w:rFonts w:ascii="Arial Narrow" w:eastAsia="Times New Roman" w:hAnsi="Arial Narrow" w:cs="Open Sans"/>
          <w:sz w:val="24"/>
          <w:szCs w:val="24"/>
        </w:rPr>
        <w:t xml:space="preserve">Spring Break </w:t>
      </w:r>
      <w:r w:rsidR="0082285D" w:rsidRPr="00463A65">
        <w:rPr>
          <w:rFonts w:ascii="Arial Narrow" w:eastAsia="Times New Roman" w:hAnsi="Arial Narrow" w:cs="Open Sans"/>
          <w:sz w:val="24"/>
          <w:szCs w:val="24"/>
        </w:rPr>
        <w:t>2025, pending</w:t>
      </w:r>
      <w:r w:rsidR="009440BF" w:rsidRPr="00463A65">
        <w:rPr>
          <w:rFonts w:ascii="Arial Narrow" w:eastAsia="Times New Roman" w:hAnsi="Arial Narrow" w:cs="Open Sans"/>
          <w:sz w:val="24"/>
          <w:szCs w:val="24"/>
        </w:rPr>
        <w:t xml:space="preserve"> receipt </w:t>
      </w:r>
      <w:r w:rsidR="001B0E97" w:rsidRPr="00463A65">
        <w:rPr>
          <w:rFonts w:ascii="Arial Narrow" w:eastAsia="Times New Roman" w:hAnsi="Arial Narrow" w:cs="Open Sans"/>
          <w:sz w:val="24"/>
          <w:szCs w:val="24"/>
        </w:rPr>
        <w:t xml:space="preserve">of a syllabus </w:t>
      </w:r>
      <w:r w:rsidR="00752883">
        <w:rPr>
          <w:rFonts w:ascii="Arial Narrow" w:eastAsia="Times New Roman" w:hAnsi="Arial Narrow" w:cs="Open Sans"/>
          <w:sz w:val="24"/>
          <w:szCs w:val="24"/>
        </w:rPr>
        <w:t>that includes</w:t>
      </w:r>
      <w:r w:rsidR="00EB5045" w:rsidRPr="00463A65">
        <w:rPr>
          <w:rFonts w:ascii="Arial Narrow" w:eastAsia="Times New Roman" w:hAnsi="Arial Narrow" w:cs="Open Sans"/>
          <w:sz w:val="24"/>
          <w:szCs w:val="24"/>
        </w:rPr>
        <w:t xml:space="preserve"> details </w:t>
      </w:r>
      <w:r w:rsidR="00CD4904" w:rsidRPr="00463A65">
        <w:rPr>
          <w:rFonts w:ascii="Arial Narrow" w:eastAsia="Times New Roman" w:hAnsi="Arial Narrow" w:cs="Open Sans"/>
          <w:sz w:val="24"/>
          <w:szCs w:val="24"/>
        </w:rPr>
        <w:t>regard</w:t>
      </w:r>
      <w:r w:rsidR="002459BE" w:rsidRPr="00463A65">
        <w:rPr>
          <w:rFonts w:ascii="Arial Narrow" w:eastAsia="Times New Roman" w:hAnsi="Arial Narrow" w:cs="Open Sans"/>
          <w:sz w:val="24"/>
          <w:szCs w:val="24"/>
        </w:rPr>
        <w:t>ing</w:t>
      </w:r>
      <w:r w:rsidR="00CD4904" w:rsidRPr="00463A65">
        <w:rPr>
          <w:rFonts w:ascii="Arial Narrow" w:eastAsia="Times New Roman" w:hAnsi="Arial Narrow" w:cs="Open Sans"/>
          <w:sz w:val="24"/>
          <w:szCs w:val="24"/>
        </w:rPr>
        <w:t xml:space="preserve"> </w:t>
      </w:r>
      <w:r w:rsidR="00541F9C" w:rsidRPr="00463A65">
        <w:rPr>
          <w:rFonts w:ascii="Arial Narrow" w:eastAsia="Times New Roman" w:hAnsi="Arial Narrow" w:cs="Open Sans"/>
          <w:sz w:val="24"/>
          <w:szCs w:val="24"/>
        </w:rPr>
        <w:t>the</w:t>
      </w:r>
      <w:r w:rsidR="001A4807" w:rsidRPr="00463A65">
        <w:rPr>
          <w:rFonts w:ascii="Arial Narrow" w:eastAsia="Times New Roman" w:hAnsi="Arial Narrow" w:cs="Open Sans"/>
          <w:sz w:val="24"/>
          <w:szCs w:val="24"/>
        </w:rPr>
        <w:t xml:space="preserve"> 4-page </w:t>
      </w:r>
      <w:r w:rsidR="008379B5" w:rsidRPr="00463A65">
        <w:rPr>
          <w:rFonts w:ascii="Arial Narrow" w:eastAsia="Times New Roman" w:hAnsi="Arial Narrow" w:cs="Open Sans"/>
          <w:sz w:val="24"/>
          <w:szCs w:val="24"/>
        </w:rPr>
        <w:t xml:space="preserve">reflection </w:t>
      </w:r>
      <w:r w:rsidR="001A4807" w:rsidRPr="00463A65">
        <w:rPr>
          <w:rFonts w:ascii="Arial Narrow" w:eastAsia="Times New Roman" w:hAnsi="Arial Narrow" w:cs="Open Sans"/>
          <w:sz w:val="24"/>
          <w:szCs w:val="24"/>
        </w:rPr>
        <w:t>paper</w:t>
      </w:r>
      <w:r w:rsidR="00752883">
        <w:rPr>
          <w:rFonts w:ascii="Arial Narrow" w:eastAsia="Times New Roman" w:hAnsi="Arial Narrow" w:cs="Open Sans"/>
          <w:sz w:val="24"/>
          <w:szCs w:val="24"/>
        </w:rPr>
        <w:t>, demonstrating that it is</w:t>
      </w:r>
      <w:r w:rsidR="00DF681C" w:rsidRPr="00463A65">
        <w:rPr>
          <w:rFonts w:ascii="Arial Narrow" w:eastAsia="Times New Roman" w:hAnsi="Arial Narrow" w:cs="Open Sans"/>
          <w:sz w:val="24"/>
          <w:szCs w:val="24"/>
        </w:rPr>
        <w:t xml:space="preserve"> different from the other writings</w:t>
      </w:r>
      <w:r w:rsidR="001A4807" w:rsidRPr="00463A65">
        <w:rPr>
          <w:rFonts w:ascii="Arial Narrow" w:eastAsia="Times New Roman" w:hAnsi="Arial Narrow" w:cs="Open Sans"/>
          <w:sz w:val="24"/>
          <w:szCs w:val="24"/>
        </w:rPr>
        <w:t>.</w:t>
      </w:r>
      <w:r w:rsidR="00DF681C">
        <w:rPr>
          <w:rFonts w:ascii="Arial Narrow" w:eastAsia="Times New Roman" w:hAnsi="Arial Narrow" w:cs="Open Sans"/>
          <w:sz w:val="24"/>
          <w:szCs w:val="24"/>
        </w:rPr>
        <w:t xml:space="preserve">  Also, a presence of instructor feedback on the syllabus is necessary as well.</w:t>
      </w:r>
    </w:p>
    <w:p w14:paraId="7EC7AC49" w14:textId="77777777" w:rsidR="005F07B1" w:rsidRDefault="005F07B1" w:rsidP="00B274A6">
      <w:pPr>
        <w:shd w:val="clear" w:color="auto" w:fill="FFFFFF"/>
        <w:ind w:left="1080"/>
        <w:textAlignment w:val="baseline"/>
        <w:rPr>
          <w:rFonts w:ascii="Arial Narrow" w:eastAsia="Times New Roman" w:hAnsi="Arial Narrow" w:cs="Open Sans"/>
          <w:sz w:val="24"/>
          <w:szCs w:val="24"/>
        </w:rPr>
      </w:pPr>
    </w:p>
    <w:p w14:paraId="733FA663" w14:textId="7C9FFF40" w:rsidR="006A72B4" w:rsidRDefault="007C2A96" w:rsidP="00D81B14">
      <w:pPr>
        <w:pStyle w:val="ListParagraph"/>
        <w:numPr>
          <w:ilvl w:val="0"/>
          <w:numId w:val="30"/>
        </w:numPr>
        <w:shd w:val="clear" w:color="auto" w:fill="FFFFFF"/>
        <w:textAlignment w:val="baseline"/>
        <w:rPr>
          <w:rFonts w:ascii="Arial Narrow" w:eastAsia="Times New Roman" w:hAnsi="Arial Narrow" w:cs="Open Sans"/>
          <w:sz w:val="24"/>
          <w:szCs w:val="24"/>
        </w:rPr>
      </w:pPr>
      <w:r w:rsidRPr="00FE1637">
        <w:rPr>
          <w:rFonts w:ascii="Arial Narrow" w:eastAsia="Times New Roman" w:hAnsi="Arial Narrow" w:cs="Open Sans"/>
          <w:sz w:val="24"/>
          <w:szCs w:val="24"/>
        </w:rPr>
        <w:t>Developing Global Leadership</w:t>
      </w:r>
      <w:r w:rsidR="009F2C00" w:rsidRPr="00FE1637">
        <w:rPr>
          <w:rFonts w:ascii="Arial Narrow" w:eastAsia="Times New Roman" w:hAnsi="Arial Narrow" w:cs="Open Sans"/>
          <w:sz w:val="24"/>
          <w:szCs w:val="24"/>
        </w:rPr>
        <w:t xml:space="preserve"> </w:t>
      </w:r>
      <w:r w:rsidR="00224DB4" w:rsidRPr="00FE1637">
        <w:rPr>
          <w:rFonts w:ascii="Arial Narrow" w:eastAsia="Times New Roman" w:hAnsi="Arial Narrow" w:cs="Open Sans"/>
          <w:sz w:val="24"/>
          <w:szCs w:val="24"/>
        </w:rPr>
        <w:t>Perspectives</w:t>
      </w:r>
      <w:r w:rsidR="009F2C00" w:rsidRPr="00FE1637">
        <w:rPr>
          <w:rFonts w:ascii="Arial Narrow" w:eastAsia="Times New Roman" w:hAnsi="Arial Narrow" w:cs="Open Sans"/>
          <w:sz w:val="24"/>
          <w:szCs w:val="24"/>
        </w:rPr>
        <w:t xml:space="preserve"> in South Africa</w:t>
      </w:r>
      <w:r w:rsidR="00DF3622" w:rsidRPr="00FE1637">
        <w:rPr>
          <w:rFonts w:ascii="Arial Narrow" w:eastAsia="Times New Roman" w:hAnsi="Arial Narrow" w:cs="Open Sans"/>
          <w:sz w:val="24"/>
          <w:szCs w:val="24"/>
        </w:rPr>
        <w:t>, requests</w:t>
      </w:r>
      <w:r w:rsidR="000F7700" w:rsidRPr="00FE1637">
        <w:rPr>
          <w:rFonts w:ascii="Arial Narrow" w:eastAsia="Times New Roman" w:hAnsi="Arial Narrow" w:cs="Open Sans"/>
          <w:sz w:val="24"/>
          <w:szCs w:val="24"/>
        </w:rPr>
        <w:t xml:space="preserve"> the </w:t>
      </w:r>
      <w:r w:rsidR="00F7102F" w:rsidRPr="00FE1637">
        <w:rPr>
          <w:rFonts w:ascii="Arial Narrow" w:eastAsia="Times New Roman" w:hAnsi="Arial Narrow" w:cs="Open Sans"/>
          <w:sz w:val="24"/>
          <w:szCs w:val="24"/>
        </w:rPr>
        <w:t xml:space="preserve">S and I designations, one-time only, effective </w:t>
      </w:r>
      <w:r w:rsidR="009C3641" w:rsidRPr="00FE1637">
        <w:rPr>
          <w:rFonts w:ascii="Arial Narrow" w:eastAsia="Times New Roman" w:hAnsi="Arial Narrow" w:cs="Open Sans"/>
          <w:sz w:val="24"/>
          <w:szCs w:val="24"/>
        </w:rPr>
        <w:t>Summer 2025.</w:t>
      </w:r>
      <w:r w:rsidR="00FE1637" w:rsidRPr="00FE1637">
        <w:rPr>
          <w:rFonts w:ascii="Arial Narrow" w:eastAsia="Times New Roman" w:hAnsi="Arial Narrow" w:cs="Open Sans"/>
          <w:sz w:val="24"/>
          <w:szCs w:val="24"/>
        </w:rPr>
        <w:t xml:space="preserve">  </w:t>
      </w:r>
      <w:r w:rsidR="006A72B4" w:rsidRPr="00FE1637">
        <w:rPr>
          <w:rFonts w:ascii="Arial Narrow" w:eastAsia="Times New Roman" w:hAnsi="Arial Narrow" w:cs="Open Sans"/>
          <w:sz w:val="24"/>
          <w:szCs w:val="24"/>
        </w:rPr>
        <w:t>3 cr. hrs.</w:t>
      </w:r>
    </w:p>
    <w:p w14:paraId="4EAC4429" w14:textId="77777777" w:rsidR="007B09C7" w:rsidRPr="00FE1637" w:rsidRDefault="007B09C7" w:rsidP="007B09C7">
      <w:pPr>
        <w:pStyle w:val="ListParagraph"/>
        <w:shd w:val="clear" w:color="auto" w:fill="FFFFFF"/>
        <w:ind w:left="1800"/>
        <w:textAlignment w:val="baseline"/>
        <w:rPr>
          <w:rFonts w:ascii="Arial Narrow" w:eastAsia="Times New Roman" w:hAnsi="Arial Narrow" w:cs="Open Sans"/>
          <w:sz w:val="24"/>
          <w:szCs w:val="24"/>
        </w:rPr>
      </w:pPr>
    </w:p>
    <w:p w14:paraId="76E527EB" w14:textId="77777777" w:rsidR="0078120F" w:rsidRDefault="00205EFB" w:rsidP="00533772">
      <w:pPr>
        <w:shd w:val="clear" w:color="auto" w:fill="FFFFFF"/>
        <w:ind w:left="1080"/>
        <w:textAlignment w:val="baseline"/>
        <w:rPr>
          <w:rFonts w:ascii="Arial Narrow" w:eastAsia="Times New Roman" w:hAnsi="Arial Narrow" w:cs="Open Sans"/>
          <w:sz w:val="24"/>
          <w:szCs w:val="24"/>
        </w:rPr>
      </w:pPr>
      <w:r w:rsidRPr="006F18D6">
        <w:rPr>
          <w:rFonts w:ascii="Arial Narrow" w:eastAsia="Times New Roman" w:hAnsi="Arial Narrow" w:cs="Open Sans"/>
          <w:sz w:val="24"/>
          <w:szCs w:val="24"/>
        </w:rPr>
        <w:t>Members approved the I designation</w:t>
      </w:r>
      <w:r w:rsidR="000B3A41" w:rsidRPr="006F18D6">
        <w:rPr>
          <w:rFonts w:ascii="Arial Narrow" w:eastAsia="Times New Roman" w:hAnsi="Arial Narrow" w:cs="Open Sans"/>
          <w:sz w:val="24"/>
          <w:szCs w:val="24"/>
        </w:rPr>
        <w:t xml:space="preserve"> effective Summer 2025</w:t>
      </w:r>
      <w:r w:rsidR="0078120F">
        <w:rPr>
          <w:rFonts w:ascii="Arial Narrow" w:eastAsia="Times New Roman" w:hAnsi="Arial Narrow" w:cs="Open Sans"/>
          <w:sz w:val="24"/>
          <w:szCs w:val="24"/>
        </w:rPr>
        <w:t>.</w:t>
      </w:r>
    </w:p>
    <w:p w14:paraId="2B6E3A59" w14:textId="0EBCC6E8" w:rsidR="00B0793C" w:rsidRPr="006F18D6" w:rsidRDefault="00D14F4D" w:rsidP="00533772">
      <w:pPr>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w:t>
      </w:r>
      <w:r w:rsidR="00205EFB" w:rsidRPr="006F18D6">
        <w:rPr>
          <w:rFonts w:ascii="Arial Narrow" w:eastAsia="Times New Roman" w:hAnsi="Arial Narrow" w:cs="Open Sans"/>
          <w:sz w:val="24"/>
          <w:szCs w:val="24"/>
        </w:rPr>
        <w:t xml:space="preserve"> </w:t>
      </w:r>
      <w:r w:rsidR="00D6578E" w:rsidRPr="006F18D6">
        <w:rPr>
          <w:rFonts w:ascii="Arial Narrow" w:eastAsia="Times New Roman" w:hAnsi="Arial Narrow" w:cs="Open Sans"/>
          <w:sz w:val="24"/>
          <w:szCs w:val="24"/>
        </w:rPr>
        <w:t>denied the S</w:t>
      </w:r>
      <w:r w:rsidR="005E3FE2" w:rsidRPr="006F18D6">
        <w:rPr>
          <w:rFonts w:ascii="Arial Narrow" w:eastAsia="Times New Roman" w:hAnsi="Arial Narrow" w:cs="Open Sans"/>
          <w:sz w:val="24"/>
          <w:szCs w:val="24"/>
        </w:rPr>
        <w:t xml:space="preserve"> designation as the course did</w:t>
      </w:r>
      <w:r w:rsidR="002A0F8F">
        <w:rPr>
          <w:rFonts w:ascii="Arial Narrow" w:eastAsia="Times New Roman" w:hAnsi="Arial Narrow" w:cs="Open Sans"/>
          <w:sz w:val="24"/>
          <w:szCs w:val="24"/>
        </w:rPr>
        <w:t xml:space="preserve"> </w:t>
      </w:r>
      <w:r w:rsidR="005E3FE2" w:rsidRPr="006F18D6">
        <w:rPr>
          <w:rFonts w:ascii="Arial Narrow" w:eastAsia="Times New Roman" w:hAnsi="Arial Narrow" w:cs="Open Sans"/>
          <w:sz w:val="24"/>
          <w:szCs w:val="24"/>
        </w:rPr>
        <w:t>n</w:t>
      </w:r>
      <w:r w:rsidR="004C72AD">
        <w:rPr>
          <w:rFonts w:ascii="Arial Narrow" w:eastAsia="Times New Roman" w:hAnsi="Arial Narrow" w:cs="Open Sans"/>
          <w:sz w:val="24"/>
          <w:szCs w:val="24"/>
        </w:rPr>
        <w:t>o</w:t>
      </w:r>
      <w:r w:rsidR="005E3FE2" w:rsidRPr="006F18D6">
        <w:rPr>
          <w:rFonts w:ascii="Arial Narrow" w:eastAsia="Times New Roman" w:hAnsi="Arial Narrow" w:cs="Open Sans"/>
          <w:sz w:val="24"/>
          <w:szCs w:val="24"/>
        </w:rPr>
        <w:t xml:space="preserve">t appear to </w:t>
      </w:r>
      <w:r w:rsidR="009E3F56" w:rsidRPr="006F18D6">
        <w:rPr>
          <w:rFonts w:ascii="Arial Narrow" w:eastAsia="Times New Roman" w:hAnsi="Arial Narrow" w:cs="Open Sans"/>
          <w:sz w:val="24"/>
          <w:szCs w:val="24"/>
        </w:rPr>
        <w:t xml:space="preserve">focus </w:t>
      </w:r>
      <w:r w:rsidR="00F47472">
        <w:rPr>
          <w:rFonts w:ascii="Arial Narrow" w:eastAsia="Times New Roman" w:hAnsi="Arial Narrow" w:cs="Open Sans"/>
          <w:sz w:val="24"/>
          <w:szCs w:val="24"/>
        </w:rPr>
        <w:t>sufficiently</w:t>
      </w:r>
      <w:r w:rsidR="009E3F56" w:rsidRPr="006F18D6">
        <w:rPr>
          <w:rFonts w:ascii="Arial Narrow" w:eastAsia="Times New Roman" w:hAnsi="Arial Narrow" w:cs="Open Sans"/>
          <w:sz w:val="24"/>
          <w:szCs w:val="24"/>
        </w:rPr>
        <w:t xml:space="preserve"> on the social </w:t>
      </w:r>
      <w:r w:rsidR="00E04580">
        <w:rPr>
          <w:rFonts w:ascii="Arial Narrow" w:eastAsia="Times New Roman" w:hAnsi="Arial Narrow" w:cs="Open Sans"/>
          <w:sz w:val="24"/>
          <w:szCs w:val="24"/>
        </w:rPr>
        <w:t>and behavior</w:t>
      </w:r>
      <w:r w:rsidR="00F47472">
        <w:rPr>
          <w:rFonts w:ascii="Arial Narrow" w:eastAsia="Times New Roman" w:hAnsi="Arial Narrow" w:cs="Open Sans"/>
          <w:sz w:val="24"/>
          <w:szCs w:val="24"/>
        </w:rPr>
        <w:t>al</w:t>
      </w:r>
      <w:r w:rsidR="00E04580">
        <w:rPr>
          <w:rFonts w:ascii="Arial Narrow" w:eastAsia="Times New Roman" w:hAnsi="Arial Narrow" w:cs="Open Sans"/>
          <w:sz w:val="24"/>
          <w:szCs w:val="24"/>
        </w:rPr>
        <w:t xml:space="preserve"> </w:t>
      </w:r>
      <w:r w:rsidR="009E3F56" w:rsidRPr="006F18D6">
        <w:rPr>
          <w:rFonts w:ascii="Arial Narrow" w:eastAsia="Times New Roman" w:hAnsi="Arial Narrow" w:cs="Open Sans"/>
          <w:sz w:val="24"/>
          <w:szCs w:val="24"/>
        </w:rPr>
        <w:t>sciences</w:t>
      </w:r>
      <w:r w:rsidR="00E5147F" w:rsidRPr="006F18D6">
        <w:rPr>
          <w:rFonts w:ascii="Arial Narrow" w:eastAsia="Times New Roman" w:hAnsi="Arial Narrow" w:cs="Open Sans"/>
          <w:sz w:val="24"/>
          <w:szCs w:val="24"/>
        </w:rPr>
        <w:t xml:space="preserve">.  It was also </w:t>
      </w:r>
      <w:r w:rsidR="009215AA" w:rsidRPr="006F18D6">
        <w:rPr>
          <w:rFonts w:ascii="Arial Narrow" w:eastAsia="Times New Roman" w:hAnsi="Arial Narrow" w:cs="Open Sans"/>
          <w:sz w:val="24"/>
          <w:szCs w:val="24"/>
        </w:rPr>
        <w:t>noted that it is difficult</w:t>
      </w:r>
      <w:r w:rsidR="00F47472">
        <w:rPr>
          <w:rFonts w:ascii="Arial Narrow" w:eastAsia="Times New Roman" w:hAnsi="Arial Narrow" w:cs="Open Sans"/>
          <w:sz w:val="24"/>
          <w:szCs w:val="24"/>
        </w:rPr>
        <w:t xml:space="preserve">, though possible, </w:t>
      </w:r>
      <w:r w:rsidR="009215AA" w:rsidRPr="006F18D6">
        <w:rPr>
          <w:rFonts w:ascii="Arial Narrow" w:eastAsia="Times New Roman" w:hAnsi="Arial Narrow" w:cs="Open Sans"/>
          <w:sz w:val="24"/>
          <w:szCs w:val="24"/>
        </w:rPr>
        <w:t>for study abroad courses to carry more than one designation and meet all requirements</w:t>
      </w:r>
      <w:r w:rsidR="004D6362" w:rsidRPr="006F18D6">
        <w:rPr>
          <w:rFonts w:ascii="Arial Narrow" w:eastAsia="Times New Roman" w:hAnsi="Arial Narrow" w:cs="Open Sans"/>
          <w:sz w:val="24"/>
          <w:szCs w:val="24"/>
        </w:rPr>
        <w:t xml:space="preserve"> in the allotted </w:t>
      </w:r>
      <w:r w:rsidR="00533045" w:rsidRPr="006F18D6">
        <w:rPr>
          <w:rFonts w:ascii="Arial Narrow" w:eastAsia="Times New Roman" w:hAnsi="Arial Narrow" w:cs="Open Sans"/>
          <w:sz w:val="24"/>
          <w:szCs w:val="24"/>
        </w:rPr>
        <w:t>time for the study abroad courses</w:t>
      </w:r>
      <w:r w:rsidR="00F9579A">
        <w:rPr>
          <w:rFonts w:ascii="Arial Narrow" w:eastAsia="Times New Roman" w:hAnsi="Arial Narrow" w:cs="Open Sans"/>
          <w:sz w:val="24"/>
          <w:szCs w:val="24"/>
        </w:rPr>
        <w:t>.</w:t>
      </w:r>
    </w:p>
    <w:p w14:paraId="5C82D20A" w14:textId="77777777" w:rsidR="005E299D" w:rsidRDefault="005E299D" w:rsidP="00B0793C">
      <w:pPr>
        <w:pStyle w:val="ListParagraph"/>
        <w:shd w:val="clear" w:color="auto" w:fill="FFFFFF"/>
        <w:ind w:left="1800"/>
        <w:textAlignment w:val="baseline"/>
        <w:rPr>
          <w:rFonts w:ascii="Arial Narrow" w:eastAsia="Times New Roman" w:hAnsi="Arial Narrow" w:cs="Open Sans"/>
          <w:sz w:val="24"/>
          <w:szCs w:val="24"/>
        </w:rPr>
      </w:pPr>
    </w:p>
    <w:p w14:paraId="582BD1C9" w14:textId="732DCC23" w:rsidR="00FE1637" w:rsidRDefault="00BC20AA" w:rsidP="00C571C3">
      <w:pPr>
        <w:pStyle w:val="ListParagraph"/>
        <w:numPr>
          <w:ilvl w:val="0"/>
          <w:numId w:val="30"/>
        </w:numPr>
        <w:shd w:val="clear" w:color="auto" w:fill="FFFFFF"/>
        <w:textAlignment w:val="baseline"/>
        <w:rPr>
          <w:rFonts w:ascii="Arial Narrow" w:eastAsia="Times New Roman" w:hAnsi="Arial Narrow" w:cs="Open Sans"/>
          <w:sz w:val="24"/>
          <w:szCs w:val="24"/>
        </w:rPr>
      </w:pPr>
      <w:bookmarkStart w:id="1" w:name="_Hlk175830641"/>
      <w:r w:rsidRPr="00FE1637">
        <w:rPr>
          <w:rFonts w:ascii="Arial Narrow" w:eastAsia="Times New Roman" w:hAnsi="Arial Narrow" w:cs="Open Sans"/>
          <w:sz w:val="24"/>
          <w:szCs w:val="24"/>
        </w:rPr>
        <w:t>OSU Global Intersection of</w:t>
      </w:r>
      <w:r w:rsidR="007244BC" w:rsidRPr="00FE1637">
        <w:rPr>
          <w:rFonts w:ascii="Arial Narrow" w:eastAsia="Times New Roman" w:hAnsi="Arial Narrow" w:cs="Open Sans"/>
          <w:sz w:val="24"/>
          <w:szCs w:val="24"/>
        </w:rPr>
        <w:t xml:space="preserve"> Culture and Industr</w:t>
      </w:r>
      <w:r w:rsidR="007F2F3E" w:rsidRPr="00FE1637">
        <w:rPr>
          <w:rFonts w:ascii="Arial Narrow" w:eastAsia="Times New Roman" w:hAnsi="Arial Narrow" w:cs="Open Sans"/>
          <w:sz w:val="24"/>
          <w:szCs w:val="24"/>
        </w:rPr>
        <w:t>y</w:t>
      </w:r>
      <w:r w:rsidR="002B4AE2" w:rsidRPr="00FE1637">
        <w:rPr>
          <w:rFonts w:ascii="Arial Narrow" w:eastAsia="Times New Roman" w:hAnsi="Arial Narrow" w:cs="Open Sans"/>
          <w:sz w:val="24"/>
          <w:szCs w:val="24"/>
        </w:rPr>
        <w:t xml:space="preserve"> in Fran</w:t>
      </w:r>
      <w:r w:rsidR="008A76A2" w:rsidRPr="00FE1637">
        <w:rPr>
          <w:rFonts w:ascii="Arial Narrow" w:eastAsia="Times New Roman" w:hAnsi="Arial Narrow" w:cs="Open Sans"/>
          <w:sz w:val="24"/>
          <w:szCs w:val="24"/>
        </w:rPr>
        <w:t>ce</w:t>
      </w:r>
      <w:r w:rsidR="00B0793C" w:rsidRPr="00FE1637">
        <w:rPr>
          <w:rFonts w:ascii="Arial Narrow" w:eastAsia="Times New Roman" w:hAnsi="Arial Narrow" w:cs="Open Sans"/>
          <w:sz w:val="24"/>
          <w:szCs w:val="24"/>
        </w:rPr>
        <w:t>, requests</w:t>
      </w:r>
      <w:r w:rsidR="00470210" w:rsidRPr="00FE1637">
        <w:rPr>
          <w:rFonts w:ascii="Arial Narrow" w:eastAsia="Times New Roman" w:hAnsi="Arial Narrow" w:cs="Open Sans"/>
          <w:sz w:val="24"/>
          <w:szCs w:val="24"/>
        </w:rPr>
        <w:t xml:space="preserve"> the I designation, one-time only, effective </w:t>
      </w:r>
      <w:r w:rsidR="000D44B9" w:rsidRPr="00FE1637">
        <w:rPr>
          <w:rFonts w:ascii="Arial Narrow" w:eastAsia="Times New Roman" w:hAnsi="Arial Narrow" w:cs="Open Sans"/>
          <w:sz w:val="24"/>
          <w:szCs w:val="24"/>
        </w:rPr>
        <w:t>Summer 2025.</w:t>
      </w:r>
      <w:r w:rsidR="00FE1637" w:rsidRPr="00FE1637">
        <w:rPr>
          <w:rFonts w:ascii="Arial Narrow" w:eastAsia="Times New Roman" w:hAnsi="Arial Narrow" w:cs="Open Sans"/>
          <w:sz w:val="24"/>
          <w:szCs w:val="24"/>
        </w:rPr>
        <w:t xml:space="preserve">  3 cr. hrs.</w:t>
      </w:r>
    </w:p>
    <w:p w14:paraId="6BE90CF0" w14:textId="77777777" w:rsidR="0018306E" w:rsidRDefault="0018306E" w:rsidP="0018306E">
      <w:pPr>
        <w:shd w:val="clear" w:color="auto" w:fill="FFFFFF"/>
        <w:ind w:firstLine="720"/>
        <w:textAlignment w:val="baseline"/>
        <w:rPr>
          <w:rFonts w:ascii="Arial Narrow" w:eastAsia="Times New Roman" w:hAnsi="Arial Narrow" w:cs="Open Sans"/>
          <w:sz w:val="24"/>
          <w:szCs w:val="24"/>
        </w:rPr>
      </w:pPr>
    </w:p>
    <w:p w14:paraId="47D25F92" w14:textId="67ED08C0" w:rsidR="009215AA" w:rsidRPr="0018306E" w:rsidRDefault="00AF24D6" w:rsidP="0018306E">
      <w:pPr>
        <w:shd w:val="clear" w:color="auto" w:fill="FFFFFF"/>
        <w:ind w:left="1080"/>
        <w:textAlignment w:val="baseline"/>
        <w:rPr>
          <w:rFonts w:ascii="Arial Narrow" w:eastAsia="Times New Roman" w:hAnsi="Arial Narrow" w:cs="Open Sans"/>
          <w:sz w:val="24"/>
          <w:szCs w:val="24"/>
        </w:rPr>
      </w:pPr>
      <w:r w:rsidRPr="0018306E">
        <w:rPr>
          <w:rFonts w:ascii="Arial Narrow" w:eastAsia="Times New Roman" w:hAnsi="Arial Narrow" w:cs="Open Sans"/>
          <w:sz w:val="24"/>
          <w:szCs w:val="24"/>
        </w:rPr>
        <w:t xml:space="preserve">Members approved </w:t>
      </w:r>
      <w:r w:rsidR="00320762" w:rsidRPr="0018306E">
        <w:rPr>
          <w:rFonts w:ascii="Arial Narrow" w:eastAsia="Times New Roman" w:hAnsi="Arial Narrow" w:cs="Open Sans"/>
          <w:sz w:val="24"/>
          <w:szCs w:val="24"/>
        </w:rPr>
        <w:t xml:space="preserve">the I designation </w:t>
      </w:r>
      <w:r w:rsidRPr="0018306E">
        <w:rPr>
          <w:rFonts w:ascii="Arial Narrow" w:eastAsia="Times New Roman" w:hAnsi="Arial Narrow" w:cs="Open Sans"/>
          <w:sz w:val="24"/>
          <w:szCs w:val="24"/>
        </w:rPr>
        <w:t xml:space="preserve">pending receipt of </w:t>
      </w:r>
      <w:r w:rsidR="00E83F9C" w:rsidRPr="0018306E">
        <w:rPr>
          <w:rFonts w:ascii="Arial Narrow" w:eastAsia="Times New Roman" w:hAnsi="Arial Narrow" w:cs="Open Sans"/>
          <w:sz w:val="24"/>
          <w:szCs w:val="24"/>
        </w:rPr>
        <w:t xml:space="preserve">a syllabus </w:t>
      </w:r>
      <w:r w:rsidR="00986C4A" w:rsidRPr="0018306E">
        <w:rPr>
          <w:rFonts w:ascii="Arial Narrow" w:eastAsia="Times New Roman" w:hAnsi="Arial Narrow" w:cs="Open Sans"/>
          <w:sz w:val="24"/>
          <w:szCs w:val="24"/>
        </w:rPr>
        <w:t>clarify</w:t>
      </w:r>
      <w:r w:rsidR="00243A54" w:rsidRPr="0018306E">
        <w:rPr>
          <w:rFonts w:ascii="Arial Narrow" w:eastAsia="Times New Roman" w:hAnsi="Arial Narrow" w:cs="Open Sans"/>
          <w:sz w:val="24"/>
          <w:szCs w:val="24"/>
        </w:rPr>
        <w:t>ing that the application meets the require</w:t>
      </w:r>
      <w:r w:rsidR="005C1E20" w:rsidRPr="0018306E">
        <w:rPr>
          <w:rFonts w:ascii="Arial Narrow" w:eastAsia="Times New Roman" w:hAnsi="Arial Narrow" w:cs="Open Sans"/>
          <w:sz w:val="24"/>
          <w:szCs w:val="24"/>
        </w:rPr>
        <w:t>d</w:t>
      </w:r>
      <w:r w:rsidR="00243A54" w:rsidRPr="0018306E">
        <w:rPr>
          <w:rFonts w:ascii="Arial Narrow" w:eastAsia="Times New Roman" w:hAnsi="Arial Narrow" w:cs="Open Sans"/>
          <w:sz w:val="24"/>
          <w:szCs w:val="24"/>
        </w:rPr>
        <w:t xml:space="preserve"> </w:t>
      </w:r>
      <w:r w:rsidR="00E83F9C" w:rsidRPr="0018306E">
        <w:rPr>
          <w:rFonts w:ascii="Arial Narrow" w:eastAsia="Times New Roman" w:hAnsi="Arial Narrow" w:cs="Open Sans"/>
          <w:sz w:val="24"/>
          <w:szCs w:val="24"/>
        </w:rPr>
        <w:t>writing</w:t>
      </w:r>
      <w:r w:rsidR="00706EDD">
        <w:rPr>
          <w:rFonts w:ascii="Arial Narrow" w:eastAsia="Times New Roman" w:hAnsi="Arial Narrow" w:cs="Open Sans"/>
          <w:sz w:val="24"/>
          <w:szCs w:val="24"/>
        </w:rPr>
        <w:t xml:space="preserve"> of 10</w:t>
      </w:r>
      <w:r w:rsidR="000D2D7A">
        <w:rPr>
          <w:rFonts w:ascii="Arial Narrow" w:eastAsia="Times New Roman" w:hAnsi="Arial Narrow" w:cs="Open Sans"/>
          <w:sz w:val="24"/>
          <w:szCs w:val="24"/>
        </w:rPr>
        <w:t xml:space="preserve"> </w:t>
      </w:r>
      <w:r w:rsidR="00706EDD">
        <w:rPr>
          <w:rFonts w:ascii="Arial Narrow" w:eastAsia="Times New Roman" w:hAnsi="Arial Narrow" w:cs="Open Sans"/>
          <w:sz w:val="24"/>
          <w:szCs w:val="24"/>
        </w:rPr>
        <w:t xml:space="preserve">or more pages with </w:t>
      </w:r>
      <w:r w:rsidR="00DA6096">
        <w:rPr>
          <w:rFonts w:ascii="Arial Narrow" w:eastAsia="Times New Roman" w:hAnsi="Arial Narrow" w:cs="Open Sans"/>
          <w:sz w:val="24"/>
          <w:szCs w:val="24"/>
        </w:rPr>
        <w:t>students receiv</w:t>
      </w:r>
      <w:r w:rsidR="003212EF">
        <w:rPr>
          <w:rFonts w:ascii="Arial Narrow" w:eastAsia="Times New Roman" w:hAnsi="Arial Narrow" w:cs="Open Sans"/>
          <w:sz w:val="24"/>
          <w:szCs w:val="24"/>
        </w:rPr>
        <w:t>ing</w:t>
      </w:r>
      <w:r w:rsidR="00DA6096">
        <w:rPr>
          <w:rFonts w:ascii="Arial Narrow" w:eastAsia="Times New Roman" w:hAnsi="Arial Narrow" w:cs="Open Sans"/>
          <w:sz w:val="24"/>
          <w:szCs w:val="24"/>
        </w:rPr>
        <w:t xml:space="preserve"> instructor feedback on writing assignments to be incorporated into subsequent writing</w:t>
      </w:r>
      <w:r w:rsidR="00E83F9C" w:rsidRPr="0018306E">
        <w:rPr>
          <w:rFonts w:ascii="Arial Narrow" w:eastAsia="Times New Roman" w:hAnsi="Arial Narrow" w:cs="Open Sans"/>
          <w:sz w:val="24"/>
          <w:szCs w:val="24"/>
        </w:rPr>
        <w:t>.</w:t>
      </w:r>
    </w:p>
    <w:bookmarkEnd w:id="1"/>
    <w:p w14:paraId="25C6D6D1" w14:textId="77777777" w:rsidR="00FE1637" w:rsidRDefault="00FE1637" w:rsidP="006019D2">
      <w:pPr>
        <w:shd w:val="clear" w:color="auto" w:fill="FFFFFF"/>
        <w:textAlignment w:val="baseline"/>
        <w:rPr>
          <w:rFonts w:ascii="Arial Narrow" w:eastAsia="Times New Roman" w:hAnsi="Arial Narrow" w:cs="Open Sans"/>
          <w:sz w:val="24"/>
          <w:szCs w:val="24"/>
        </w:rPr>
      </w:pPr>
    </w:p>
    <w:p w14:paraId="3D73DF5C" w14:textId="78484E2D" w:rsidR="00B305CC" w:rsidRDefault="00B305CC" w:rsidP="00B305CC">
      <w:pPr>
        <w:pStyle w:val="ListParagraph"/>
        <w:numPr>
          <w:ilvl w:val="0"/>
          <w:numId w:val="30"/>
        </w:numPr>
        <w:shd w:val="clear" w:color="auto" w:fill="FFFFFF"/>
        <w:textAlignment w:val="baseline"/>
        <w:rPr>
          <w:rFonts w:ascii="Arial Narrow" w:eastAsia="Times New Roman" w:hAnsi="Arial Narrow" w:cs="Open Sans"/>
          <w:sz w:val="24"/>
          <w:szCs w:val="24"/>
        </w:rPr>
      </w:pPr>
      <w:r w:rsidRPr="00FE1637">
        <w:rPr>
          <w:rFonts w:ascii="Arial Narrow" w:eastAsia="Times New Roman" w:hAnsi="Arial Narrow" w:cs="Open Sans"/>
          <w:sz w:val="24"/>
          <w:szCs w:val="24"/>
        </w:rPr>
        <w:t xml:space="preserve">OSU Global </w:t>
      </w:r>
      <w:r w:rsidR="00E237B4">
        <w:rPr>
          <w:rFonts w:ascii="Arial Narrow" w:eastAsia="Times New Roman" w:hAnsi="Arial Narrow" w:cs="Open Sans"/>
          <w:sz w:val="24"/>
          <w:szCs w:val="24"/>
        </w:rPr>
        <w:t>Sustainability</w:t>
      </w:r>
      <w:r w:rsidRPr="00FE1637">
        <w:rPr>
          <w:rFonts w:ascii="Arial Narrow" w:eastAsia="Times New Roman" w:hAnsi="Arial Narrow" w:cs="Open Sans"/>
          <w:sz w:val="24"/>
          <w:szCs w:val="24"/>
        </w:rPr>
        <w:t xml:space="preserve"> in </w:t>
      </w:r>
      <w:r w:rsidR="00945B00">
        <w:rPr>
          <w:rFonts w:ascii="Arial Narrow" w:eastAsia="Times New Roman" w:hAnsi="Arial Narrow" w:cs="Open Sans"/>
          <w:sz w:val="24"/>
          <w:szCs w:val="24"/>
        </w:rPr>
        <w:t>Singapore</w:t>
      </w:r>
      <w:r w:rsidRPr="00FE1637">
        <w:rPr>
          <w:rFonts w:ascii="Arial Narrow" w:eastAsia="Times New Roman" w:hAnsi="Arial Narrow" w:cs="Open Sans"/>
          <w:sz w:val="24"/>
          <w:szCs w:val="24"/>
        </w:rPr>
        <w:t xml:space="preserve">, requests the </w:t>
      </w:r>
      <w:r w:rsidR="000D2D7A">
        <w:rPr>
          <w:rFonts w:ascii="Arial Narrow" w:eastAsia="Times New Roman" w:hAnsi="Arial Narrow" w:cs="Open Sans"/>
          <w:sz w:val="24"/>
          <w:szCs w:val="24"/>
        </w:rPr>
        <w:t>S</w:t>
      </w:r>
      <w:r w:rsidR="00535F3C">
        <w:rPr>
          <w:rFonts w:ascii="Arial Narrow" w:eastAsia="Times New Roman" w:hAnsi="Arial Narrow" w:cs="Open Sans"/>
          <w:sz w:val="24"/>
          <w:szCs w:val="24"/>
        </w:rPr>
        <w:t xml:space="preserve"> and </w:t>
      </w:r>
      <w:r w:rsidR="00CC3180">
        <w:rPr>
          <w:rFonts w:ascii="Arial Narrow" w:eastAsia="Times New Roman" w:hAnsi="Arial Narrow" w:cs="Open Sans"/>
          <w:sz w:val="24"/>
          <w:szCs w:val="24"/>
        </w:rPr>
        <w:t>I</w:t>
      </w:r>
      <w:r w:rsidRPr="00FE1637">
        <w:rPr>
          <w:rFonts w:ascii="Arial Narrow" w:eastAsia="Times New Roman" w:hAnsi="Arial Narrow" w:cs="Open Sans"/>
          <w:sz w:val="24"/>
          <w:szCs w:val="24"/>
        </w:rPr>
        <w:t xml:space="preserve"> designation</w:t>
      </w:r>
      <w:r w:rsidR="00535F3C">
        <w:rPr>
          <w:rFonts w:ascii="Arial Narrow" w:eastAsia="Times New Roman" w:hAnsi="Arial Narrow" w:cs="Open Sans"/>
          <w:sz w:val="24"/>
          <w:szCs w:val="24"/>
        </w:rPr>
        <w:t>s</w:t>
      </w:r>
      <w:r w:rsidRPr="00FE1637">
        <w:rPr>
          <w:rFonts w:ascii="Arial Narrow" w:eastAsia="Times New Roman" w:hAnsi="Arial Narrow" w:cs="Open Sans"/>
          <w:sz w:val="24"/>
          <w:szCs w:val="24"/>
        </w:rPr>
        <w:t>, one-time only, effective Summer 2025.  3 cr. hrs.</w:t>
      </w:r>
    </w:p>
    <w:p w14:paraId="76113E09" w14:textId="77777777" w:rsidR="0018635C" w:rsidRDefault="0018635C" w:rsidP="0018635C">
      <w:pPr>
        <w:pStyle w:val="ListParagraph"/>
        <w:shd w:val="clear" w:color="auto" w:fill="FFFFFF"/>
        <w:ind w:left="1800"/>
        <w:textAlignment w:val="baseline"/>
        <w:rPr>
          <w:rFonts w:ascii="Arial Narrow" w:eastAsia="Times New Roman" w:hAnsi="Arial Narrow" w:cs="Open Sans"/>
          <w:sz w:val="24"/>
          <w:szCs w:val="24"/>
        </w:rPr>
      </w:pPr>
    </w:p>
    <w:p w14:paraId="3AB0AF86" w14:textId="28E3053C" w:rsidR="00F45546" w:rsidRPr="00F45546" w:rsidRDefault="005A7F30" w:rsidP="0018635C">
      <w:pPr>
        <w:pStyle w:val="ListParagraph"/>
        <w:ind w:left="1800" w:hanging="720"/>
        <w:rPr>
          <w:rFonts w:ascii="Arial Narrow" w:eastAsia="Times New Roman" w:hAnsi="Arial Narrow" w:cs="Open Sans"/>
          <w:sz w:val="24"/>
          <w:szCs w:val="24"/>
        </w:rPr>
      </w:pPr>
      <w:r>
        <w:rPr>
          <w:rFonts w:ascii="Arial Narrow" w:eastAsia="Times New Roman" w:hAnsi="Arial Narrow" w:cs="Open Sans"/>
          <w:sz w:val="24"/>
          <w:szCs w:val="24"/>
        </w:rPr>
        <w:t>Members approved the S and I designations</w:t>
      </w:r>
      <w:r w:rsidR="00891DE7">
        <w:rPr>
          <w:rFonts w:ascii="Arial Narrow" w:eastAsia="Times New Roman" w:hAnsi="Arial Narrow" w:cs="Open Sans"/>
          <w:sz w:val="24"/>
          <w:szCs w:val="24"/>
        </w:rPr>
        <w:t xml:space="preserve">, </w:t>
      </w:r>
      <w:r w:rsidR="00C71B4D">
        <w:rPr>
          <w:rFonts w:ascii="Arial Narrow" w:eastAsia="Times New Roman" w:hAnsi="Arial Narrow" w:cs="Open Sans"/>
          <w:sz w:val="24"/>
          <w:szCs w:val="24"/>
        </w:rPr>
        <w:t>one-time only</w:t>
      </w:r>
      <w:r w:rsidR="00B23E3B">
        <w:rPr>
          <w:rFonts w:ascii="Arial Narrow" w:eastAsia="Times New Roman" w:hAnsi="Arial Narrow" w:cs="Open Sans"/>
          <w:sz w:val="24"/>
          <w:szCs w:val="24"/>
        </w:rPr>
        <w:t>,</w:t>
      </w:r>
      <w:r w:rsidR="00C71B4D">
        <w:rPr>
          <w:rFonts w:ascii="Arial Narrow" w:eastAsia="Times New Roman" w:hAnsi="Arial Narrow" w:cs="Open Sans"/>
          <w:sz w:val="24"/>
          <w:szCs w:val="24"/>
        </w:rPr>
        <w:t xml:space="preserve"> </w:t>
      </w:r>
      <w:r w:rsidR="00891DE7">
        <w:rPr>
          <w:rFonts w:ascii="Arial Narrow" w:eastAsia="Times New Roman" w:hAnsi="Arial Narrow" w:cs="Open Sans"/>
          <w:sz w:val="24"/>
          <w:szCs w:val="24"/>
        </w:rPr>
        <w:t>effective Summer 2025.</w:t>
      </w:r>
    </w:p>
    <w:p w14:paraId="08644A50" w14:textId="77777777" w:rsidR="005078EF" w:rsidRDefault="005078EF" w:rsidP="00216F80">
      <w:pPr>
        <w:shd w:val="clear" w:color="auto" w:fill="FFFFFF"/>
        <w:ind w:left="1080"/>
        <w:textAlignment w:val="baseline"/>
      </w:pPr>
    </w:p>
    <w:p w14:paraId="3F788996" w14:textId="057F86D5" w:rsidR="00216F80" w:rsidRPr="00216F80" w:rsidRDefault="00244D3D" w:rsidP="00216F80">
      <w:pPr>
        <w:shd w:val="clear" w:color="auto" w:fill="FFFFFF"/>
        <w:ind w:left="1080"/>
        <w:textAlignment w:val="baseline"/>
        <w:rPr>
          <w:rFonts w:ascii="Arial Narrow" w:eastAsia="Times New Roman" w:hAnsi="Arial Narrow" w:cs="Open Sans"/>
          <w:sz w:val="24"/>
          <w:szCs w:val="24"/>
        </w:rPr>
      </w:pPr>
      <w:hyperlink r:id="rId13" w:tooltip="HONR 1000" w:history="1">
        <w:r w:rsidR="00216F80" w:rsidRPr="00216F80">
          <w:rPr>
            <w:rFonts w:ascii="Arial Narrow" w:eastAsia="Times New Roman" w:hAnsi="Arial Narrow" w:cs="Open Sans"/>
            <w:b/>
            <w:bCs/>
            <w:sz w:val="24"/>
            <w:szCs w:val="24"/>
            <w:bdr w:val="none" w:sz="0" w:space="0" w:color="auto" w:frame="1"/>
          </w:rPr>
          <w:t>HONR 1000</w:t>
        </w:r>
      </w:hyperlink>
      <w:r w:rsidR="007B5864">
        <w:rPr>
          <w:rFonts w:ascii="Arial Narrow" w:eastAsia="Times New Roman" w:hAnsi="Arial Narrow" w:cs="Open Sans"/>
          <w:b/>
          <w:bCs/>
          <w:sz w:val="24"/>
          <w:szCs w:val="24"/>
          <w:bdr w:val="none" w:sz="0" w:space="0" w:color="auto" w:frame="1"/>
        </w:rPr>
        <w:t xml:space="preserve"> </w:t>
      </w:r>
      <w:r w:rsidR="007B5864" w:rsidRPr="007B5864">
        <w:rPr>
          <w:rFonts w:ascii="Arial Narrow" w:eastAsia="Times New Roman" w:hAnsi="Arial Narrow" w:cs="Open Sans"/>
          <w:sz w:val="24"/>
          <w:szCs w:val="24"/>
          <w:bdr w:val="none" w:sz="0" w:space="0" w:color="auto" w:frame="1"/>
        </w:rPr>
        <w:t>-</w:t>
      </w:r>
      <w:r w:rsidR="00216F80" w:rsidRPr="00216F80">
        <w:rPr>
          <w:rFonts w:ascii="Arial Narrow" w:eastAsia="Times New Roman" w:hAnsi="Arial Narrow" w:cs="Open Sans"/>
          <w:sz w:val="24"/>
          <w:szCs w:val="24"/>
          <w:bdr w:val="none" w:sz="0" w:space="0" w:color="auto" w:frame="1"/>
        </w:rPr>
        <w:t> Introductory Honors Topics</w:t>
      </w:r>
    </w:p>
    <w:p w14:paraId="0E430375" w14:textId="77777777" w:rsidR="00216F80" w:rsidRPr="00216F80" w:rsidRDefault="00216F80" w:rsidP="00216F80">
      <w:pPr>
        <w:shd w:val="clear" w:color="auto" w:fill="FFFFFF"/>
        <w:ind w:left="1080"/>
        <w:textAlignment w:val="baseline"/>
        <w:rPr>
          <w:rFonts w:ascii="Arial Narrow" w:eastAsia="Times New Roman" w:hAnsi="Arial Narrow" w:cs="Open Sans"/>
          <w:sz w:val="24"/>
          <w:szCs w:val="24"/>
        </w:rPr>
      </w:pPr>
      <w:r w:rsidRPr="00216F80">
        <w:rPr>
          <w:rFonts w:ascii="Arial Narrow" w:eastAsia="Times New Roman" w:hAnsi="Arial Narrow" w:cs="Open Sans"/>
          <w:sz w:val="24"/>
          <w:szCs w:val="24"/>
          <w:bdr w:val="none" w:sz="0" w:space="0" w:color="auto" w:frame="1"/>
        </w:rPr>
        <w:t>Prerequisites: </w:t>
      </w:r>
      <w:r w:rsidRPr="00216F80">
        <w:rPr>
          <w:rFonts w:ascii="Arial Narrow" w:eastAsia="Times New Roman" w:hAnsi="Arial Narrow" w:cs="Open Sans"/>
          <w:sz w:val="24"/>
          <w:szCs w:val="24"/>
        </w:rPr>
        <w:t>Introductory Honors Topics.</w:t>
      </w:r>
    </w:p>
    <w:p w14:paraId="3BE84951" w14:textId="77777777" w:rsidR="00216F80" w:rsidRDefault="00216F80" w:rsidP="00216F80">
      <w:pPr>
        <w:shd w:val="clear" w:color="auto" w:fill="FFFFFF"/>
        <w:ind w:left="1080"/>
        <w:textAlignment w:val="baseline"/>
        <w:rPr>
          <w:rFonts w:ascii="Arial Narrow" w:eastAsia="Times New Roman" w:hAnsi="Arial Narrow" w:cs="Open Sans"/>
          <w:sz w:val="24"/>
          <w:szCs w:val="24"/>
        </w:rPr>
      </w:pPr>
      <w:r w:rsidRPr="00216F80">
        <w:rPr>
          <w:rFonts w:ascii="Arial Narrow" w:eastAsia="Times New Roman" w:hAnsi="Arial Narrow" w:cs="Open Sans"/>
          <w:sz w:val="24"/>
          <w:szCs w:val="24"/>
          <w:bdr w:val="none" w:sz="0" w:space="0" w:color="auto" w:frame="1"/>
        </w:rPr>
        <w:t>Description: </w:t>
      </w:r>
      <w:r w:rsidRPr="00216F80">
        <w:rPr>
          <w:rFonts w:ascii="Arial Narrow" w:eastAsia="Times New Roman" w:hAnsi="Arial Narrow" w:cs="Open Sans"/>
          <w:sz w:val="24"/>
          <w:szCs w:val="24"/>
        </w:rPr>
        <w:t>Introduction to topics in various disciplines by faculty from the undergraduate colleges for freshman and sophomore students in the University Honors College. Offered for variable credit, 1-3 credit hours, maximum of 12 credit hours.</w:t>
      </w:r>
    </w:p>
    <w:p w14:paraId="4357869C" w14:textId="77777777" w:rsidR="0036149A" w:rsidRDefault="0036149A" w:rsidP="00216F80">
      <w:pPr>
        <w:shd w:val="clear" w:color="auto" w:fill="FFFFFF"/>
        <w:ind w:left="1080"/>
        <w:textAlignment w:val="baseline"/>
        <w:rPr>
          <w:rFonts w:ascii="Arial Narrow" w:eastAsia="Times New Roman" w:hAnsi="Arial Narrow" w:cs="Open Sans"/>
          <w:sz w:val="24"/>
          <w:szCs w:val="24"/>
        </w:rPr>
      </w:pPr>
    </w:p>
    <w:p w14:paraId="5A31B765" w14:textId="77C7919A" w:rsidR="00C22F4B" w:rsidRDefault="005F25A6" w:rsidP="00135CBA">
      <w:pPr>
        <w:pStyle w:val="ListParagraph"/>
        <w:numPr>
          <w:ilvl w:val="0"/>
          <w:numId w:val="31"/>
        </w:numPr>
        <w:shd w:val="clear" w:color="auto" w:fill="FFFFFF"/>
        <w:textAlignment w:val="baseline"/>
        <w:rPr>
          <w:rFonts w:ascii="Arial Narrow" w:eastAsia="Times New Roman" w:hAnsi="Arial Narrow" w:cs="Open Sans"/>
          <w:sz w:val="24"/>
          <w:szCs w:val="24"/>
        </w:rPr>
      </w:pPr>
      <w:r w:rsidRPr="00303D1C">
        <w:rPr>
          <w:rFonts w:ascii="Arial Narrow" w:eastAsia="Times New Roman" w:hAnsi="Arial Narrow" w:cs="Open Sans"/>
          <w:sz w:val="24"/>
          <w:szCs w:val="24"/>
        </w:rPr>
        <w:t>Place as Text</w:t>
      </w:r>
      <w:r w:rsidR="00B06C8A" w:rsidRPr="00303D1C">
        <w:rPr>
          <w:rFonts w:ascii="Arial Narrow" w:eastAsia="Times New Roman" w:hAnsi="Arial Narrow" w:cs="Open Sans"/>
          <w:sz w:val="24"/>
          <w:szCs w:val="24"/>
        </w:rPr>
        <w:t>:  Ro</w:t>
      </w:r>
      <w:r w:rsidR="009D2D00" w:rsidRPr="00303D1C">
        <w:rPr>
          <w:rFonts w:ascii="Arial Narrow" w:eastAsia="Times New Roman" w:hAnsi="Arial Narrow" w:cs="Open Sans"/>
          <w:sz w:val="24"/>
          <w:szCs w:val="24"/>
        </w:rPr>
        <w:t>aring River State Park</w:t>
      </w:r>
      <w:r w:rsidR="009D2D00">
        <w:rPr>
          <w:rFonts w:ascii="Arial Narrow" w:eastAsia="Times New Roman" w:hAnsi="Arial Narrow" w:cs="Open Sans"/>
          <w:sz w:val="24"/>
          <w:szCs w:val="24"/>
        </w:rPr>
        <w:t>, requests the N designation, one-time only, effective</w:t>
      </w:r>
      <w:r w:rsidR="00442FE5">
        <w:rPr>
          <w:rFonts w:ascii="Arial Narrow" w:eastAsia="Times New Roman" w:hAnsi="Arial Narrow" w:cs="Open Sans"/>
          <w:sz w:val="24"/>
          <w:szCs w:val="24"/>
        </w:rPr>
        <w:t xml:space="preserve"> Summer 2025.  3 cr. hrs</w:t>
      </w:r>
      <w:r w:rsidR="00442FE5" w:rsidRPr="00135CBA">
        <w:rPr>
          <w:rFonts w:ascii="Arial Narrow" w:eastAsia="Times New Roman" w:hAnsi="Arial Narrow" w:cs="Open Sans"/>
          <w:sz w:val="24"/>
          <w:szCs w:val="24"/>
        </w:rPr>
        <w:t>.</w:t>
      </w:r>
    </w:p>
    <w:p w14:paraId="09BE7FC9" w14:textId="77777777" w:rsidR="00E3661E" w:rsidRDefault="00E3661E" w:rsidP="00E3661E">
      <w:pPr>
        <w:pStyle w:val="ListParagraph"/>
        <w:shd w:val="clear" w:color="auto" w:fill="FFFFFF"/>
        <w:ind w:left="1800"/>
        <w:textAlignment w:val="baseline"/>
        <w:rPr>
          <w:rFonts w:ascii="Arial Narrow" w:eastAsia="Times New Roman" w:hAnsi="Arial Narrow" w:cs="Open Sans"/>
          <w:sz w:val="24"/>
          <w:szCs w:val="24"/>
        </w:rPr>
      </w:pPr>
    </w:p>
    <w:p w14:paraId="49542D00" w14:textId="7C47AD01" w:rsidR="00891DE7" w:rsidRDefault="002E1F91" w:rsidP="002060ED">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N designation, on</w:t>
      </w:r>
      <w:r w:rsidR="0018635C">
        <w:rPr>
          <w:rFonts w:ascii="Arial Narrow" w:eastAsia="Times New Roman" w:hAnsi="Arial Narrow" w:cs="Open Sans"/>
          <w:sz w:val="24"/>
          <w:szCs w:val="24"/>
        </w:rPr>
        <w:t>e</w:t>
      </w:r>
      <w:r>
        <w:rPr>
          <w:rFonts w:ascii="Arial Narrow" w:eastAsia="Times New Roman" w:hAnsi="Arial Narrow" w:cs="Open Sans"/>
          <w:sz w:val="24"/>
          <w:szCs w:val="24"/>
        </w:rPr>
        <w:t xml:space="preserve">-time only, effective </w:t>
      </w:r>
      <w:r w:rsidR="00C71B4D">
        <w:rPr>
          <w:rFonts w:ascii="Arial Narrow" w:eastAsia="Times New Roman" w:hAnsi="Arial Narrow" w:cs="Open Sans"/>
          <w:sz w:val="24"/>
          <w:szCs w:val="24"/>
        </w:rPr>
        <w:t>Summer 2025.</w:t>
      </w:r>
    </w:p>
    <w:p w14:paraId="646D6EC2" w14:textId="77777777" w:rsidR="00135CBA" w:rsidRPr="00135CBA" w:rsidRDefault="00135CBA" w:rsidP="00135CBA">
      <w:pPr>
        <w:pStyle w:val="ListParagraph"/>
        <w:shd w:val="clear" w:color="auto" w:fill="FFFFFF"/>
        <w:ind w:left="1800"/>
        <w:textAlignment w:val="baseline"/>
        <w:rPr>
          <w:rFonts w:ascii="Arial Narrow" w:eastAsia="Times New Roman" w:hAnsi="Arial Narrow" w:cs="Open Sans"/>
          <w:sz w:val="24"/>
          <w:szCs w:val="24"/>
        </w:rPr>
      </w:pPr>
    </w:p>
    <w:p w14:paraId="744AF718" w14:textId="7BEDF4B1" w:rsidR="00E96638" w:rsidRDefault="00E96638" w:rsidP="00C22F4B">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Divided Cities, Divided Lives:  Why Where You </w:t>
      </w:r>
      <w:r w:rsidR="00986321">
        <w:rPr>
          <w:rFonts w:ascii="Arial Narrow" w:eastAsia="Times New Roman" w:hAnsi="Arial Narrow" w:cs="Open Sans"/>
          <w:sz w:val="24"/>
          <w:szCs w:val="24"/>
        </w:rPr>
        <w:t>Live Matters</w:t>
      </w:r>
      <w:r w:rsidR="00A0728F">
        <w:rPr>
          <w:rFonts w:ascii="Arial Narrow" w:eastAsia="Times New Roman" w:hAnsi="Arial Narrow" w:cs="Open Sans"/>
          <w:sz w:val="24"/>
          <w:szCs w:val="24"/>
        </w:rPr>
        <w:t xml:space="preserve">, requests the </w:t>
      </w:r>
      <w:r w:rsidR="00950223">
        <w:rPr>
          <w:rFonts w:ascii="Arial Narrow" w:eastAsia="Times New Roman" w:hAnsi="Arial Narrow" w:cs="Open Sans"/>
          <w:sz w:val="24"/>
          <w:szCs w:val="24"/>
        </w:rPr>
        <w:t xml:space="preserve">S and D designations, </w:t>
      </w:r>
      <w:r w:rsidR="004F7367">
        <w:rPr>
          <w:rFonts w:ascii="Arial Narrow" w:eastAsia="Times New Roman" w:hAnsi="Arial Narrow" w:cs="Open Sans"/>
          <w:sz w:val="24"/>
          <w:szCs w:val="24"/>
        </w:rPr>
        <w:t xml:space="preserve">one-time only, </w:t>
      </w:r>
      <w:r w:rsidR="00950223">
        <w:rPr>
          <w:rFonts w:ascii="Arial Narrow" w:eastAsia="Times New Roman" w:hAnsi="Arial Narrow" w:cs="Open Sans"/>
          <w:sz w:val="24"/>
          <w:szCs w:val="24"/>
        </w:rPr>
        <w:t>effective Spring 202</w:t>
      </w:r>
      <w:r w:rsidR="008C5B62">
        <w:rPr>
          <w:rFonts w:ascii="Arial Narrow" w:eastAsia="Times New Roman" w:hAnsi="Arial Narrow" w:cs="Open Sans"/>
          <w:sz w:val="24"/>
          <w:szCs w:val="24"/>
        </w:rPr>
        <w:t>5</w:t>
      </w:r>
      <w:r w:rsidR="00950223">
        <w:rPr>
          <w:rFonts w:ascii="Arial Narrow" w:eastAsia="Times New Roman" w:hAnsi="Arial Narrow" w:cs="Open Sans"/>
          <w:sz w:val="24"/>
          <w:szCs w:val="24"/>
        </w:rPr>
        <w:t>.</w:t>
      </w:r>
      <w:r w:rsidR="008024BC">
        <w:rPr>
          <w:rFonts w:ascii="Arial Narrow" w:eastAsia="Times New Roman" w:hAnsi="Arial Narrow" w:cs="Open Sans"/>
          <w:sz w:val="24"/>
          <w:szCs w:val="24"/>
        </w:rPr>
        <w:t xml:space="preserve">  3 </w:t>
      </w:r>
      <w:r w:rsidR="008201DD">
        <w:rPr>
          <w:rFonts w:ascii="Arial Narrow" w:eastAsia="Times New Roman" w:hAnsi="Arial Narrow" w:cs="Open Sans"/>
          <w:sz w:val="24"/>
          <w:szCs w:val="24"/>
        </w:rPr>
        <w:t>cr. hrs.</w:t>
      </w:r>
    </w:p>
    <w:p w14:paraId="4F760BCC" w14:textId="77777777" w:rsidR="003A4FB1" w:rsidRDefault="003A4FB1" w:rsidP="00C71B4D">
      <w:pPr>
        <w:pStyle w:val="ListParagraph"/>
        <w:shd w:val="clear" w:color="auto" w:fill="FFFFFF"/>
        <w:ind w:left="1800"/>
        <w:textAlignment w:val="baseline"/>
        <w:rPr>
          <w:rFonts w:ascii="Arial Narrow" w:eastAsia="Times New Roman" w:hAnsi="Arial Narrow" w:cs="Open Sans"/>
          <w:sz w:val="24"/>
          <w:szCs w:val="24"/>
        </w:rPr>
      </w:pPr>
    </w:p>
    <w:p w14:paraId="7D0ACE7D" w14:textId="70678C16" w:rsidR="00C71B4D" w:rsidRDefault="00EF2423" w:rsidP="003A4FB1">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Members approved the S and D designations, one-time only, effective Spring </w:t>
      </w:r>
      <w:r w:rsidR="008300D0">
        <w:rPr>
          <w:rFonts w:ascii="Arial Narrow" w:eastAsia="Times New Roman" w:hAnsi="Arial Narrow" w:cs="Open Sans"/>
          <w:sz w:val="24"/>
          <w:szCs w:val="24"/>
        </w:rPr>
        <w:t>2025.</w:t>
      </w:r>
    </w:p>
    <w:p w14:paraId="6A0C9D1E" w14:textId="77777777" w:rsidR="00135CBA" w:rsidRPr="00135CBA" w:rsidRDefault="00135CBA" w:rsidP="00135CBA">
      <w:pPr>
        <w:shd w:val="clear" w:color="auto" w:fill="FFFFFF"/>
        <w:textAlignment w:val="baseline"/>
        <w:rPr>
          <w:rFonts w:ascii="Arial Narrow" w:eastAsia="Times New Roman" w:hAnsi="Arial Narrow" w:cs="Open Sans"/>
          <w:sz w:val="24"/>
          <w:szCs w:val="24"/>
        </w:rPr>
      </w:pPr>
    </w:p>
    <w:p w14:paraId="6FC6437D" w14:textId="3DA3172B" w:rsidR="00950223" w:rsidRDefault="008201DD" w:rsidP="00C22F4B">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Remembering the </w:t>
      </w:r>
      <w:r w:rsidR="008C5B62">
        <w:rPr>
          <w:rFonts w:ascii="Arial Narrow" w:eastAsia="Times New Roman" w:hAnsi="Arial Narrow" w:cs="Open Sans"/>
          <w:sz w:val="24"/>
          <w:szCs w:val="24"/>
        </w:rPr>
        <w:t>S</w:t>
      </w:r>
      <w:r>
        <w:rPr>
          <w:rFonts w:ascii="Arial Narrow" w:eastAsia="Times New Roman" w:hAnsi="Arial Narrow" w:cs="Open Sans"/>
          <w:sz w:val="24"/>
          <w:szCs w:val="24"/>
        </w:rPr>
        <w:t>ixties, requests the H designation, one</w:t>
      </w:r>
      <w:r w:rsidR="004F7367">
        <w:rPr>
          <w:rFonts w:ascii="Arial Narrow" w:eastAsia="Times New Roman" w:hAnsi="Arial Narrow" w:cs="Open Sans"/>
          <w:sz w:val="24"/>
          <w:szCs w:val="24"/>
        </w:rPr>
        <w:t>-time only, effective Spring 2025.</w:t>
      </w:r>
      <w:r w:rsidR="00EE796D">
        <w:rPr>
          <w:rFonts w:ascii="Arial Narrow" w:eastAsia="Times New Roman" w:hAnsi="Arial Narrow" w:cs="Open Sans"/>
          <w:sz w:val="24"/>
          <w:szCs w:val="24"/>
        </w:rPr>
        <w:t xml:space="preserve">  3 cr. hrs.</w:t>
      </w:r>
    </w:p>
    <w:p w14:paraId="5FE6D59B" w14:textId="77777777" w:rsidR="0018635C" w:rsidRDefault="0018635C" w:rsidP="000A5885">
      <w:pPr>
        <w:pStyle w:val="ListParagraph"/>
        <w:shd w:val="clear" w:color="auto" w:fill="FFFFFF"/>
        <w:ind w:left="1800"/>
        <w:textAlignment w:val="baseline"/>
        <w:rPr>
          <w:rFonts w:ascii="Arial Narrow" w:eastAsia="Times New Roman" w:hAnsi="Arial Narrow" w:cs="Open Sans"/>
          <w:sz w:val="24"/>
          <w:szCs w:val="24"/>
        </w:rPr>
      </w:pPr>
    </w:p>
    <w:p w14:paraId="031F5071" w14:textId="21913D23" w:rsidR="00313BB4" w:rsidRDefault="00313BB4" w:rsidP="002060ED">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H designation, one-time only, effective Spring 2025.</w:t>
      </w:r>
    </w:p>
    <w:p w14:paraId="2352B273" w14:textId="77777777" w:rsidR="005D378F" w:rsidRDefault="005D378F" w:rsidP="00E126FC">
      <w:pPr>
        <w:pStyle w:val="ListParagraph"/>
        <w:shd w:val="clear" w:color="auto" w:fill="FFFFFF"/>
        <w:ind w:left="1080"/>
        <w:textAlignment w:val="baseline"/>
        <w:rPr>
          <w:rFonts w:ascii="Arial Narrow" w:eastAsia="Times New Roman" w:hAnsi="Arial Narrow" w:cs="Open Sans"/>
          <w:sz w:val="24"/>
          <w:szCs w:val="24"/>
        </w:rPr>
      </w:pPr>
    </w:p>
    <w:p w14:paraId="2B8CE2E6" w14:textId="06BAB9E4" w:rsidR="00581A30" w:rsidRPr="00581A30" w:rsidRDefault="00244D3D" w:rsidP="00E126FC">
      <w:pPr>
        <w:shd w:val="clear" w:color="auto" w:fill="FFFFFF"/>
        <w:ind w:left="1080"/>
        <w:textAlignment w:val="baseline"/>
        <w:rPr>
          <w:rFonts w:ascii="Arial Narrow" w:eastAsia="Times New Roman" w:hAnsi="Arial Narrow" w:cs="Open Sans"/>
          <w:sz w:val="24"/>
          <w:szCs w:val="24"/>
        </w:rPr>
      </w:pPr>
      <w:hyperlink r:id="rId14" w:tooltip="HONR 3000" w:history="1">
        <w:r w:rsidR="00581A30" w:rsidRPr="00581A30">
          <w:rPr>
            <w:rFonts w:ascii="Arial Narrow" w:eastAsia="Times New Roman" w:hAnsi="Arial Narrow" w:cs="Open Sans"/>
            <w:b/>
            <w:bCs/>
            <w:sz w:val="24"/>
            <w:szCs w:val="24"/>
            <w:bdr w:val="none" w:sz="0" w:space="0" w:color="auto" w:frame="1"/>
          </w:rPr>
          <w:t>HONR 3000</w:t>
        </w:r>
      </w:hyperlink>
      <w:r w:rsidR="00581A30" w:rsidRPr="00581A30">
        <w:rPr>
          <w:rFonts w:ascii="Arial Narrow" w:eastAsia="Times New Roman" w:hAnsi="Arial Narrow" w:cs="Open Sans"/>
          <w:sz w:val="24"/>
          <w:szCs w:val="24"/>
          <w:bdr w:val="none" w:sz="0" w:space="0" w:color="auto" w:frame="1"/>
        </w:rPr>
        <w:t> </w:t>
      </w:r>
      <w:r w:rsidR="00E126FC">
        <w:rPr>
          <w:rFonts w:ascii="Arial Narrow" w:eastAsia="Times New Roman" w:hAnsi="Arial Narrow" w:cs="Open Sans"/>
          <w:sz w:val="24"/>
          <w:szCs w:val="24"/>
          <w:bdr w:val="none" w:sz="0" w:space="0" w:color="auto" w:frame="1"/>
        </w:rPr>
        <w:t>-</w:t>
      </w:r>
      <w:r w:rsidR="00581A30" w:rsidRPr="00581A30">
        <w:rPr>
          <w:rFonts w:ascii="Arial Narrow" w:eastAsia="Times New Roman" w:hAnsi="Arial Narrow" w:cs="Open Sans"/>
          <w:sz w:val="24"/>
          <w:szCs w:val="24"/>
          <w:bdr w:val="none" w:sz="0" w:space="0" w:color="auto" w:frame="1"/>
        </w:rPr>
        <w:t>Advanced Honors Topics</w:t>
      </w:r>
    </w:p>
    <w:p w14:paraId="56E950CB" w14:textId="77777777" w:rsidR="00581A30" w:rsidRPr="00581A30" w:rsidRDefault="00581A30" w:rsidP="00E126FC">
      <w:pPr>
        <w:shd w:val="clear" w:color="auto" w:fill="FFFFFF"/>
        <w:ind w:left="1080"/>
        <w:textAlignment w:val="baseline"/>
        <w:rPr>
          <w:rFonts w:ascii="Arial Narrow" w:eastAsia="Times New Roman" w:hAnsi="Arial Narrow" w:cs="Open Sans"/>
          <w:sz w:val="24"/>
          <w:szCs w:val="24"/>
        </w:rPr>
      </w:pPr>
      <w:r w:rsidRPr="00581A30">
        <w:rPr>
          <w:rFonts w:ascii="Arial Narrow" w:eastAsia="Times New Roman" w:hAnsi="Arial Narrow" w:cs="Open Sans"/>
          <w:sz w:val="24"/>
          <w:szCs w:val="24"/>
          <w:bdr w:val="none" w:sz="0" w:space="0" w:color="auto" w:frame="1"/>
        </w:rPr>
        <w:t>Prerequisites: </w:t>
      </w:r>
      <w:r w:rsidRPr="00581A30">
        <w:rPr>
          <w:rFonts w:ascii="Arial Narrow" w:eastAsia="Times New Roman" w:hAnsi="Arial Narrow" w:cs="Open Sans"/>
          <w:sz w:val="24"/>
          <w:szCs w:val="24"/>
        </w:rPr>
        <w:t>Honors Program participation, junior standing.</w:t>
      </w:r>
    </w:p>
    <w:p w14:paraId="4FCD6146" w14:textId="77777777" w:rsidR="00581A30" w:rsidRPr="00581A30" w:rsidRDefault="00581A30" w:rsidP="00E126FC">
      <w:pPr>
        <w:shd w:val="clear" w:color="auto" w:fill="FFFFFF"/>
        <w:ind w:left="1080"/>
        <w:textAlignment w:val="baseline"/>
        <w:rPr>
          <w:rFonts w:ascii="Arial Narrow" w:eastAsia="Times New Roman" w:hAnsi="Arial Narrow" w:cs="Open Sans"/>
          <w:sz w:val="24"/>
          <w:szCs w:val="24"/>
        </w:rPr>
      </w:pPr>
      <w:r w:rsidRPr="00581A30">
        <w:rPr>
          <w:rFonts w:ascii="Arial Narrow" w:eastAsia="Times New Roman" w:hAnsi="Arial Narrow" w:cs="Open Sans"/>
          <w:sz w:val="24"/>
          <w:szCs w:val="24"/>
          <w:bdr w:val="none" w:sz="0" w:space="0" w:color="auto" w:frame="1"/>
        </w:rPr>
        <w:t>Description: </w:t>
      </w:r>
      <w:r w:rsidRPr="00581A30">
        <w:rPr>
          <w:rFonts w:ascii="Arial Narrow" w:eastAsia="Times New Roman" w:hAnsi="Arial Narrow" w:cs="Open Sans"/>
          <w:sz w:val="24"/>
          <w:szCs w:val="24"/>
        </w:rPr>
        <w:t>Topical study in various disciplines taught by faculty from the undergraduate colleges for junior and senior students in the University Honors Program. Offered for variable credit, 1-3 credit hours, maximum of 6 credit hours.</w:t>
      </w:r>
    </w:p>
    <w:p w14:paraId="2B73853B" w14:textId="77777777" w:rsidR="005D378F" w:rsidRDefault="005D378F" w:rsidP="005D378F">
      <w:pPr>
        <w:pStyle w:val="ListParagraph"/>
        <w:shd w:val="clear" w:color="auto" w:fill="FFFFFF"/>
        <w:ind w:left="1800"/>
        <w:textAlignment w:val="baseline"/>
        <w:rPr>
          <w:rFonts w:ascii="Arial Narrow" w:eastAsia="Times New Roman" w:hAnsi="Arial Narrow" w:cs="Open Sans"/>
          <w:sz w:val="24"/>
          <w:szCs w:val="24"/>
        </w:rPr>
      </w:pPr>
    </w:p>
    <w:p w14:paraId="715C4682" w14:textId="408444EF" w:rsidR="005D378F" w:rsidRDefault="00EE796D" w:rsidP="00512E97">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Place as Text:  Mexico, requests the </w:t>
      </w:r>
      <w:r w:rsidR="0048615E">
        <w:rPr>
          <w:rFonts w:ascii="Arial Narrow" w:eastAsia="Times New Roman" w:hAnsi="Arial Narrow" w:cs="Open Sans"/>
          <w:sz w:val="24"/>
          <w:szCs w:val="24"/>
        </w:rPr>
        <w:t xml:space="preserve">H and I designations, one-time only, effective Spring 2025.  </w:t>
      </w:r>
      <w:r w:rsidR="002B7772">
        <w:rPr>
          <w:rFonts w:ascii="Arial Narrow" w:eastAsia="Times New Roman" w:hAnsi="Arial Narrow" w:cs="Open Sans"/>
          <w:sz w:val="24"/>
          <w:szCs w:val="24"/>
        </w:rPr>
        <w:t xml:space="preserve">3 </w:t>
      </w:r>
      <w:r w:rsidR="005D378F">
        <w:rPr>
          <w:rFonts w:ascii="Arial Narrow" w:eastAsia="Times New Roman" w:hAnsi="Arial Narrow" w:cs="Open Sans"/>
          <w:sz w:val="24"/>
          <w:szCs w:val="24"/>
        </w:rPr>
        <w:t>cr. hrs.</w:t>
      </w:r>
    </w:p>
    <w:p w14:paraId="5E150168" w14:textId="77777777" w:rsidR="0018635C" w:rsidRDefault="0018635C" w:rsidP="00244A39">
      <w:pPr>
        <w:pStyle w:val="ListParagraph"/>
        <w:shd w:val="clear" w:color="auto" w:fill="FFFFFF"/>
        <w:ind w:left="1800"/>
        <w:textAlignment w:val="baseline"/>
        <w:rPr>
          <w:rFonts w:ascii="Arial Narrow" w:eastAsia="Times New Roman" w:hAnsi="Arial Narrow" w:cs="Open Sans"/>
          <w:sz w:val="24"/>
          <w:szCs w:val="24"/>
        </w:rPr>
      </w:pPr>
    </w:p>
    <w:p w14:paraId="45FA058F" w14:textId="1C0A0AFE" w:rsidR="00B21C03" w:rsidRDefault="00B21C03" w:rsidP="002060ED">
      <w:pPr>
        <w:pStyle w:val="ListParagraph"/>
        <w:shd w:val="clear" w:color="auto" w:fill="FFFFFF"/>
        <w:ind w:left="1800" w:hanging="720"/>
        <w:textAlignment w:val="baseline"/>
        <w:rPr>
          <w:rFonts w:ascii="Arial Narrow" w:eastAsia="Times New Roman" w:hAnsi="Arial Narrow" w:cs="Open Sans"/>
          <w:sz w:val="24"/>
          <w:szCs w:val="24"/>
        </w:rPr>
      </w:pPr>
      <w:bookmarkStart w:id="2" w:name="_Hlk177386487"/>
      <w:r>
        <w:rPr>
          <w:rFonts w:ascii="Arial Narrow" w:eastAsia="Times New Roman" w:hAnsi="Arial Narrow" w:cs="Open Sans"/>
          <w:sz w:val="24"/>
          <w:szCs w:val="24"/>
        </w:rPr>
        <w:t>Members approved the H and I designations, one-time only, effective</w:t>
      </w:r>
      <w:r w:rsidR="00CA28D6">
        <w:rPr>
          <w:rFonts w:ascii="Arial Narrow" w:eastAsia="Times New Roman" w:hAnsi="Arial Narrow" w:cs="Open Sans"/>
          <w:sz w:val="24"/>
          <w:szCs w:val="24"/>
        </w:rPr>
        <w:t xml:space="preserve"> Spring 2025.</w:t>
      </w:r>
    </w:p>
    <w:bookmarkEnd w:id="2"/>
    <w:p w14:paraId="405F62F2" w14:textId="77777777" w:rsidR="00512E97" w:rsidRPr="00512E97" w:rsidRDefault="00512E97" w:rsidP="00512E97">
      <w:pPr>
        <w:pStyle w:val="ListParagraph"/>
        <w:shd w:val="clear" w:color="auto" w:fill="FFFFFF"/>
        <w:ind w:left="1800"/>
        <w:textAlignment w:val="baseline"/>
        <w:rPr>
          <w:rFonts w:ascii="Arial Narrow" w:eastAsia="Times New Roman" w:hAnsi="Arial Narrow" w:cs="Open Sans"/>
          <w:sz w:val="24"/>
          <w:szCs w:val="24"/>
        </w:rPr>
      </w:pPr>
    </w:p>
    <w:p w14:paraId="25B8FE65" w14:textId="77777777" w:rsidR="009C1EF9" w:rsidRDefault="00B827F3" w:rsidP="00C22F4B">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Place as Text:  </w:t>
      </w:r>
      <w:r w:rsidR="008764EE">
        <w:rPr>
          <w:rFonts w:ascii="Arial Narrow" w:eastAsia="Times New Roman" w:hAnsi="Arial Narrow" w:cs="Open Sans"/>
          <w:sz w:val="24"/>
          <w:szCs w:val="24"/>
        </w:rPr>
        <w:t>Berlin</w:t>
      </w:r>
      <w:r w:rsidR="00EF5061">
        <w:rPr>
          <w:rFonts w:ascii="Arial Narrow" w:eastAsia="Times New Roman" w:hAnsi="Arial Narrow" w:cs="Open Sans"/>
          <w:sz w:val="24"/>
          <w:szCs w:val="24"/>
        </w:rPr>
        <w:t xml:space="preserve">, </w:t>
      </w:r>
      <w:r w:rsidR="008764EE">
        <w:rPr>
          <w:rFonts w:ascii="Arial Narrow" w:eastAsia="Times New Roman" w:hAnsi="Arial Narrow" w:cs="Open Sans"/>
          <w:sz w:val="24"/>
          <w:szCs w:val="24"/>
        </w:rPr>
        <w:t>requests the H and I designations, one-time only, effective Spring 2025.</w:t>
      </w:r>
      <w:r w:rsidR="009C1EF9" w:rsidRPr="009C1EF9">
        <w:rPr>
          <w:rFonts w:ascii="Arial Narrow" w:eastAsia="Times New Roman" w:hAnsi="Arial Narrow" w:cs="Open Sans"/>
          <w:sz w:val="24"/>
          <w:szCs w:val="24"/>
        </w:rPr>
        <w:t xml:space="preserve"> </w:t>
      </w:r>
    </w:p>
    <w:p w14:paraId="5BDC8EB6" w14:textId="0B646666" w:rsidR="00B827F3" w:rsidRDefault="009C1EF9" w:rsidP="009C1EF9">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3 cr. hrs.</w:t>
      </w:r>
    </w:p>
    <w:p w14:paraId="4F865AE5" w14:textId="77777777" w:rsidR="0018635C" w:rsidRDefault="0018635C" w:rsidP="009C1EF9">
      <w:pPr>
        <w:pStyle w:val="ListParagraph"/>
        <w:shd w:val="clear" w:color="auto" w:fill="FFFFFF"/>
        <w:ind w:left="1800"/>
        <w:textAlignment w:val="baseline"/>
        <w:rPr>
          <w:rFonts w:ascii="Arial Narrow" w:eastAsia="Times New Roman" w:hAnsi="Arial Narrow" w:cs="Open Sans"/>
          <w:sz w:val="24"/>
          <w:szCs w:val="24"/>
        </w:rPr>
      </w:pPr>
    </w:p>
    <w:p w14:paraId="4F9A30CC" w14:textId="77777777" w:rsidR="00CA28D6" w:rsidRDefault="00CA28D6" w:rsidP="0018635C">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H and I designations, one-time only, effective Spring 2025.</w:t>
      </w:r>
    </w:p>
    <w:p w14:paraId="4AD4BC41" w14:textId="3D4D8DA1" w:rsidR="008764EE" w:rsidRDefault="008764EE" w:rsidP="0072023D">
      <w:pPr>
        <w:shd w:val="clear" w:color="auto" w:fill="FFFFFF"/>
        <w:ind w:left="1080"/>
        <w:textAlignment w:val="baseline"/>
        <w:rPr>
          <w:rFonts w:ascii="Arial Narrow" w:eastAsia="Times New Roman" w:hAnsi="Arial Narrow" w:cs="Open Sans"/>
          <w:sz w:val="24"/>
          <w:szCs w:val="24"/>
        </w:rPr>
      </w:pPr>
    </w:p>
    <w:p w14:paraId="241B90C0" w14:textId="5620E891" w:rsidR="002A1D7E" w:rsidRPr="002A1D7E" w:rsidRDefault="00FA1665" w:rsidP="0072023D">
      <w:pPr>
        <w:shd w:val="clear" w:color="auto" w:fill="FFFFFF"/>
        <w:ind w:left="1080"/>
        <w:textAlignment w:val="baseline"/>
        <w:rPr>
          <w:rFonts w:ascii="Arial Narrow" w:eastAsia="Times New Roman" w:hAnsi="Arial Narrow" w:cs="Open Sans"/>
          <w:sz w:val="24"/>
          <w:szCs w:val="24"/>
        </w:rPr>
      </w:pPr>
      <w:r w:rsidRPr="0072023D">
        <w:rPr>
          <w:rFonts w:ascii="Arial Narrow" w:eastAsia="Times New Roman" w:hAnsi="Arial Narrow" w:cs="Open Sans"/>
          <w:b/>
          <w:bCs/>
          <w:sz w:val="24"/>
          <w:szCs w:val="24"/>
          <w:bdr w:val="none" w:sz="0" w:space="0" w:color="auto" w:frame="1"/>
        </w:rPr>
        <w:t>H</w:t>
      </w:r>
      <w:hyperlink r:id="rId15" w:tooltip="HTM 4090" w:history="1">
        <w:r w:rsidR="002A1D7E" w:rsidRPr="002A1D7E">
          <w:rPr>
            <w:rFonts w:ascii="Arial Narrow" w:eastAsia="Times New Roman" w:hAnsi="Arial Narrow" w:cs="Open Sans"/>
            <w:b/>
            <w:bCs/>
            <w:sz w:val="24"/>
            <w:szCs w:val="24"/>
            <w:bdr w:val="none" w:sz="0" w:space="0" w:color="auto" w:frame="1"/>
          </w:rPr>
          <w:t>TM 4090</w:t>
        </w:r>
      </w:hyperlink>
      <w:r w:rsidR="002A1D7E" w:rsidRPr="002A1D7E">
        <w:rPr>
          <w:rFonts w:ascii="Arial Narrow" w:eastAsia="Times New Roman" w:hAnsi="Arial Narrow" w:cs="Open Sans"/>
          <w:sz w:val="24"/>
          <w:szCs w:val="24"/>
          <w:bdr w:val="none" w:sz="0" w:space="0" w:color="auto" w:frame="1"/>
        </w:rPr>
        <w:t> </w:t>
      </w:r>
      <w:r w:rsidR="0072023D">
        <w:rPr>
          <w:rFonts w:ascii="Arial Narrow" w:eastAsia="Times New Roman" w:hAnsi="Arial Narrow" w:cs="Open Sans"/>
          <w:sz w:val="24"/>
          <w:szCs w:val="24"/>
          <w:bdr w:val="none" w:sz="0" w:space="0" w:color="auto" w:frame="1"/>
        </w:rPr>
        <w:t xml:space="preserve">- </w:t>
      </w:r>
      <w:r w:rsidR="002A1D7E" w:rsidRPr="002A1D7E">
        <w:rPr>
          <w:rFonts w:ascii="Arial Narrow" w:eastAsia="Times New Roman" w:hAnsi="Arial Narrow" w:cs="Open Sans"/>
          <w:sz w:val="24"/>
          <w:szCs w:val="24"/>
          <w:bdr w:val="none" w:sz="0" w:space="0" w:color="auto" w:frame="1"/>
        </w:rPr>
        <w:t>International Hospitality Studies</w:t>
      </w:r>
    </w:p>
    <w:p w14:paraId="508CD8A9" w14:textId="77777777" w:rsidR="002A1D7E" w:rsidRPr="002A1D7E" w:rsidRDefault="002A1D7E" w:rsidP="0072023D">
      <w:pPr>
        <w:shd w:val="clear" w:color="auto" w:fill="FFFFFF"/>
        <w:ind w:left="1080"/>
        <w:textAlignment w:val="baseline"/>
        <w:rPr>
          <w:rFonts w:ascii="Arial Narrow" w:eastAsia="Times New Roman" w:hAnsi="Arial Narrow" w:cs="Open Sans"/>
          <w:sz w:val="24"/>
          <w:szCs w:val="24"/>
        </w:rPr>
      </w:pPr>
      <w:r w:rsidRPr="002A1D7E">
        <w:rPr>
          <w:rFonts w:ascii="Arial Narrow" w:eastAsia="Times New Roman" w:hAnsi="Arial Narrow" w:cs="Open Sans"/>
          <w:sz w:val="24"/>
          <w:szCs w:val="24"/>
          <w:bdr w:val="none" w:sz="0" w:space="0" w:color="auto" w:frame="1"/>
        </w:rPr>
        <w:t>Prerequisites: </w:t>
      </w:r>
      <w:r w:rsidRPr="002A1D7E">
        <w:rPr>
          <w:rFonts w:ascii="Arial Narrow" w:eastAsia="Times New Roman" w:hAnsi="Arial Narrow" w:cs="Open Sans"/>
          <w:sz w:val="24"/>
          <w:szCs w:val="24"/>
        </w:rPr>
        <w:t>Instructor Permission.</w:t>
      </w:r>
    </w:p>
    <w:p w14:paraId="4660AD1A" w14:textId="77777777" w:rsidR="002A1D7E" w:rsidRPr="002A1D7E" w:rsidRDefault="002A1D7E" w:rsidP="0072023D">
      <w:pPr>
        <w:shd w:val="clear" w:color="auto" w:fill="FFFFFF"/>
        <w:ind w:left="1080"/>
        <w:textAlignment w:val="baseline"/>
        <w:rPr>
          <w:rFonts w:ascii="Arial Narrow" w:eastAsia="Times New Roman" w:hAnsi="Arial Narrow" w:cs="Open Sans"/>
          <w:sz w:val="24"/>
          <w:szCs w:val="24"/>
        </w:rPr>
      </w:pPr>
      <w:r w:rsidRPr="002A1D7E">
        <w:rPr>
          <w:rFonts w:ascii="Arial Narrow" w:eastAsia="Times New Roman" w:hAnsi="Arial Narrow" w:cs="Open Sans"/>
          <w:sz w:val="24"/>
          <w:szCs w:val="24"/>
          <w:bdr w:val="none" w:sz="0" w:space="0" w:color="auto" w:frame="1"/>
        </w:rPr>
        <w:t>Description: </w:t>
      </w:r>
      <w:r w:rsidRPr="002A1D7E">
        <w:rPr>
          <w:rFonts w:ascii="Arial Narrow" w:eastAsia="Times New Roman" w:hAnsi="Arial Narrow" w:cs="Open Sans"/>
          <w:sz w:val="24"/>
          <w:szCs w:val="24"/>
        </w:rPr>
        <w:t>Participation in a hospitality educational experience outside of the U.S. The international aspects of the hospitality industry especially in the country or countries included in the experience. Development of an understanding of local, regional and national customs and cultures through experiential learning. Previously offered as HRAD 4090. May not be used for degree credit with </w:t>
      </w:r>
      <w:hyperlink r:id="rId16" w:tooltip="HTM 5090" w:history="1">
        <w:r w:rsidRPr="002A1D7E">
          <w:rPr>
            <w:rFonts w:ascii="Arial Narrow" w:eastAsia="Times New Roman" w:hAnsi="Arial Narrow" w:cs="Open Sans"/>
            <w:sz w:val="24"/>
            <w:szCs w:val="24"/>
            <w:bdr w:val="none" w:sz="0" w:space="0" w:color="auto" w:frame="1"/>
          </w:rPr>
          <w:t>HTM 5090</w:t>
        </w:r>
      </w:hyperlink>
      <w:r w:rsidRPr="002A1D7E">
        <w:rPr>
          <w:rFonts w:ascii="Arial Narrow" w:eastAsia="Times New Roman" w:hAnsi="Arial Narrow" w:cs="Open Sans"/>
          <w:sz w:val="24"/>
          <w:szCs w:val="24"/>
        </w:rPr>
        <w:t>. Offered for variable credit, 1-18</w:t>
      </w:r>
    </w:p>
    <w:p w14:paraId="3101359D" w14:textId="77777777" w:rsidR="008764EE" w:rsidRPr="008764EE" w:rsidRDefault="008764EE" w:rsidP="00561F24">
      <w:pPr>
        <w:shd w:val="clear" w:color="auto" w:fill="FFFFFF"/>
        <w:ind w:left="1440"/>
        <w:textAlignment w:val="baseline"/>
        <w:rPr>
          <w:rFonts w:ascii="Arial Narrow" w:eastAsia="Times New Roman" w:hAnsi="Arial Narrow" w:cs="Open Sans"/>
          <w:sz w:val="24"/>
          <w:szCs w:val="24"/>
        </w:rPr>
      </w:pPr>
    </w:p>
    <w:p w14:paraId="265643C6" w14:textId="1BB18A2D" w:rsidR="00E96638" w:rsidRDefault="002C0575" w:rsidP="00043CA4">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Doing Business </w:t>
      </w:r>
      <w:r w:rsidR="001C2F2F">
        <w:rPr>
          <w:rFonts w:ascii="Arial Narrow" w:eastAsia="Times New Roman" w:hAnsi="Arial Narrow" w:cs="Open Sans"/>
          <w:sz w:val="24"/>
          <w:szCs w:val="24"/>
        </w:rPr>
        <w:t>in Ireland</w:t>
      </w:r>
      <w:r>
        <w:rPr>
          <w:rFonts w:ascii="Arial Narrow" w:eastAsia="Times New Roman" w:hAnsi="Arial Narrow" w:cs="Open Sans"/>
          <w:sz w:val="24"/>
          <w:szCs w:val="24"/>
        </w:rPr>
        <w:t>, requests the I designation, one-time only, effecti</w:t>
      </w:r>
      <w:r w:rsidR="003F55C6">
        <w:rPr>
          <w:rFonts w:ascii="Arial Narrow" w:eastAsia="Times New Roman" w:hAnsi="Arial Narrow" w:cs="Open Sans"/>
          <w:sz w:val="24"/>
          <w:szCs w:val="24"/>
        </w:rPr>
        <w:t>ve, Spring 2025.</w:t>
      </w:r>
    </w:p>
    <w:p w14:paraId="5809F166" w14:textId="3FFB371B" w:rsidR="003F55C6" w:rsidRDefault="00B256DA" w:rsidP="003F55C6">
      <w:pPr>
        <w:shd w:val="clear" w:color="auto" w:fill="FFFFFF"/>
        <w:ind w:left="1800"/>
        <w:textAlignment w:val="baseline"/>
        <w:rPr>
          <w:rFonts w:ascii="Arial Narrow" w:eastAsia="Times New Roman" w:hAnsi="Arial Narrow" w:cs="Open Sans"/>
          <w:sz w:val="24"/>
          <w:szCs w:val="24"/>
        </w:rPr>
      </w:pPr>
      <w:bookmarkStart w:id="3" w:name="_Hlk175834387"/>
      <w:r>
        <w:rPr>
          <w:rFonts w:ascii="Arial Narrow" w:eastAsia="Times New Roman" w:hAnsi="Arial Narrow" w:cs="Open Sans"/>
          <w:sz w:val="24"/>
          <w:szCs w:val="24"/>
        </w:rPr>
        <w:lastRenderedPageBreak/>
        <w:t>3 cr. hrs.</w:t>
      </w:r>
    </w:p>
    <w:p w14:paraId="688CE9CB" w14:textId="77777777" w:rsidR="0088219A" w:rsidRDefault="0088219A" w:rsidP="003F55C6">
      <w:pPr>
        <w:shd w:val="clear" w:color="auto" w:fill="FFFFFF"/>
        <w:ind w:left="1800"/>
        <w:textAlignment w:val="baseline"/>
        <w:rPr>
          <w:rFonts w:ascii="Arial Narrow" w:eastAsia="Times New Roman" w:hAnsi="Arial Narrow" w:cs="Open Sans"/>
          <w:sz w:val="24"/>
          <w:szCs w:val="24"/>
        </w:rPr>
      </w:pPr>
    </w:p>
    <w:p w14:paraId="503706BE" w14:textId="740243D0" w:rsidR="007D0070" w:rsidRDefault="0031724F" w:rsidP="00414444">
      <w:pPr>
        <w:shd w:val="clear" w:color="auto" w:fill="FFFFFF"/>
        <w:ind w:left="1080"/>
        <w:textAlignment w:val="baseline"/>
        <w:rPr>
          <w:rFonts w:ascii="Arial Narrow" w:eastAsia="Times New Roman" w:hAnsi="Arial Narrow" w:cs="Open Sans"/>
          <w:sz w:val="24"/>
          <w:szCs w:val="24"/>
        </w:rPr>
      </w:pPr>
      <w:r w:rsidRPr="00C426A5">
        <w:rPr>
          <w:rFonts w:ascii="Arial Narrow" w:eastAsia="Times New Roman" w:hAnsi="Arial Narrow" w:cs="Open Sans"/>
          <w:sz w:val="24"/>
          <w:szCs w:val="24"/>
        </w:rPr>
        <w:t>Members a</w:t>
      </w:r>
      <w:r w:rsidR="00666A3F" w:rsidRPr="00C426A5">
        <w:rPr>
          <w:rFonts w:ascii="Arial Narrow" w:eastAsia="Times New Roman" w:hAnsi="Arial Narrow" w:cs="Open Sans"/>
          <w:sz w:val="24"/>
          <w:szCs w:val="24"/>
        </w:rPr>
        <w:t xml:space="preserve">pproved pending </w:t>
      </w:r>
      <w:r w:rsidRPr="00C426A5">
        <w:rPr>
          <w:rFonts w:ascii="Arial Narrow" w:eastAsia="Times New Roman" w:hAnsi="Arial Narrow" w:cs="Open Sans"/>
          <w:sz w:val="24"/>
          <w:szCs w:val="24"/>
        </w:rPr>
        <w:t xml:space="preserve">receipt of a syllabus </w:t>
      </w:r>
      <w:r w:rsidR="00AA30ED">
        <w:rPr>
          <w:rFonts w:ascii="Arial Narrow" w:eastAsia="Times New Roman" w:hAnsi="Arial Narrow" w:cs="Open Sans"/>
          <w:sz w:val="24"/>
          <w:szCs w:val="24"/>
        </w:rPr>
        <w:t>that includes</w:t>
      </w:r>
      <w:r w:rsidR="00DE2E62" w:rsidRPr="00C426A5">
        <w:rPr>
          <w:rFonts w:ascii="Arial Narrow" w:eastAsia="Times New Roman" w:hAnsi="Arial Narrow" w:cs="Open Sans"/>
          <w:sz w:val="24"/>
          <w:szCs w:val="24"/>
        </w:rPr>
        <w:t xml:space="preserve"> </w:t>
      </w:r>
      <w:r w:rsidR="006B264A" w:rsidRPr="00C426A5">
        <w:rPr>
          <w:rFonts w:ascii="Arial Narrow" w:eastAsia="Times New Roman" w:hAnsi="Arial Narrow" w:cs="Open Sans"/>
          <w:sz w:val="24"/>
          <w:szCs w:val="24"/>
        </w:rPr>
        <w:t xml:space="preserve">a </w:t>
      </w:r>
      <w:r w:rsidR="00844A11">
        <w:rPr>
          <w:rFonts w:ascii="Arial Narrow" w:eastAsia="Times New Roman" w:hAnsi="Arial Narrow" w:cs="Open Sans"/>
          <w:sz w:val="24"/>
          <w:szCs w:val="24"/>
        </w:rPr>
        <w:t xml:space="preserve">required </w:t>
      </w:r>
      <w:r w:rsidR="00465038" w:rsidRPr="00C426A5">
        <w:rPr>
          <w:rFonts w:ascii="Arial Narrow" w:eastAsia="Times New Roman" w:hAnsi="Arial Narrow" w:cs="Open Sans"/>
          <w:sz w:val="24"/>
          <w:szCs w:val="24"/>
        </w:rPr>
        <w:t>10-page</w:t>
      </w:r>
      <w:r w:rsidR="006B264A" w:rsidRPr="00C426A5">
        <w:rPr>
          <w:rFonts w:ascii="Arial Narrow" w:eastAsia="Times New Roman" w:hAnsi="Arial Narrow" w:cs="Open Sans"/>
          <w:sz w:val="24"/>
          <w:szCs w:val="24"/>
        </w:rPr>
        <w:t xml:space="preserve"> writing assignment with instructor feedback</w:t>
      </w:r>
      <w:r w:rsidR="00FC793D" w:rsidRPr="00C426A5">
        <w:rPr>
          <w:rFonts w:ascii="Arial Narrow" w:eastAsia="Times New Roman" w:hAnsi="Arial Narrow" w:cs="Open Sans"/>
          <w:sz w:val="24"/>
          <w:szCs w:val="24"/>
        </w:rPr>
        <w:t xml:space="preserve"> to be incorporated </w:t>
      </w:r>
      <w:r w:rsidR="00A2143E" w:rsidRPr="00C426A5">
        <w:rPr>
          <w:rFonts w:ascii="Arial Narrow" w:eastAsia="Times New Roman" w:hAnsi="Arial Narrow" w:cs="Open Sans"/>
          <w:sz w:val="24"/>
          <w:szCs w:val="24"/>
        </w:rPr>
        <w:t>into</w:t>
      </w:r>
      <w:r w:rsidR="00FC793D" w:rsidRPr="00C426A5">
        <w:rPr>
          <w:rFonts w:ascii="Arial Narrow" w:eastAsia="Times New Roman" w:hAnsi="Arial Narrow" w:cs="Open Sans"/>
          <w:sz w:val="24"/>
          <w:szCs w:val="24"/>
        </w:rPr>
        <w:t xml:space="preserve"> subsequent writing</w:t>
      </w:r>
      <w:r w:rsidR="0018564F">
        <w:rPr>
          <w:rFonts w:ascii="Arial Narrow" w:eastAsia="Times New Roman" w:hAnsi="Arial Narrow" w:cs="Open Sans"/>
          <w:sz w:val="24"/>
          <w:szCs w:val="24"/>
        </w:rPr>
        <w:t>, ensuring all students receive feedback even if they do not turn the</w:t>
      </w:r>
      <w:r w:rsidR="003E3730">
        <w:rPr>
          <w:rFonts w:ascii="Arial Narrow" w:eastAsia="Times New Roman" w:hAnsi="Arial Narrow" w:cs="Open Sans"/>
          <w:sz w:val="24"/>
          <w:szCs w:val="24"/>
        </w:rPr>
        <w:t xml:space="preserve"> main</w:t>
      </w:r>
      <w:r w:rsidR="0018564F">
        <w:rPr>
          <w:rFonts w:ascii="Arial Narrow" w:eastAsia="Times New Roman" w:hAnsi="Arial Narrow" w:cs="Open Sans"/>
          <w:sz w:val="24"/>
          <w:szCs w:val="24"/>
        </w:rPr>
        <w:t xml:space="preserve"> paper in early</w:t>
      </w:r>
      <w:r w:rsidR="003E3730">
        <w:rPr>
          <w:rFonts w:ascii="Arial Narrow" w:eastAsia="Times New Roman" w:hAnsi="Arial Narrow" w:cs="Open Sans"/>
          <w:sz w:val="24"/>
          <w:szCs w:val="24"/>
        </w:rPr>
        <w:t xml:space="preserve"> (potentially, e.g., providing feedback on an earlier paper).</w:t>
      </w:r>
    </w:p>
    <w:bookmarkEnd w:id="3"/>
    <w:p w14:paraId="21C629C9" w14:textId="77777777" w:rsidR="00481C45" w:rsidRDefault="00481C45" w:rsidP="003F55C6">
      <w:pPr>
        <w:shd w:val="clear" w:color="auto" w:fill="FFFFFF"/>
        <w:ind w:left="1800"/>
        <w:textAlignment w:val="baseline"/>
        <w:rPr>
          <w:rFonts w:ascii="Arial Narrow" w:eastAsia="Times New Roman" w:hAnsi="Arial Narrow" w:cs="Open Sans"/>
          <w:sz w:val="24"/>
          <w:szCs w:val="24"/>
        </w:rPr>
      </w:pPr>
    </w:p>
    <w:p w14:paraId="17DB07B7" w14:textId="28F9BE3C" w:rsidR="00481C45" w:rsidRPr="00AA2425" w:rsidRDefault="007B1869" w:rsidP="001E4A04">
      <w:pPr>
        <w:pStyle w:val="courseblocktitle"/>
        <w:shd w:val="clear" w:color="auto" w:fill="FFFFFF"/>
        <w:spacing w:before="0" w:beforeAutospacing="0" w:after="0" w:afterAutospacing="0"/>
        <w:ind w:left="1080" w:hanging="1080"/>
        <w:textAlignment w:val="baseline"/>
        <w:rPr>
          <w:rFonts w:ascii="Arial Narrow" w:hAnsi="Arial Narrow" w:cs="Open Sans"/>
        </w:rPr>
      </w:pPr>
      <w:r>
        <w:rPr>
          <w:rFonts w:ascii="Arial Narrow" w:hAnsi="Arial Narrow" w:cs="Open Sans"/>
        </w:rPr>
        <w:tab/>
      </w:r>
      <w:hyperlink r:id="rId17" w:tooltip="MGMT 4750" w:history="1">
        <w:r w:rsidR="00481C45" w:rsidRPr="001E4A04">
          <w:rPr>
            <w:rFonts w:ascii="Arial Narrow" w:hAnsi="Arial Narrow" w:cs="Open Sans"/>
            <w:b/>
            <w:bCs/>
            <w:bdr w:val="none" w:sz="0" w:space="0" w:color="auto" w:frame="1"/>
          </w:rPr>
          <w:t>MGMT 4750</w:t>
        </w:r>
      </w:hyperlink>
      <w:r w:rsidR="00481C45" w:rsidRPr="00AA2425">
        <w:rPr>
          <w:rFonts w:ascii="Arial Narrow" w:hAnsi="Arial Narrow" w:cs="Open Sans"/>
          <w:bdr w:val="none" w:sz="0" w:space="0" w:color="auto" w:frame="1"/>
        </w:rPr>
        <w:t> </w:t>
      </w:r>
      <w:r w:rsidR="001E4A04">
        <w:rPr>
          <w:rFonts w:ascii="Arial Narrow" w:hAnsi="Arial Narrow" w:cs="Open Sans"/>
          <w:bdr w:val="none" w:sz="0" w:space="0" w:color="auto" w:frame="1"/>
        </w:rPr>
        <w:t xml:space="preserve">- </w:t>
      </w:r>
      <w:r w:rsidR="00481C45" w:rsidRPr="00AA2425">
        <w:rPr>
          <w:rFonts w:ascii="Arial Narrow" w:hAnsi="Arial Narrow" w:cs="Open Sans"/>
          <w:bdr w:val="none" w:sz="0" w:space="0" w:color="auto" w:frame="1"/>
        </w:rPr>
        <w:t>International Leadership Experience</w:t>
      </w:r>
    </w:p>
    <w:p w14:paraId="48C3C089" w14:textId="77777777" w:rsidR="00481C45" w:rsidRDefault="00481C45" w:rsidP="001E4A04">
      <w:pPr>
        <w:shd w:val="clear" w:color="auto" w:fill="FFFFFF"/>
        <w:ind w:left="1080"/>
        <w:textAlignment w:val="baseline"/>
        <w:rPr>
          <w:rFonts w:ascii="Arial Narrow" w:eastAsia="Times New Roman" w:hAnsi="Arial Narrow" w:cs="Open Sans"/>
          <w:sz w:val="24"/>
          <w:szCs w:val="24"/>
        </w:rPr>
      </w:pPr>
      <w:r w:rsidRPr="00481C45">
        <w:rPr>
          <w:rFonts w:ascii="Arial Narrow" w:eastAsia="Times New Roman" w:hAnsi="Arial Narrow" w:cs="Open Sans"/>
          <w:sz w:val="24"/>
          <w:szCs w:val="24"/>
          <w:bdr w:val="none" w:sz="0" w:space="0" w:color="auto" w:frame="1"/>
        </w:rPr>
        <w:t>Description: </w:t>
      </w:r>
      <w:r w:rsidRPr="00481C45">
        <w:rPr>
          <w:rFonts w:ascii="Arial Narrow" w:eastAsia="Times New Roman" w:hAnsi="Arial Narrow" w:cs="Open Sans"/>
          <w:sz w:val="24"/>
          <w:szCs w:val="24"/>
        </w:rPr>
        <w:t>This course focuses on developing leadership skills through international travel. Students will learn the skills and values used by leaders in other countries. The cultural and business environment faced by leaders in other countries will also be explored. Offered for fixed 3 credit hours, maximum of 6 credit hours.</w:t>
      </w:r>
    </w:p>
    <w:p w14:paraId="68095413" w14:textId="77777777" w:rsidR="006C4656" w:rsidRDefault="006C4656" w:rsidP="001E4A04">
      <w:pPr>
        <w:shd w:val="clear" w:color="auto" w:fill="FFFFFF"/>
        <w:ind w:left="1080"/>
        <w:textAlignment w:val="baseline"/>
        <w:rPr>
          <w:rFonts w:ascii="Arial Narrow" w:eastAsia="Times New Roman" w:hAnsi="Arial Narrow" w:cs="Open Sans"/>
          <w:sz w:val="24"/>
          <w:szCs w:val="24"/>
        </w:rPr>
      </w:pPr>
    </w:p>
    <w:p w14:paraId="07FB0B03" w14:textId="322055FE" w:rsidR="006C4656" w:rsidRDefault="009A7122" w:rsidP="006C4656">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Doing Business in Fance, requests the </w:t>
      </w:r>
      <w:r w:rsidR="00AC0C6C">
        <w:rPr>
          <w:rFonts w:ascii="Arial Narrow" w:eastAsia="Times New Roman" w:hAnsi="Arial Narrow" w:cs="Open Sans"/>
          <w:sz w:val="24"/>
          <w:szCs w:val="24"/>
        </w:rPr>
        <w:t>I designation, one-time only, effective, Spring 2025.</w:t>
      </w:r>
    </w:p>
    <w:p w14:paraId="2C25DA9C" w14:textId="2EB20442" w:rsidR="00AC0C6C" w:rsidRDefault="00AC0C6C" w:rsidP="00AC0C6C">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3</w:t>
      </w:r>
      <w:r w:rsidR="0051209B">
        <w:rPr>
          <w:rFonts w:ascii="Arial Narrow" w:eastAsia="Times New Roman" w:hAnsi="Arial Narrow" w:cs="Open Sans"/>
          <w:sz w:val="24"/>
          <w:szCs w:val="24"/>
        </w:rPr>
        <w:t xml:space="preserve"> cr. hrs.</w:t>
      </w:r>
    </w:p>
    <w:p w14:paraId="309B0FF6" w14:textId="77777777" w:rsidR="00D61783" w:rsidRDefault="00D61783" w:rsidP="00AC0C6C">
      <w:pPr>
        <w:pStyle w:val="ListParagraph"/>
        <w:shd w:val="clear" w:color="auto" w:fill="FFFFFF"/>
        <w:ind w:left="1800"/>
        <w:textAlignment w:val="baseline"/>
        <w:rPr>
          <w:rFonts w:ascii="Arial Narrow" w:eastAsia="Times New Roman" w:hAnsi="Arial Narrow" w:cs="Open Sans"/>
          <w:sz w:val="24"/>
          <w:szCs w:val="24"/>
        </w:rPr>
      </w:pPr>
    </w:p>
    <w:p w14:paraId="3A80819B" w14:textId="6CFA50B3" w:rsidR="00BE4C27" w:rsidRDefault="006551B9" w:rsidP="00341EE7">
      <w:pPr>
        <w:pStyle w:val="ListParagraph"/>
        <w:shd w:val="clear" w:color="auto" w:fill="FFFFFF"/>
        <w:tabs>
          <w:tab w:val="left" w:pos="1170"/>
        </w:tabs>
        <w:ind w:left="117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w:t>
      </w:r>
      <w:r w:rsidR="001B7C0E">
        <w:rPr>
          <w:rFonts w:ascii="Arial Narrow" w:eastAsia="Times New Roman" w:hAnsi="Arial Narrow" w:cs="Open Sans"/>
          <w:sz w:val="24"/>
          <w:szCs w:val="24"/>
        </w:rPr>
        <w:t xml:space="preserve"> the I designation,</w:t>
      </w:r>
      <w:r>
        <w:rPr>
          <w:rFonts w:ascii="Arial Narrow" w:eastAsia="Times New Roman" w:hAnsi="Arial Narrow" w:cs="Open Sans"/>
          <w:sz w:val="24"/>
          <w:szCs w:val="24"/>
        </w:rPr>
        <w:t xml:space="preserve"> pen</w:t>
      </w:r>
      <w:r w:rsidR="00947192">
        <w:rPr>
          <w:rFonts w:ascii="Arial Narrow" w:eastAsia="Times New Roman" w:hAnsi="Arial Narrow" w:cs="Open Sans"/>
          <w:sz w:val="24"/>
          <w:szCs w:val="24"/>
        </w:rPr>
        <w:t>ding receipt of a syllabus inclu</w:t>
      </w:r>
      <w:r w:rsidR="001B7151">
        <w:rPr>
          <w:rFonts w:ascii="Arial Narrow" w:eastAsia="Times New Roman" w:hAnsi="Arial Narrow" w:cs="Open Sans"/>
          <w:sz w:val="24"/>
          <w:szCs w:val="24"/>
        </w:rPr>
        <w:t xml:space="preserve">ding </w:t>
      </w:r>
      <w:r w:rsidR="00947192">
        <w:rPr>
          <w:rFonts w:ascii="Arial Narrow" w:eastAsia="Times New Roman" w:hAnsi="Arial Narrow" w:cs="Open Sans"/>
          <w:sz w:val="24"/>
          <w:szCs w:val="24"/>
        </w:rPr>
        <w:t>evidence that students</w:t>
      </w:r>
      <w:r w:rsidR="00636970">
        <w:rPr>
          <w:rFonts w:ascii="Arial Narrow" w:eastAsia="Times New Roman" w:hAnsi="Arial Narrow" w:cs="Open Sans"/>
          <w:sz w:val="24"/>
          <w:szCs w:val="24"/>
        </w:rPr>
        <w:t xml:space="preserve"> </w:t>
      </w:r>
      <w:r w:rsidR="00947192">
        <w:rPr>
          <w:rFonts w:ascii="Arial Narrow" w:eastAsia="Times New Roman" w:hAnsi="Arial Narrow" w:cs="Open Sans"/>
          <w:sz w:val="24"/>
          <w:szCs w:val="24"/>
        </w:rPr>
        <w:t xml:space="preserve">receive feedback on </w:t>
      </w:r>
      <w:r w:rsidR="00704517">
        <w:rPr>
          <w:rFonts w:ascii="Arial Narrow" w:eastAsia="Times New Roman" w:hAnsi="Arial Narrow" w:cs="Open Sans"/>
          <w:sz w:val="24"/>
          <w:szCs w:val="24"/>
        </w:rPr>
        <w:t xml:space="preserve">formal </w:t>
      </w:r>
      <w:r w:rsidR="00947192">
        <w:rPr>
          <w:rFonts w:ascii="Arial Narrow" w:eastAsia="Times New Roman" w:hAnsi="Arial Narrow" w:cs="Open Sans"/>
          <w:sz w:val="24"/>
          <w:szCs w:val="24"/>
        </w:rPr>
        <w:t xml:space="preserve">writing assignments to be incorporated in </w:t>
      </w:r>
      <w:r w:rsidR="00221590">
        <w:rPr>
          <w:rFonts w:ascii="Arial Narrow" w:eastAsia="Times New Roman" w:hAnsi="Arial Narrow" w:cs="Open Sans"/>
          <w:sz w:val="24"/>
          <w:szCs w:val="24"/>
        </w:rPr>
        <w:t>subsequent writing.</w:t>
      </w:r>
    </w:p>
    <w:p w14:paraId="3FDA5947" w14:textId="77777777" w:rsidR="00CC06DA" w:rsidRDefault="00CC06DA" w:rsidP="00AC0C6C">
      <w:pPr>
        <w:pStyle w:val="ListParagraph"/>
        <w:shd w:val="clear" w:color="auto" w:fill="FFFFFF"/>
        <w:ind w:left="1800"/>
        <w:textAlignment w:val="baseline"/>
        <w:rPr>
          <w:rFonts w:ascii="Arial Narrow" w:eastAsia="Times New Roman" w:hAnsi="Arial Narrow" w:cs="Open Sans"/>
          <w:sz w:val="24"/>
          <w:szCs w:val="24"/>
        </w:rPr>
      </w:pPr>
    </w:p>
    <w:p w14:paraId="637B4483" w14:textId="41D30509" w:rsidR="0051209B" w:rsidRPr="006C4656" w:rsidRDefault="00270D5D" w:rsidP="0051209B">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Doing Business in Morocco, requests the I designation, one-time only, effective </w:t>
      </w:r>
      <w:r w:rsidR="003748A2">
        <w:rPr>
          <w:rFonts w:ascii="Arial Narrow" w:eastAsia="Times New Roman" w:hAnsi="Arial Narrow" w:cs="Open Sans"/>
          <w:sz w:val="24"/>
          <w:szCs w:val="24"/>
        </w:rPr>
        <w:t>Spring 2025.</w:t>
      </w:r>
    </w:p>
    <w:p w14:paraId="59AF6114" w14:textId="3298BF7F" w:rsidR="005C5CCC" w:rsidRDefault="005C5CCC" w:rsidP="003748A2">
      <w:pPr>
        <w:shd w:val="clear" w:color="auto" w:fill="FFFFFF"/>
        <w:ind w:left="1080" w:firstLine="720"/>
        <w:textAlignment w:val="baseline"/>
        <w:rPr>
          <w:rFonts w:ascii="Arial Narrow" w:eastAsia="Times New Roman" w:hAnsi="Arial Narrow" w:cs="Open Sans"/>
          <w:sz w:val="24"/>
          <w:szCs w:val="24"/>
        </w:rPr>
      </w:pPr>
      <w:bookmarkStart w:id="4" w:name="_Hlk175834779"/>
      <w:r>
        <w:rPr>
          <w:rFonts w:ascii="Arial Narrow" w:eastAsia="Times New Roman" w:hAnsi="Arial Narrow" w:cs="Open Sans"/>
          <w:sz w:val="24"/>
          <w:szCs w:val="24"/>
        </w:rPr>
        <w:t>3 cr. hrs.</w:t>
      </w:r>
    </w:p>
    <w:p w14:paraId="2E1B9F27" w14:textId="77777777" w:rsidR="00D61783" w:rsidRDefault="00D61783" w:rsidP="003748A2">
      <w:pPr>
        <w:shd w:val="clear" w:color="auto" w:fill="FFFFFF"/>
        <w:ind w:left="1080" w:firstLine="720"/>
        <w:textAlignment w:val="baseline"/>
        <w:rPr>
          <w:rFonts w:ascii="Arial Narrow" w:eastAsia="Times New Roman" w:hAnsi="Arial Narrow" w:cs="Open Sans"/>
          <w:sz w:val="24"/>
          <w:szCs w:val="24"/>
        </w:rPr>
      </w:pPr>
    </w:p>
    <w:p w14:paraId="1B628E75" w14:textId="7C6FC140" w:rsidR="00523781" w:rsidRDefault="00523781" w:rsidP="00B42121">
      <w:pPr>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I designation, one-time only, effective Spring 2025</w:t>
      </w:r>
    </w:p>
    <w:bookmarkEnd w:id="4"/>
    <w:p w14:paraId="0F1EE480" w14:textId="77777777" w:rsidR="003748A2" w:rsidRDefault="003748A2" w:rsidP="003748A2">
      <w:pPr>
        <w:shd w:val="clear" w:color="auto" w:fill="FFFFFF"/>
        <w:ind w:left="1080" w:firstLine="720"/>
        <w:textAlignment w:val="baseline"/>
        <w:rPr>
          <w:rFonts w:ascii="Arial Narrow" w:eastAsia="Times New Roman" w:hAnsi="Arial Narrow" w:cs="Open Sans"/>
          <w:sz w:val="24"/>
          <w:szCs w:val="24"/>
        </w:rPr>
      </w:pPr>
    </w:p>
    <w:p w14:paraId="0CD8D396" w14:textId="18B853FB" w:rsidR="003748A2" w:rsidRDefault="002B0AAB" w:rsidP="002B0AAB">
      <w:pPr>
        <w:pStyle w:val="ListParagraph"/>
        <w:numPr>
          <w:ilvl w:val="0"/>
          <w:numId w:val="31"/>
        </w:numPr>
        <w:shd w:val="clear" w:color="auto" w:fill="FFFFFF"/>
        <w:textAlignment w:val="baseline"/>
        <w:rPr>
          <w:rFonts w:ascii="Arial Narrow" w:eastAsia="Times New Roman" w:hAnsi="Arial Narrow" w:cs="Open Sans"/>
          <w:sz w:val="24"/>
          <w:szCs w:val="24"/>
        </w:rPr>
      </w:pPr>
      <w:bookmarkStart w:id="5" w:name="_Hlk175835078"/>
      <w:r>
        <w:rPr>
          <w:rFonts w:ascii="Arial Narrow" w:eastAsia="Times New Roman" w:hAnsi="Arial Narrow" w:cs="Open Sans"/>
          <w:sz w:val="24"/>
          <w:szCs w:val="24"/>
        </w:rPr>
        <w:t>Doing Busi</w:t>
      </w:r>
      <w:r w:rsidR="007259E5">
        <w:rPr>
          <w:rFonts w:ascii="Arial Narrow" w:eastAsia="Times New Roman" w:hAnsi="Arial Narrow" w:cs="Open Sans"/>
          <w:sz w:val="24"/>
          <w:szCs w:val="24"/>
        </w:rPr>
        <w:t>ness in the Netherlands</w:t>
      </w:r>
      <w:bookmarkEnd w:id="5"/>
      <w:r w:rsidR="007259E5">
        <w:rPr>
          <w:rFonts w:ascii="Arial Narrow" w:eastAsia="Times New Roman" w:hAnsi="Arial Narrow" w:cs="Open Sans"/>
          <w:sz w:val="24"/>
          <w:szCs w:val="24"/>
        </w:rPr>
        <w:t>, requests the I designation, one-time only, effective Spring 2025.</w:t>
      </w:r>
    </w:p>
    <w:p w14:paraId="279A681F" w14:textId="77777777" w:rsidR="007259E5" w:rsidRDefault="007259E5" w:rsidP="00112DDD">
      <w:pPr>
        <w:pStyle w:val="ListParagraph"/>
        <w:shd w:val="clear" w:color="auto" w:fill="FFFFFF"/>
        <w:ind w:left="1800"/>
        <w:textAlignment w:val="baseline"/>
        <w:rPr>
          <w:rFonts w:ascii="Arial Narrow" w:eastAsia="Times New Roman" w:hAnsi="Arial Narrow" w:cs="Open Sans"/>
          <w:sz w:val="24"/>
          <w:szCs w:val="24"/>
        </w:rPr>
      </w:pPr>
      <w:r w:rsidRPr="007259E5">
        <w:rPr>
          <w:rFonts w:ascii="Arial Narrow" w:eastAsia="Times New Roman" w:hAnsi="Arial Narrow" w:cs="Open Sans"/>
          <w:sz w:val="24"/>
          <w:szCs w:val="24"/>
        </w:rPr>
        <w:t>3 cr. hrs.</w:t>
      </w:r>
    </w:p>
    <w:p w14:paraId="6F0EEE24" w14:textId="77777777" w:rsidR="00D61783" w:rsidRDefault="00D61783" w:rsidP="00112DDD">
      <w:pPr>
        <w:pStyle w:val="ListParagraph"/>
        <w:shd w:val="clear" w:color="auto" w:fill="FFFFFF"/>
        <w:ind w:left="1800"/>
        <w:textAlignment w:val="baseline"/>
        <w:rPr>
          <w:rFonts w:ascii="Arial Narrow" w:eastAsia="Times New Roman" w:hAnsi="Arial Narrow" w:cs="Open Sans"/>
          <w:sz w:val="24"/>
          <w:szCs w:val="24"/>
        </w:rPr>
      </w:pPr>
    </w:p>
    <w:p w14:paraId="4DD06805" w14:textId="12A1B119" w:rsidR="00271663" w:rsidRDefault="00B03F18" w:rsidP="00B42121">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I designation, one-time only, effective Spring 2025.</w:t>
      </w:r>
    </w:p>
    <w:p w14:paraId="44B6F31E" w14:textId="77777777" w:rsidR="00BB1C00" w:rsidRDefault="00BB1C00" w:rsidP="00112DDD">
      <w:pPr>
        <w:shd w:val="clear" w:color="auto" w:fill="FFFFFF"/>
        <w:textAlignment w:val="baseline"/>
        <w:rPr>
          <w:rFonts w:ascii="Arial Narrow" w:eastAsia="Times New Roman" w:hAnsi="Arial Narrow" w:cs="Open Sans"/>
          <w:sz w:val="24"/>
          <w:szCs w:val="24"/>
        </w:rPr>
      </w:pPr>
    </w:p>
    <w:p w14:paraId="28E6936B" w14:textId="19F12483" w:rsidR="00112DDD" w:rsidRDefault="0036303D" w:rsidP="00112DDD">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 Business in Northern It</w:t>
      </w:r>
      <w:r w:rsidR="00CE47D4">
        <w:rPr>
          <w:rFonts w:ascii="Arial Narrow" w:eastAsia="Times New Roman" w:hAnsi="Arial Narrow" w:cs="Open Sans"/>
          <w:sz w:val="24"/>
          <w:szCs w:val="24"/>
        </w:rPr>
        <w:t>aly, requests the I designation, one-time only, effective Summer 2025.</w:t>
      </w:r>
      <w:r w:rsidR="00C22D4F">
        <w:rPr>
          <w:rFonts w:ascii="Arial Narrow" w:eastAsia="Times New Roman" w:hAnsi="Arial Narrow" w:cs="Open Sans"/>
          <w:sz w:val="24"/>
          <w:szCs w:val="24"/>
        </w:rPr>
        <w:t xml:space="preserve">  3 cr. hrs.</w:t>
      </w:r>
    </w:p>
    <w:p w14:paraId="71CC5D99" w14:textId="77777777" w:rsidR="00D61783" w:rsidRDefault="00D61783" w:rsidP="00F15D43">
      <w:pPr>
        <w:pStyle w:val="ListParagraph"/>
        <w:shd w:val="clear" w:color="auto" w:fill="FFFFFF"/>
        <w:ind w:left="1800"/>
        <w:textAlignment w:val="baseline"/>
        <w:rPr>
          <w:rFonts w:ascii="Arial Narrow" w:eastAsia="Times New Roman" w:hAnsi="Arial Narrow" w:cs="Open Sans"/>
          <w:sz w:val="24"/>
          <w:szCs w:val="24"/>
        </w:rPr>
      </w:pPr>
    </w:p>
    <w:p w14:paraId="73A54038" w14:textId="537D0D44" w:rsidR="00B03F18" w:rsidRDefault="00B03F18" w:rsidP="005D0583">
      <w:pPr>
        <w:pStyle w:val="ListParagraph"/>
        <w:shd w:val="clear" w:color="auto" w:fill="FFFFFF"/>
        <w:ind w:left="1800" w:hanging="72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w:t>
      </w:r>
      <w:r w:rsidR="007F6385">
        <w:rPr>
          <w:rFonts w:ascii="Arial Narrow" w:eastAsia="Times New Roman" w:hAnsi="Arial Narrow" w:cs="Open Sans"/>
          <w:sz w:val="24"/>
          <w:szCs w:val="24"/>
        </w:rPr>
        <w:t xml:space="preserve"> the I designation, one-time only, effective Summer 2025.</w:t>
      </w:r>
    </w:p>
    <w:p w14:paraId="07663F8C" w14:textId="6BC02615" w:rsidR="00C22D4F" w:rsidRDefault="00C22D4F" w:rsidP="00307AF8">
      <w:pPr>
        <w:shd w:val="clear" w:color="auto" w:fill="FFFFFF"/>
        <w:ind w:left="1440"/>
        <w:textAlignment w:val="baseline"/>
        <w:rPr>
          <w:rFonts w:ascii="Arial Narrow" w:eastAsia="Times New Roman" w:hAnsi="Arial Narrow" w:cs="Open Sans"/>
          <w:sz w:val="24"/>
          <w:szCs w:val="24"/>
        </w:rPr>
      </w:pPr>
    </w:p>
    <w:p w14:paraId="74BD3469" w14:textId="38A3BFC0" w:rsidR="006D635F" w:rsidRPr="006D635F" w:rsidRDefault="00244D3D" w:rsidP="00506A21">
      <w:pPr>
        <w:shd w:val="clear" w:color="auto" w:fill="FFFFFF"/>
        <w:ind w:firstLine="1080"/>
        <w:textAlignment w:val="baseline"/>
        <w:rPr>
          <w:rFonts w:ascii="Arial Narrow" w:eastAsia="Times New Roman" w:hAnsi="Arial Narrow" w:cs="Open Sans"/>
          <w:sz w:val="24"/>
          <w:szCs w:val="24"/>
        </w:rPr>
      </w:pPr>
      <w:hyperlink r:id="rId18" w:tooltip="MKTG 4550" w:history="1">
        <w:r w:rsidR="006D635F" w:rsidRPr="006D635F">
          <w:rPr>
            <w:rFonts w:ascii="Arial Narrow" w:eastAsia="Times New Roman" w:hAnsi="Arial Narrow" w:cs="Open Sans"/>
            <w:b/>
            <w:bCs/>
            <w:sz w:val="24"/>
            <w:szCs w:val="24"/>
            <w:bdr w:val="none" w:sz="0" w:space="0" w:color="auto" w:frame="1"/>
          </w:rPr>
          <w:t>MKTG 4550</w:t>
        </w:r>
      </w:hyperlink>
      <w:r w:rsidR="006D635F" w:rsidRPr="006D635F">
        <w:rPr>
          <w:rFonts w:ascii="Arial Narrow" w:eastAsia="Times New Roman" w:hAnsi="Arial Narrow" w:cs="Open Sans"/>
          <w:sz w:val="24"/>
          <w:szCs w:val="24"/>
          <w:bdr w:val="none" w:sz="0" w:space="0" w:color="auto" w:frame="1"/>
        </w:rPr>
        <w:t> </w:t>
      </w:r>
      <w:r w:rsidR="0016654C">
        <w:rPr>
          <w:rFonts w:ascii="Arial Narrow" w:eastAsia="Times New Roman" w:hAnsi="Arial Narrow" w:cs="Open Sans"/>
          <w:sz w:val="24"/>
          <w:szCs w:val="24"/>
          <w:bdr w:val="none" w:sz="0" w:space="0" w:color="auto" w:frame="1"/>
        </w:rPr>
        <w:t xml:space="preserve">- </w:t>
      </w:r>
      <w:r w:rsidR="006D635F" w:rsidRPr="006D635F">
        <w:rPr>
          <w:rFonts w:ascii="Arial Narrow" w:eastAsia="Times New Roman" w:hAnsi="Arial Narrow" w:cs="Open Sans"/>
          <w:sz w:val="24"/>
          <w:szCs w:val="24"/>
          <w:bdr w:val="none" w:sz="0" w:space="0" w:color="auto" w:frame="1"/>
        </w:rPr>
        <w:t>Problems In Marketing</w:t>
      </w:r>
    </w:p>
    <w:p w14:paraId="19909B7B" w14:textId="77777777" w:rsidR="006D635F" w:rsidRPr="006D635F" w:rsidRDefault="006D635F" w:rsidP="00506A21">
      <w:pPr>
        <w:shd w:val="clear" w:color="auto" w:fill="FFFFFF"/>
        <w:ind w:firstLine="1080"/>
        <w:textAlignment w:val="baseline"/>
        <w:rPr>
          <w:rFonts w:ascii="Arial Narrow" w:eastAsia="Times New Roman" w:hAnsi="Arial Narrow" w:cs="Open Sans"/>
          <w:sz w:val="24"/>
          <w:szCs w:val="24"/>
        </w:rPr>
      </w:pPr>
      <w:r w:rsidRPr="006D635F">
        <w:rPr>
          <w:rFonts w:ascii="Arial Narrow" w:eastAsia="Times New Roman" w:hAnsi="Arial Narrow" w:cs="Open Sans"/>
          <w:sz w:val="24"/>
          <w:szCs w:val="24"/>
          <w:bdr w:val="none" w:sz="0" w:space="0" w:color="auto" w:frame="1"/>
        </w:rPr>
        <w:t>Prerequisites: </w:t>
      </w:r>
      <w:hyperlink r:id="rId19" w:tooltip="MKTG 3213" w:history="1">
        <w:r w:rsidRPr="006D635F">
          <w:rPr>
            <w:rFonts w:ascii="Arial Narrow" w:eastAsia="Times New Roman" w:hAnsi="Arial Narrow" w:cs="Open Sans"/>
            <w:sz w:val="24"/>
            <w:szCs w:val="24"/>
            <w:bdr w:val="none" w:sz="0" w:space="0" w:color="auto" w:frame="1"/>
          </w:rPr>
          <w:t>MKTG 3213</w:t>
        </w:r>
      </w:hyperlink>
      <w:r w:rsidRPr="006D635F">
        <w:rPr>
          <w:rFonts w:ascii="Arial Narrow" w:eastAsia="Times New Roman" w:hAnsi="Arial Narrow" w:cs="Open Sans"/>
          <w:sz w:val="24"/>
          <w:szCs w:val="24"/>
        </w:rPr>
        <w:t>.</w:t>
      </w:r>
    </w:p>
    <w:p w14:paraId="5BA9708F" w14:textId="77777777" w:rsidR="006D635F" w:rsidRDefault="006D635F" w:rsidP="00506A21">
      <w:pPr>
        <w:shd w:val="clear" w:color="auto" w:fill="FFFFFF"/>
        <w:ind w:left="1080"/>
        <w:textAlignment w:val="baseline"/>
        <w:rPr>
          <w:rFonts w:ascii="Arial Narrow" w:eastAsia="Times New Roman" w:hAnsi="Arial Narrow" w:cs="Open Sans"/>
          <w:sz w:val="24"/>
          <w:szCs w:val="24"/>
        </w:rPr>
      </w:pPr>
      <w:r w:rsidRPr="006D635F">
        <w:rPr>
          <w:rFonts w:ascii="Arial Narrow" w:eastAsia="Times New Roman" w:hAnsi="Arial Narrow" w:cs="Open Sans"/>
          <w:sz w:val="24"/>
          <w:szCs w:val="24"/>
          <w:bdr w:val="none" w:sz="0" w:space="0" w:color="auto" w:frame="1"/>
        </w:rPr>
        <w:t>Description: </w:t>
      </w:r>
      <w:r w:rsidRPr="006D635F">
        <w:rPr>
          <w:rFonts w:ascii="Arial Narrow" w:eastAsia="Times New Roman" w:hAnsi="Arial Narrow" w:cs="Open Sans"/>
          <w:sz w:val="24"/>
          <w:szCs w:val="24"/>
        </w:rPr>
        <w:t>Problems in marketing. Specific topics vary from semester to semester. Previously offered as MKTG 4433. Offered for variable credit, 1-9 credit hours, maximum of 9 credit hours.</w:t>
      </w:r>
    </w:p>
    <w:p w14:paraId="05D49C7F" w14:textId="77777777" w:rsidR="0016654C" w:rsidRDefault="0016654C" w:rsidP="00506A21">
      <w:pPr>
        <w:shd w:val="clear" w:color="auto" w:fill="FFFFFF"/>
        <w:ind w:left="1080"/>
        <w:textAlignment w:val="baseline"/>
        <w:rPr>
          <w:rFonts w:ascii="Arial Narrow" w:eastAsia="Times New Roman" w:hAnsi="Arial Narrow" w:cs="Open Sans"/>
          <w:sz w:val="24"/>
          <w:szCs w:val="24"/>
        </w:rPr>
      </w:pPr>
    </w:p>
    <w:p w14:paraId="18A4D970" w14:textId="6A46B718" w:rsidR="0016654C" w:rsidRDefault="001A0E1C" w:rsidP="001A0E1C">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Doing Business </w:t>
      </w:r>
      <w:r w:rsidR="00005D1C">
        <w:rPr>
          <w:rFonts w:ascii="Arial Narrow" w:eastAsia="Times New Roman" w:hAnsi="Arial Narrow" w:cs="Open Sans"/>
          <w:sz w:val="24"/>
          <w:szCs w:val="24"/>
        </w:rPr>
        <w:t xml:space="preserve">in the Dominican </w:t>
      </w:r>
      <w:r w:rsidR="000F10C1">
        <w:rPr>
          <w:rFonts w:ascii="Arial Narrow" w:eastAsia="Times New Roman" w:hAnsi="Arial Narrow" w:cs="Open Sans"/>
          <w:sz w:val="24"/>
          <w:szCs w:val="24"/>
        </w:rPr>
        <w:t xml:space="preserve">Republic, requests the I designation, one-time only, effective </w:t>
      </w:r>
      <w:r w:rsidR="002F187E">
        <w:rPr>
          <w:rFonts w:ascii="Arial Narrow" w:eastAsia="Times New Roman" w:hAnsi="Arial Narrow" w:cs="Open Sans"/>
          <w:sz w:val="24"/>
          <w:szCs w:val="24"/>
        </w:rPr>
        <w:t>Spring Break 2025.  3 c</w:t>
      </w:r>
      <w:r w:rsidR="004D7920">
        <w:rPr>
          <w:rFonts w:ascii="Arial Narrow" w:eastAsia="Times New Roman" w:hAnsi="Arial Narrow" w:cs="Open Sans"/>
          <w:sz w:val="24"/>
          <w:szCs w:val="24"/>
        </w:rPr>
        <w:t>r.</w:t>
      </w:r>
      <w:r w:rsidR="002F187E">
        <w:rPr>
          <w:rFonts w:ascii="Arial Narrow" w:eastAsia="Times New Roman" w:hAnsi="Arial Narrow" w:cs="Open Sans"/>
          <w:sz w:val="24"/>
          <w:szCs w:val="24"/>
        </w:rPr>
        <w:t xml:space="preserve"> hrs.</w:t>
      </w:r>
    </w:p>
    <w:p w14:paraId="3ECE8BD0" w14:textId="77777777" w:rsidR="00993FE3" w:rsidRDefault="00993FE3" w:rsidP="00993FE3">
      <w:pPr>
        <w:pStyle w:val="ListParagraph"/>
        <w:shd w:val="clear" w:color="auto" w:fill="FFFFFF"/>
        <w:ind w:left="1800"/>
        <w:textAlignment w:val="baseline"/>
        <w:rPr>
          <w:rFonts w:ascii="Arial Narrow" w:eastAsia="Times New Roman" w:hAnsi="Arial Narrow" w:cs="Open Sans"/>
          <w:sz w:val="24"/>
          <w:szCs w:val="24"/>
        </w:rPr>
      </w:pPr>
    </w:p>
    <w:p w14:paraId="62182AB7" w14:textId="43F8B767" w:rsidR="002535E8" w:rsidRDefault="00DB2080" w:rsidP="00465038">
      <w:pPr>
        <w:pStyle w:val="ListParagraph"/>
        <w:shd w:val="clear" w:color="auto" w:fill="FFFFFF"/>
        <w:ind w:left="1080"/>
        <w:textAlignment w:val="baseline"/>
        <w:rPr>
          <w:rFonts w:ascii="Arial Narrow" w:eastAsia="Times New Roman" w:hAnsi="Arial Narrow" w:cs="Open Sans"/>
          <w:sz w:val="24"/>
          <w:szCs w:val="24"/>
        </w:rPr>
      </w:pPr>
      <w:r w:rsidRPr="00923525">
        <w:rPr>
          <w:rFonts w:ascii="Arial Narrow" w:eastAsia="Times New Roman" w:hAnsi="Arial Narrow" w:cs="Open Sans"/>
          <w:sz w:val="24"/>
          <w:szCs w:val="24"/>
        </w:rPr>
        <w:t xml:space="preserve">Members approved </w:t>
      </w:r>
      <w:r w:rsidR="00EE35CD" w:rsidRPr="00923525">
        <w:rPr>
          <w:rFonts w:ascii="Arial Narrow" w:eastAsia="Times New Roman" w:hAnsi="Arial Narrow" w:cs="Open Sans"/>
          <w:sz w:val="24"/>
          <w:szCs w:val="24"/>
        </w:rPr>
        <w:t>t</w:t>
      </w:r>
      <w:r w:rsidR="00435A2A" w:rsidRPr="00923525">
        <w:rPr>
          <w:rFonts w:ascii="Arial Narrow" w:eastAsia="Times New Roman" w:hAnsi="Arial Narrow" w:cs="Open Sans"/>
          <w:sz w:val="24"/>
          <w:szCs w:val="24"/>
        </w:rPr>
        <w:t>he I designation</w:t>
      </w:r>
      <w:r w:rsidR="00EE35CD" w:rsidRPr="00923525">
        <w:rPr>
          <w:rFonts w:ascii="Arial Narrow" w:eastAsia="Times New Roman" w:hAnsi="Arial Narrow" w:cs="Open Sans"/>
          <w:sz w:val="24"/>
          <w:szCs w:val="24"/>
        </w:rPr>
        <w:t xml:space="preserve"> </w:t>
      </w:r>
      <w:r w:rsidRPr="00923525">
        <w:rPr>
          <w:rFonts w:ascii="Arial Narrow" w:eastAsia="Times New Roman" w:hAnsi="Arial Narrow" w:cs="Open Sans"/>
          <w:sz w:val="24"/>
          <w:szCs w:val="24"/>
        </w:rPr>
        <w:t>pending</w:t>
      </w:r>
      <w:r w:rsidR="00993FE3" w:rsidRPr="00923525">
        <w:rPr>
          <w:rFonts w:ascii="Arial Narrow" w:eastAsia="Times New Roman" w:hAnsi="Arial Narrow" w:cs="Open Sans"/>
          <w:sz w:val="24"/>
          <w:szCs w:val="24"/>
        </w:rPr>
        <w:t xml:space="preserve"> receipt of a syllabus </w:t>
      </w:r>
      <w:r w:rsidR="00A82320" w:rsidRPr="00923525">
        <w:rPr>
          <w:rFonts w:ascii="Arial Narrow" w:eastAsia="Times New Roman" w:hAnsi="Arial Narrow" w:cs="Open Sans"/>
          <w:sz w:val="24"/>
          <w:szCs w:val="24"/>
        </w:rPr>
        <w:t xml:space="preserve">describing </w:t>
      </w:r>
      <w:r w:rsidR="001A114F">
        <w:rPr>
          <w:rFonts w:ascii="Arial Narrow" w:eastAsia="Times New Roman" w:hAnsi="Arial Narrow" w:cs="Open Sans"/>
          <w:sz w:val="24"/>
          <w:szCs w:val="24"/>
        </w:rPr>
        <w:t xml:space="preserve">in more detail </w:t>
      </w:r>
      <w:r w:rsidR="0002287C" w:rsidRPr="00923525">
        <w:rPr>
          <w:rFonts w:ascii="Arial Narrow" w:eastAsia="Times New Roman" w:hAnsi="Arial Narrow" w:cs="Open Sans"/>
          <w:sz w:val="24"/>
          <w:szCs w:val="24"/>
        </w:rPr>
        <w:t>the</w:t>
      </w:r>
      <w:r w:rsidR="001B7157" w:rsidRPr="00923525">
        <w:rPr>
          <w:rFonts w:ascii="Arial Narrow" w:eastAsia="Times New Roman" w:hAnsi="Arial Narrow" w:cs="Open Sans"/>
          <w:sz w:val="24"/>
          <w:szCs w:val="24"/>
        </w:rPr>
        <w:t xml:space="preserve"> expected </w:t>
      </w:r>
      <w:r w:rsidR="00584096" w:rsidRPr="00923525">
        <w:rPr>
          <w:rFonts w:ascii="Arial Narrow" w:eastAsia="Times New Roman" w:hAnsi="Arial Narrow" w:cs="Open Sans"/>
          <w:sz w:val="24"/>
          <w:szCs w:val="24"/>
        </w:rPr>
        <w:t>content</w:t>
      </w:r>
      <w:r w:rsidRPr="00923525">
        <w:rPr>
          <w:rFonts w:ascii="Arial Narrow" w:eastAsia="Times New Roman" w:hAnsi="Arial Narrow" w:cs="Open Sans"/>
          <w:sz w:val="24"/>
          <w:szCs w:val="24"/>
        </w:rPr>
        <w:t xml:space="preserve"> </w:t>
      </w:r>
      <w:r w:rsidR="00FB1645" w:rsidRPr="00923525">
        <w:rPr>
          <w:rFonts w:ascii="Arial Narrow" w:eastAsia="Times New Roman" w:hAnsi="Arial Narrow" w:cs="Open Sans"/>
          <w:sz w:val="24"/>
          <w:szCs w:val="24"/>
        </w:rPr>
        <w:t xml:space="preserve">of </w:t>
      </w:r>
      <w:r w:rsidRPr="00923525">
        <w:rPr>
          <w:rFonts w:ascii="Arial Narrow" w:eastAsia="Times New Roman" w:hAnsi="Arial Narrow" w:cs="Open Sans"/>
          <w:sz w:val="24"/>
          <w:szCs w:val="24"/>
        </w:rPr>
        <w:t>the</w:t>
      </w:r>
      <w:r w:rsidR="00465038" w:rsidRPr="00923525">
        <w:rPr>
          <w:rFonts w:ascii="Arial Narrow" w:eastAsia="Times New Roman" w:hAnsi="Arial Narrow" w:cs="Open Sans"/>
          <w:sz w:val="24"/>
          <w:szCs w:val="24"/>
        </w:rPr>
        <w:t xml:space="preserve"> </w:t>
      </w:r>
      <w:r w:rsidRPr="00923525">
        <w:rPr>
          <w:rFonts w:ascii="Arial Narrow" w:eastAsia="Times New Roman" w:hAnsi="Arial Narrow" w:cs="Open Sans"/>
          <w:sz w:val="24"/>
          <w:szCs w:val="24"/>
        </w:rPr>
        <w:t>papers</w:t>
      </w:r>
      <w:r w:rsidR="001A114F">
        <w:rPr>
          <w:rFonts w:ascii="Arial Narrow" w:eastAsia="Times New Roman" w:hAnsi="Arial Narrow" w:cs="Open Sans"/>
          <w:sz w:val="24"/>
          <w:szCs w:val="24"/>
        </w:rPr>
        <w:t xml:space="preserve"> and how it connects to the requirements for the I designation</w:t>
      </w:r>
      <w:r w:rsidRPr="00923525">
        <w:rPr>
          <w:rFonts w:ascii="Arial Narrow" w:eastAsia="Times New Roman" w:hAnsi="Arial Narrow" w:cs="Open Sans"/>
          <w:sz w:val="24"/>
          <w:szCs w:val="24"/>
        </w:rPr>
        <w:t>.</w:t>
      </w:r>
    </w:p>
    <w:p w14:paraId="3DFCF4A9" w14:textId="77777777" w:rsidR="00E5245C" w:rsidRDefault="00E5245C" w:rsidP="00E5245C">
      <w:pPr>
        <w:pStyle w:val="ListParagraph"/>
        <w:shd w:val="clear" w:color="auto" w:fill="FFFFFF"/>
        <w:ind w:left="1800"/>
        <w:textAlignment w:val="baseline"/>
        <w:rPr>
          <w:rFonts w:ascii="Arial Narrow" w:eastAsia="Times New Roman" w:hAnsi="Arial Narrow" w:cs="Open Sans"/>
          <w:sz w:val="24"/>
          <w:szCs w:val="24"/>
        </w:rPr>
      </w:pPr>
    </w:p>
    <w:p w14:paraId="26E8CABF" w14:textId="77777777" w:rsidR="00E5245C" w:rsidRDefault="00FA302F" w:rsidP="001A0E1C">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 Business in Iceland, requests the I designation, one-time only, effective</w:t>
      </w:r>
      <w:r w:rsidR="00E5245C">
        <w:rPr>
          <w:rFonts w:ascii="Arial Narrow" w:eastAsia="Times New Roman" w:hAnsi="Arial Narrow" w:cs="Open Sans"/>
          <w:sz w:val="24"/>
          <w:szCs w:val="24"/>
        </w:rPr>
        <w:t xml:space="preserve"> Spring 2025. </w:t>
      </w:r>
    </w:p>
    <w:p w14:paraId="5D78A06A" w14:textId="0EFD4FBD" w:rsidR="00FA302F" w:rsidRDefault="00E5245C" w:rsidP="00E5245C">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 3 cr. hrs.</w:t>
      </w:r>
    </w:p>
    <w:p w14:paraId="5D199F21" w14:textId="77777777" w:rsidR="008A2592" w:rsidRDefault="008A2592" w:rsidP="00E5245C">
      <w:pPr>
        <w:pStyle w:val="ListParagraph"/>
        <w:shd w:val="clear" w:color="auto" w:fill="FFFFFF"/>
        <w:ind w:left="1800"/>
        <w:textAlignment w:val="baseline"/>
        <w:rPr>
          <w:rFonts w:ascii="Arial Narrow" w:eastAsia="Times New Roman" w:hAnsi="Arial Narrow" w:cs="Open Sans"/>
          <w:sz w:val="24"/>
          <w:szCs w:val="24"/>
        </w:rPr>
      </w:pPr>
    </w:p>
    <w:p w14:paraId="3B63BFA8" w14:textId="2C073A22" w:rsidR="007614E2" w:rsidRDefault="00A17D74" w:rsidP="005D0583">
      <w:pPr>
        <w:pStyle w:val="ListParagraph"/>
        <w:shd w:val="clear" w:color="auto" w:fill="FFFFFF"/>
        <w:ind w:left="1080"/>
        <w:textAlignment w:val="baseline"/>
        <w:rPr>
          <w:rFonts w:ascii="Arial Narrow" w:eastAsia="Times New Roman" w:hAnsi="Arial Narrow" w:cs="Open Sans"/>
          <w:sz w:val="24"/>
          <w:szCs w:val="24"/>
        </w:rPr>
      </w:pPr>
      <w:bookmarkStart w:id="6" w:name="_Hlk177393476"/>
      <w:r>
        <w:rPr>
          <w:rFonts w:ascii="Arial Narrow" w:eastAsia="Times New Roman" w:hAnsi="Arial Narrow" w:cs="Open Sans"/>
          <w:sz w:val="24"/>
          <w:szCs w:val="24"/>
        </w:rPr>
        <w:t>Members table</w:t>
      </w:r>
      <w:r w:rsidR="00601368">
        <w:rPr>
          <w:rFonts w:ascii="Arial Narrow" w:eastAsia="Times New Roman" w:hAnsi="Arial Narrow" w:cs="Open Sans"/>
          <w:sz w:val="24"/>
          <w:szCs w:val="24"/>
        </w:rPr>
        <w:t>d</w:t>
      </w:r>
      <w:r>
        <w:rPr>
          <w:rFonts w:ascii="Arial Narrow" w:eastAsia="Times New Roman" w:hAnsi="Arial Narrow" w:cs="Open Sans"/>
          <w:sz w:val="24"/>
          <w:szCs w:val="24"/>
        </w:rPr>
        <w:t xml:space="preserve"> the </w:t>
      </w:r>
      <w:r w:rsidR="007F2178">
        <w:rPr>
          <w:rFonts w:ascii="Arial Narrow" w:eastAsia="Times New Roman" w:hAnsi="Arial Narrow" w:cs="Open Sans"/>
          <w:sz w:val="24"/>
          <w:szCs w:val="24"/>
        </w:rPr>
        <w:t xml:space="preserve">I </w:t>
      </w:r>
      <w:r>
        <w:rPr>
          <w:rFonts w:ascii="Arial Narrow" w:eastAsia="Times New Roman" w:hAnsi="Arial Narrow" w:cs="Open Sans"/>
          <w:sz w:val="24"/>
          <w:szCs w:val="24"/>
        </w:rPr>
        <w:t>designation</w:t>
      </w:r>
      <w:r w:rsidR="00D63075">
        <w:rPr>
          <w:rFonts w:ascii="Arial Narrow" w:eastAsia="Times New Roman" w:hAnsi="Arial Narrow" w:cs="Open Sans"/>
          <w:sz w:val="24"/>
          <w:szCs w:val="24"/>
        </w:rPr>
        <w:t xml:space="preserve"> pending receipt of a syllabus </w:t>
      </w:r>
      <w:r w:rsidR="001A114F">
        <w:rPr>
          <w:rFonts w:ascii="Arial Narrow" w:eastAsia="Times New Roman" w:hAnsi="Arial Narrow" w:cs="Open Sans"/>
          <w:sz w:val="24"/>
          <w:szCs w:val="24"/>
        </w:rPr>
        <w:t>including</w:t>
      </w:r>
      <w:r w:rsidR="00ED20FD">
        <w:rPr>
          <w:rFonts w:ascii="Arial Narrow" w:eastAsia="Times New Roman" w:hAnsi="Arial Narrow" w:cs="Open Sans"/>
          <w:sz w:val="24"/>
          <w:szCs w:val="24"/>
        </w:rPr>
        <w:t xml:space="preserve"> detail</w:t>
      </w:r>
      <w:r w:rsidR="007614E2">
        <w:rPr>
          <w:rFonts w:ascii="Arial Narrow" w:eastAsia="Times New Roman" w:hAnsi="Arial Narrow" w:cs="Open Sans"/>
          <w:sz w:val="24"/>
          <w:szCs w:val="24"/>
        </w:rPr>
        <w:t>s</w:t>
      </w:r>
      <w:r w:rsidR="00ED20FD">
        <w:rPr>
          <w:rFonts w:ascii="Arial Narrow" w:eastAsia="Times New Roman" w:hAnsi="Arial Narrow" w:cs="Open Sans"/>
          <w:sz w:val="24"/>
          <w:szCs w:val="24"/>
        </w:rPr>
        <w:t xml:space="preserve"> on the final report and</w:t>
      </w:r>
      <w:r w:rsidR="005D0583">
        <w:rPr>
          <w:rFonts w:ascii="Arial Narrow" w:eastAsia="Times New Roman" w:hAnsi="Arial Narrow" w:cs="Open Sans"/>
          <w:sz w:val="24"/>
          <w:szCs w:val="24"/>
        </w:rPr>
        <w:t xml:space="preserve"> </w:t>
      </w:r>
      <w:r w:rsidR="00ED20FD">
        <w:rPr>
          <w:rFonts w:ascii="Arial Narrow" w:eastAsia="Times New Roman" w:hAnsi="Arial Narrow" w:cs="Open Sans"/>
          <w:sz w:val="24"/>
          <w:szCs w:val="24"/>
        </w:rPr>
        <w:t>instructor feedback on writing assignments.</w:t>
      </w:r>
      <w:r w:rsidR="00FD2385">
        <w:rPr>
          <w:rFonts w:ascii="Arial Narrow" w:eastAsia="Times New Roman" w:hAnsi="Arial Narrow" w:cs="Open Sans"/>
          <w:sz w:val="24"/>
          <w:szCs w:val="24"/>
        </w:rPr>
        <w:t xml:space="preserve"> </w:t>
      </w:r>
      <w:r w:rsidR="007614E2">
        <w:rPr>
          <w:rFonts w:ascii="Arial Narrow" w:eastAsia="Times New Roman" w:hAnsi="Arial Narrow" w:cs="Open Sans"/>
          <w:sz w:val="24"/>
          <w:szCs w:val="24"/>
        </w:rPr>
        <w:t xml:space="preserve">Description of the paper </w:t>
      </w:r>
      <w:r w:rsidR="00220248">
        <w:rPr>
          <w:rFonts w:ascii="Arial Narrow" w:eastAsia="Times New Roman" w:hAnsi="Arial Narrow" w:cs="Open Sans"/>
          <w:sz w:val="24"/>
          <w:szCs w:val="24"/>
        </w:rPr>
        <w:t>subject matter</w:t>
      </w:r>
      <w:r w:rsidR="00007C9D">
        <w:rPr>
          <w:rFonts w:ascii="Arial Narrow" w:eastAsia="Times New Roman" w:hAnsi="Arial Narrow" w:cs="Open Sans"/>
          <w:sz w:val="24"/>
          <w:szCs w:val="24"/>
        </w:rPr>
        <w:t xml:space="preserve"> and</w:t>
      </w:r>
      <w:r w:rsidR="009B4B47">
        <w:rPr>
          <w:rFonts w:ascii="Arial Narrow" w:eastAsia="Times New Roman" w:hAnsi="Arial Narrow" w:cs="Open Sans"/>
          <w:sz w:val="24"/>
          <w:szCs w:val="24"/>
        </w:rPr>
        <w:t xml:space="preserve"> evidence that students received</w:t>
      </w:r>
      <w:r w:rsidR="00007C9D">
        <w:rPr>
          <w:rFonts w:ascii="Arial Narrow" w:eastAsia="Times New Roman" w:hAnsi="Arial Narrow" w:cs="Open Sans"/>
          <w:sz w:val="24"/>
          <w:szCs w:val="24"/>
        </w:rPr>
        <w:t xml:space="preserve"> instructor</w:t>
      </w:r>
      <w:r w:rsidR="007614E2">
        <w:rPr>
          <w:rFonts w:ascii="Arial Narrow" w:eastAsia="Times New Roman" w:hAnsi="Arial Narrow" w:cs="Open Sans"/>
          <w:sz w:val="24"/>
          <w:szCs w:val="24"/>
        </w:rPr>
        <w:t xml:space="preserve"> </w:t>
      </w:r>
      <w:r w:rsidR="00F513F9">
        <w:rPr>
          <w:rFonts w:ascii="Arial Narrow" w:eastAsia="Times New Roman" w:hAnsi="Arial Narrow" w:cs="Open Sans"/>
          <w:sz w:val="24"/>
          <w:szCs w:val="24"/>
        </w:rPr>
        <w:t xml:space="preserve">feedback </w:t>
      </w:r>
      <w:r w:rsidR="009B4B47">
        <w:rPr>
          <w:rFonts w:ascii="Arial Narrow" w:eastAsia="Times New Roman" w:hAnsi="Arial Narrow" w:cs="Open Sans"/>
          <w:sz w:val="24"/>
          <w:szCs w:val="24"/>
        </w:rPr>
        <w:t>on writing a</w:t>
      </w:r>
      <w:r w:rsidR="00FD2385">
        <w:rPr>
          <w:rFonts w:ascii="Arial Narrow" w:eastAsia="Times New Roman" w:hAnsi="Arial Narrow" w:cs="Open Sans"/>
          <w:sz w:val="24"/>
          <w:szCs w:val="24"/>
        </w:rPr>
        <w:t xml:space="preserve">ssignments </w:t>
      </w:r>
      <w:r w:rsidR="00601368">
        <w:rPr>
          <w:rFonts w:ascii="Arial Narrow" w:eastAsia="Times New Roman" w:hAnsi="Arial Narrow" w:cs="Open Sans"/>
          <w:sz w:val="24"/>
          <w:szCs w:val="24"/>
        </w:rPr>
        <w:t>are</w:t>
      </w:r>
      <w:r w:rsidR="007614E2">
        <w:rPr>
          <w:rFonts w:ascii="Arial Narrow" w:eastAsia="Times New Roman" w:hAnsi="Arial Narrow" w:cs="Open Sans"/>
          <w:sz w:val="24"/>
          <w:szCs w:val="24"/>
        </w:rPr>
        <w:t xml:space="preserve"> not clear</w:t>
      </w:r>
      <w:r w:rsidR="0075428D">
        <w:rPr>
          <w:rFonts w:ascii="Arial Narrow" w:eastAsia="Times New Roman" w:hAnsi="Arial Narrow" w:cs="Open Sans"/>
          <w:sz w:val="24"/>
          <w:szCs w:val="24"/>
        </w:rPr>
        <w:t xml:space="preserve"> from the information on the syllabus</w:t>
      </w:r>
      <w:r w:rsidR="007614E2">
        <w:rPr>
          <w:rFonts w:ascii="Arial Narrow" w:eastAsia="Times New Roman" w:hAnsi="Arial Narrow" w:cs="Open Sans"/>
          <w:sz w:val="24"/>
          <w:szCs w:val="24"/>
        </w:rPr>
        <w:t>.</w:t>
      </w:r>
    </w:p>
    <w:bookmarkEnd w:id="6"/>
    <w:p w14:paraId="1A563CFD" w14:textId="77777777" w:rsidR="00E5245C" w:rsidRDefault="00E5245C" w:rsidP="00E5245C">
      <w:pPr>
        <w:pStyle w:val="ListParagraph"/>
        <w:shd w:val="clear" w:color="auto" w:fill="FFFFFF"/>
        <w:ind w:left="1800"/>
        <w:textAlignment w:val="baseline"/>
        <w:rPr>
          <w:rFonts w:ascii="Arial Narrow" w:eastAsia="Times New Roman" w:hAnsi="Arial Narrow" w:cs="Open Sans"/>
          <w:sz w:val="24"/>
          <w:szCs w:val="24"/>
        </w:rPr>
      </w:pPr>
    </w:p>
    <w:p w14:paraId="1E34F0F7" w14:textId="004B2745" w:rsidR="00E5245C" w:rsidRDefault="001D67C2" w:rsidP="00E5245C">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 Business in It</w:t>
      </w:r>
      <w:r w:rsidR="007B188B">
        <w:rPr>
          <w:rFonts w:ascii="Arial Narrow" w:eastAsia="Times New Roman" w:hAnsi="Arial Narrow" w:cs="Open Sans"/>
          <w:sz w:val="24"/>
          <w:szCs w:val="24"/>
        </w:rPr>
        <w:t>aly, requests the I designation, one-time only, effective Spring 2025</w:t>
      </w:r>
      <w:r w:rsidR="007C13E2">
        <w:rPr>
          <w:rFonts w:ascii="Arial Narrow" w:eastAsia="Times New Roman" w:hAnsi="Arial Narrow" w:cs="Open Sans"/>
          <w:sz w:val="24"/>
          <w:szCs w:val="24"/>
        </w:rPr>
        <w:t>.</w:t>
      </w:r>
    </w:p>
    <w:p w14:paraId="2EBA5C4F" w14:textId="4A486746" w:rsidR="007C13E2" w:rsidRDefault="007C13E2" w:rsidP="007C13E2">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3 cr. hrs.</w:t>
      </w:r>
    </w:p>
    <w:p w14:paraId="5D0C8E7B" w14:textId="77777777" w:rsidR="002409A2" w:rsidRDefault="002409A2" w:rsidP="007C13E2">
      <w:pPr>
        <w:pStyle w:val="ListParagraph"/>
        <w:shd w:val="clear" w:color="auto" w:fill="FFFFFF"/>
        <w:ind w:left="1800"/>
        <w:textAlignment w:val="baseline"/>
        <w:rPr>
          <w:rFonts w:ascii="Arial Narrow" w:eastAsia="Times New Roman" w:hAnsi="Arial Narrow" w:cs="Open Sans"/>
          <w:sz w:val="24"/>
          <w:szCs w:val="24"/>
        </w:rPr>
      </w:pPr>
    </w:p>
    <w:p w14:paraId="01FBC14E" w14:textId="77777777" w:rsidR="00601368" w:rsidRDefault="00601368" w:rsidP="00601368">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tabled the I designation pending receipt of a syllabus including details on the final report and instructor feedback on writing assignments. Description of the paper subject matter and evidence that students received instructor feedback on writing assignments are not clear from the information on the syllabus.</w:t>
      </w:r>
    </w:p>
    <w:p w14:paraId="2106464E" w14:textId="77777777" w:rsidR="002409A2" w:rsidRDefault="002409A2" w:rsidP="007C13E2">
      <w:pPr>
        <w:pStyle w:val="ListParagraph"/>
        <w:shd w:val="clear" w:color="auto" w:fill="FFFFFF"/>
        <w:ind w:left="1800"/>
        <w:textAlignment w:val="baseline"/>
        <w:rPr>
          <w:rFonts w:ascii="Arial Narrow" w:eastAsia="Times New Roman" w:hAnsi="Arial Narrow" w:cs="Open Sans"/>
          <w:sz w:val="24"/>
          <w:szCs w:val="24"/>
        </w:rPr>
      </w:pPr>
    </w:p>
    <w:p w14:paraId="2E8BFF3E" w14:textId="4A29B234" w:rsidR="00BC21A1" w:rsidRDefault="004D7920" w:rsidP="00686E15">
      <w:pPr>
        <w:pStyle w:val="ListParagraph"/>
        <w:numPr>
          <w:ilvl w:val="0"/>
          <w:numId w:val="31"/>
        </w:numPr>
        <w:shd w:val="clear" w:color="auto" w:fill="FFFFFF"/>
        <w:textAlignment w:val="baseline"/>
        <w:rPr>
          <w:rFonts w:ascii="Arial Narrow" w:eastAsia="Times New Roman" w:hAnsi="Arial Narrow" w:cs="Open Sans"/>
          <w:sz w:val="24"/>
          <w:szCs w:val="24"/>
        </w:rPr>
      </w:pPr>
      <w:r w:rsidRPr="00C9232A">
        <w:rPr>
          <w:rFonts w:ascii="Arial Narrow" w:eastAsia="Times New Roman" w:hAnsi="Arial Narrow" w:cs="Open Sans"/>
          <w:sz w:val="24"/>
          <w:szCs w:val="24"/>
        </w:rPr>
        <w:t>Doing Business</w:t>
      </w:r>
      <w:r w:rsidR="00A819C1" w:rsidRPr="00C9232A">
        <w:rPr>
          <w:rFonts w:ascii="Arial Narrow" w:eastAsia="Times New Roman" w:hAnsi="Arial Narrow" w:cs="Open Sans"/>
          <w:sz w:val="24"/>
          <w:szCs w:val="24"/>
        </w:rPr>
        <w:t xml:space="preserve"> in London/Scotland, requests the I designation, one-time only, effective Summer 2025.</w:t>
      </w:r>
    </w:p>
    <w:p w14:paraId="1127D227" w14:textId="77777777" w:rsidR="00601368" w:rsidRDefault="00601368" w:rsidP="00601368">
      <w:pPr>
        <w:pStyle w:val="ListParagraph"/>
        <w:shd w:val="clear" w:color="auto" w:fill="FFFFFF"/>
        <w:ind w:left="1800"/>
        <w:textAlignment w:val="baseline"/>
        <w:rPr>
          <w:rFonts w:ascii="Arial Narrow" w:eastAsia="Times New Roman" w:hAnsi="Arial Narrow" w:cs="Open Sans"/>
          <w:sz w:val="24"/>
          <w:szCs w:val="24"/>
        </w:rPr>
      </w:pPr>
    </w:p>
    <w:p w14:paraId="36A33EE7" w14:textId="046A2867" w:rsidR="00601368" w:rsidRPr="00601368" w:rsidRDefault="00601368" w:rsidP="00601368">
      <w:pPr>
        <w:shd w:val="clear" w:color="auto" w:fill="FFFFFF"/>
        <w:ind w:left="1080"/>
        <w:textAlignment w:val="baseline"/>
        <w:rPr>
          <w:rFonts w:ascii="Arial Narrow" w:eastAsia="Times New Roman" w:hAnsi="Arial Narrow" w:cs="Open Sans"/>
          <w:sz w:val="24"/>
          <w:szCs w:val="24"/>
        </w:rPr>
      </w:pPr>
      <w:r w:rsidRPr="00601368">
        <w:rPr>
          <w:rFonts w:ascii="Arial Narrow" w:eastAsia="Times New Roman" w:hAnsi="Arial Narrow" w:cs="Open Sans"/>
          <w:sz w:val="24"/>
          <w:szCs w:val="24"/>
        </w:rPr>
        <w:t>Members approved the I designation, one-time only, effective Spring 2025</w:t>
      </w:r>
    </w:p>
    <w:p w14:paraId="0FC35FAB" w14:textId="77777777" w:rsidR="003800AE" w:rsidRDefault="003800AE" w:rsidP="001A01FA">
      <w:pPr>
        <w:pStyle w:val="ListParagraph"/>
        <w:shd w:val="clear" w:color="auto" w:fill="FFFFFF"/>
        <w:ind w:left="1800" w:hanging="720"/>
        <w:textAlignment w:val="baseline"/>
        <w:rPr>
          <w:rFonts w:ascii="Arial Narrow" w:eastAsia="Times New Roman" w:hAnsi="Arial Narrow" w:cs="Open Sans"/>
          <w:sz w:val="24"/>
          <w:szCs w:val="24"/>
        </w:rPr>
      </w:pPr>
    </w:p>
    <w:p w14:paraId="37530924" w14:textId="600ECB3B" w:rsidR="006D0F04" w:rsidRDefault="006D0F04" w:rsidP="006D0F04">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Doing Business in Malaysia and Singapore, requests the I designation, one-time only, effective </w:t>
      </w:r>
      <w:r w:rsidR="00DD1EE6">
        <w:rPr>
          <w:rFonts w:ascii="Arial Narrow" w:eastAsia="Times New Roman" w:hAnsi="Arial Narrow" w:cs="Open Sans"/>
          <w:sz w:val="24"/>
          <w:szCs w:val="24"/>
        </w:rPr>
        <w:t xml:space="preserve">Winter </w:t>
      </w:r>
      <w:r w:rsidR="00EF54B5">
        <w:rPr>
          <w:rFonts w:ascii="Arial Narrow" w:eastAsia="Times New Roman" w:hAnsi="Arial Narrow" w:cs="Open Sans"/>
          <w:sz w:val="24"/>
          <w:szCs w:val="24"/>
        </w:rPr>
        <w:t>Intersession</w:t>
      </w:r>
      <w:r w:rsidR="00DD1EE6">
        <w:rPr>
          <w:rFonts w:ascii="Arial Narrow" w:eastAsia="Times New Roman" w:hAnsi="Arial Narrow" w:cs="Open Sans"/>
          <w:sz w:val="24"/>
          <w:szCs w:val="24"/>
        </w:rPr>
        <w:t xml:space="preserve"> </w:t>
      </w:r>
      <w:r w:rsidR="005758C7">
        <w:rPr>
          <w:rFonts w:ascii="Arial Narrow" w:eastAsia="Times New Roman" w:hAnsi="Arial Narrow" w:cs="Open Sans"/>
          <w:sz w:val="24"/>
          <w:szCs w:val="24"/>
        </w:rPr>
        <w:t>2</w:t>
      </w:r>
      <w:r w:rsidR="00DD1EE6">
        <w:rPr>
          <w:rFonts w:ascii="Arial Narrow" w:eastAsia="Times New Roman" w:hAnsi="Arial Narrow" w:cs="Open Sans"/>
          <w:sz w:val="24"/>
          <w:szCs w:val="24"/>
        </w:rPr>
        <w:t>025</w:t>
      </w:r>
      <w:r w:rsidR="005758C7">
        <w:rPr>
          <w:rFonts w:ascii="Arial Narrow" w:eastAsia="Times New Roman" w:hAnsi="Arial Narrow" w:cs="Open Sans"/>
          <w:sz w:val="24"/>
          <w:szCs w:val="24"/>
        </w:rPr>
        <w:t>.  3 cr. hrs.</w:t>
      </w:r>
    </w:p>
    <w:p w14:paraId="1128A8DE" w14:textId="77777777" w:rsidR="007C4641" w:rsidRDefault="007C4641" w:rsidP="007C4641">
      <w:pPr>
        <w:pStyle w:val="ListParagraph"/>
        <w:shd w:val="clear" w:color="auto" w:fill="FFFFFF"/>
        <w:ind w:left="1800"/>
        <w:textAlignment w:val="baseline"/>
        <w:rPr>
          <w:rFonts w:ascii="Arial Narrow" w:eastAsia="Times New Roman" w:hAnsi="Arial Narrow" w:cs="Open Sans"/>
          <w:sz w:val="24"/>
          <w:szCs w:val="24"/>
        </w:rPr>
      </w:pPr>
    </w:p>
    <w:p w14:paraId="21BB4672" w14:textId="77777777" w:rsidR="00601368" w:rsidRDefault="00601368" w:rsidP="00601368">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tabled the I designation pending receipt of a syllabus including details on the final report and instructor feedback on writing assignments. Description of the paper subject matter and evidence that students received instructor feedback on writing assignments are not clear from the information on the syllabus.</w:t>
      </w:r>
    </w:p>
    <w:p w14:paraId="3C9E2A81" w14:textId="77777777" w:rsidR="00A213DE" w:rsidRPr="00A213DE" w:rsidRDefault="00A213DE" w:rsidP="00A213DE">
      <w:pPr>
        <w:shd w:val="clear" w:color="auto" w:fill="FFFFFF"/>
        <w:ind w:left="1800"/>
        <w:textAlignment w:val="baseline"/>
        <w:rPr>
          <w:rFonts w:ascii="Arial Narrow" w:eastAsia="Times New Roman" w:hAnsi="Arial Narrow" w:cs="Open Sans"/>
          <w:sz w:val="24"/>
          <w:szCs w:val="24"/>
        </w:rPr>
      </w:pPr>
    </w:p>
    <w:p w14:paraId="5485F3F5" w14:textId="77777777" w:rsidR="005B5705" w:rsidRPr="005B5705" w:rsidRDefault="005B5705" w:rsidP="005B5705">
      <w:pPr>
        <w:pStyle w:val="ListParagraph"/>
        <w:rPr>
          <w:rFonts w:ascii="Arial Narrow" w:eastAsia="Times New Roman" w:hAnsi="Arial Narrow" w:cs="Open Sans"/>
          <w:sz w:val="24"/>
          <w:szCs w:val="24"/>
        </w:rPr>
      </w:pPr>
    </w:p>
    <w:p w14:paraId="4D8B6E16" w14:textId="384B5CA6" w:rsidR="007C0087" w:rsidRPr="007C0087" w:rsidRDefault="00244D3D" w:rsidP="00141939">
      <w:pPr>
        <w:shd w:val="clear" w:color="auto" w:fill="FFFFFF"/>
        <w:ind w:left="1080"/>
        <w:textAlignment w:val="baseline"/>
        <w:rPr>
          <w:rFonts w:ascii="Arial Narrow" w:eastAsia="Times New Roman" w:hAnsi="Arial Narrow" w:cs="Open Sans"/>
          <w:sz w:val="24"/>
          <w:szCs w:val="24"/>
        </w:rPr>
      </w:pPr>
      <w:hyperlink r:id="rId20" w:tooltip="MSIS 4010" w:history="1">
        <w:r w:rsidR="007C0087" w:rsidRPr="007C0087">
          <w:rPr>
            <w:rFonts w:ascii="Arial Narrow" w:eastAsia="Times New Roman" w:hAnsi="Arial Narrow" w:cs="Open Sans"/>
            <w:b/>
            <w:bCs/>
            <w:sz w:val="24"/>
            <w:szCs w:val="24"/>
            <w:bdr w:val="none" w:sz="0" w:space="0" w:color="auto" w:frame="1"/>
          </w:rPr>
          <w:t>MSIS 4010</w:t>
        </w:r>
      </w:hyperlink>
      <w:r w:rsidR="007C0087" w:rsidRPr="007C0087">
        <w:rPr>
          <w:rFonts w:ascii="Arial Narrow" w:eastAsia="Times New Roman" w:hAnsi="Arial Narrow" w:cs="Open Sans"/>
          <w:sz w:val="24"/>
          <w:szCs w:val="24"/>
          <w:bdr w:val="none" w:sz="0" w:space="0" w:color="auto" w:frame="1"/>
        </w:rPr>
        <w:t> </w:t>
      </w:r>
      <w:r w:rsidR="00524DF8">
        <w:rPr>
          <w:rFonts w:ascii="Arial Narrow" w:eastAsia="Times New Roman" w:hAnsi="Arial Narrow" w:cs="Open Sans"/>
          <w:sz w:val="24"/>
          <w:szCs w:val="24"/>
          <w:bdr w:val="none" w:sz="0" w:space="0" w:color="auto" w:frame="1"/>
        </w:rPr>
        <w:t xml:space="preserve">- </w:t>
      </w:r>
      <w:r w:rsidR="007C0087" w:rsidRPr="007C0087">
        <w:rPr>
          <w:rFonts w:ascii="Arial Narrow" w:eastAsia="Times New Roman" w:hAnsi="Arial Narrow" w:cs="Open Sans"/>
          <w:sz w:val="24"/>
          <w:szCs w:val="24"/>
          <w:bdr w:val="none" w:sz="0" w:space="0" w:color="auto" w:frame="1"/>
        </w:rPr>
        <w:t>Applied Analytics and Information System Studies</w:t>
      </w:r>
    </w:p>
    <w:p w14:paraId="790B292A" w14:textId="77777777" w:rsidR="007C0087" w:rsidRPr="007C0087" w:rsidRDefault="007C0087" w:rsidP="00141939">
      <w:pPr>
        <w:shd w:val="clear" w:color="auto" w:fill="FFFFFF"/>
        <w:ind w:left="1080"/>
        <w:textAlignment w:val="baseline"/>
        <w:rPr>
          <w:rFonts w:ascii="Arial Narrow" w:eastAsia="Times New Roman" w:hAnsi="Arial Narrow" w:cs="Open Sans"/>
          <w:sz w:val="24"/>
          <w:szCs w:val="24"/>
        </w:rPr>
      </w:pPr>
      <w:r w:rsidRPr="007C0087">
        <w:rPr>
          <w:rFonts w:ascii="Arial Narrow" w:eastAsia="Times New Roman" w:hAnsi="Arial Narrow" w:cs="Open Sans"/>
          <w:sz w:val="24"/>
          <w:szCs w:val="24"/>
          <w:bdr w:val="none" w:sz="0" w:space="0" w:color="auto" w:frame="1"/>
        </w:rPr>
        <w:t>Prerequisites: </w:t>
      </w:r>
      <w:r w:rsidRPr="007C0087">
        <w:rPr>
          <w:rFonts w:ascii="Arial Narrow" w:eastAsia="Times New Roman" w:hAnsi="Arial Narrow" w:cs="Open Sans"/>
          <w:sz w:val="24"/>
          <w:szCs w:val="24"/>
        </w:rPr>
        <w:t>MIS and data analytics majors only, or departmental permission.</w:t>
      </w:r>
    </w:p>
    <w:p w14:paraId="3C373508" w14:textId="77777777" w:rsidR="007C0087" w:rsidRDefault="007C0087" w:rsidP="00141939">
      <w:pPr>
        <w:shd w:val="clear" w:color="auto" w:fill="FFFFFF"/>
        <w:ind w:left="1080"/>
        <w:textAlignment w:val="baseline"/>
        <w:rPr>
          <w:rFonts w:ascii="Arial Narrow" w:eastAsia="Times New Roman" w:hAnsi="Arial Narrow" w:cs="Open Sans"/>
          <w:sz w:val="24"/>
          <w:szCs w:val="24"/>
        </w:rPr>
      </w:pPr>
      <w:r w:rsidRPr="007C0087">
        <w:rPr>
          <w:rFonts w:ascii="Arial Narrow" w:eastAsia="Times New Roman" w:hAnsi="Arial Narrow" w:cs="Open Sans"/>
          <w:sz w:val="24"/>
          <w:szCs w:val="24"/>
          <w:bdr w:val="none" w:sz="0" w:space="0" w:color="auto" w:frame="1"/>
        </w:rPr>
        <w:t>Description: </w:t>
      </w:r>
      <w:r w:rsidRPr="007C0087">
        <w:rPr>
          <w:rFonts w:ascii="Arial Narrow" w:eastAsia="Times New Roman" w:hAnsi="Arial Narrow" w:cs="Open Sans"/>
          <w:sz w:val="24"/>
          <w:szCs w:val="24"/>
        </w:rPr>
        <w:t>Structured internship, field study or independent project with supporting academic study. Offered for variable credit, 1-6 credit hours, maximum of 6 credit hours.</w:t>
      </w:r>
    </w:p>
    <w:p w14:paraId="0D6B0A27" w14:textId="77777777" w:rsidR="00BC7C00" w:rsidRDefault="00BC7C00" w:rsidP="00141939">
      <w:pPr>
        <w:shd w:val="clear" w:color="auto" w:fill="FFFFFF"/>
        <w:ind w:left="1080"/>
        <w:textAlignment w:val="baseline"/>
        <w:rPr>
          <w:rFonts w:ascii="Arial Narrow" w:eastAsia="Times New Roman" w:hAnsi="Arial Narrow" w:cs="Open Sans"/>
          <w:sz w:val="24"/>
          <w:szCs w:val="24"/>
        </w:rPr>
      </w:pPr>
    </w:p>
    <w:p w14:paraId="35F6CFDE" w14:textId="2AB1BC5F" w:rsidR="00BC7C00" w:rsidRPr="00B1777A" w:rsidRDefault="00396595" w:rsidP="00B1777A">
      <w:pPr>
        <w:pStyle w:val="ListParagraph"/>
        <w:numPr>
          <w:ilvl w:val="0"/>
          <w:numId w:val="33"/>
        </w:numPr>
        <w:shd w:val="clear" w:color="auto" w:fill="FFFFFF"/>
        <w:textAlignment w:val="baseline"/>
        <w:rPr>
          <w:rFonts w:ascii="Arial Narrow" w:eastAsia="Times New Roman" w:hAnsi="Arial Narrow" w:cs="Open Sans"/>
          <w:sz w:val="24"/>
          <w:szCs w:val="24"/>
        </w:rPr>
      </w:pPr>
      <w:r w:rsidRPr="00B1777A">
        <w:rPr>
          <w:rFonts w:ascii="Arial Narrow" w:eastAsia="Times New Roman" w:hAnsi="Arial Narrow" w:cs="Open Sans"/>
          <w:sz w:val="24"/>
          <w:szCs w:val="24"/>
        </w:rPr>
        <w:t xml:space="preserve">Doing Business in </w:t>
      </w:r>
      <w:r w:rsidR="0019214D" w:rsidRPr="00B1777A">
        <w:rPr>
          <w:rFonts w:ascii="Arial Narrow" w:eastAsia="Times New Roman" w:hAnsi="Arial Narrow" w:cs="Open Sans"/>
          <w:sz w:val="24"/>
          <w:szCs w:val="24"/>
        </w:rPr>
        <w:t xml:space="preserve">Australia, requests the I designation, one-time only, effective </w:t>
      </w:r>
      <w:r w:rsidR="00042DD6" w:rsidRPr="00B1777A">
        <w:rPr>
          <w:rFonts w:ascii="Arial Narrow" w:eastAsia="Times New Roman" w:hAnsi="Arial Narrow" w:cs="Open Sans"/>
          <w:sz w:val="24"/>
          <w:szCs w:val="24"/>
        </w:rPr>
        <w:t>S</w:t>
      </w:r>
      <w:r w:rsidR="0019214D" w:rsidRPr="00B1777A">
        <w:rPr>
          <w:rFonts w:ascii="Arial Narrow" w:eastAsia="Times New Roman" w:hAnsi="Arial Narrow" w:cs="Open Sans"/>
          <w:sz w:val="24"/>
          <w:szCs w:val="24"/>
        </w:rPr>
        <w:t>ummer 2025.</w:t>
      </w:r>
      <w:r w:rsidR="006A7D10" w:rsidRPr="00B1777A">
        <w:rPr>
          <w:rFonts w:ascii="Arial Narrow" w:eastAsia="Times New Roman" w:hAnsi="Arial Narrow" w:cs="Open Sans"/>
          <w:sz w:val="24"/>
          <w:szCs w:val="24"/>
        </w:rPr>
        <w:t xml:space="preserve">  </w:t>
      </w:r>
    </w:p>
    <w:p w14:paraId="461AED3A" w14:textId="2C6F458F" w:rsidR="006A7D10" w:rsidRPr="00B1777A" w:rsidRDefault="006A7D10" w:rsidP="003262E4">
      <w:pPr>
        <w:shd w:val="clear" w:color="auto" w:fill="FFFFFF"/>
        <w:ind w:left="1080" w:firstLine="720"/>
        <w:textAlignment w:val="baseline"/>
        <w:rPr>
          <w:rFonts w:ascii="Arial Narrow" w:eastAsia="Times New Roman" w:hAnsi="Arial Narrow" w:cs="Open Sans"/>
          <w:sz w:val="24"/>
          <w:szCs w:val="24"/>
        </w:rPr>
      </w:pPr>
      <w:r w:rsidRPr="00B1777A">
        <w:rPr>
          <w:rFonts w:ascii="Arial Narrow" w:eastAsia="Times New Roman" w:hAnsi="Arial Narrow" w:cs="Open Sans"/>
          <w:sz w:val="24"/>
          <w:szCs w:val="24"/>
        </w:rPr>
        <w:t>3 cr</w:t>
      </w:r>
      <w:r w:rsidR="00E17D46" w:rsidRPr="00B1777A">
        <w:rPr>
          <w:rFonts w:ascii="Arial Narrow" w:eastAsia="Times New Roman" w:hAnsi="Arial Narrow" w:cs="Open Sans"/>
          <w:sz w:val="24"/>
          <w:szCs w:val="24"/>
        </w:rPr>
        <w:t>.</w:t>
      </w:r>
      <w:r w:rsidRPr="00B1777A">
        <w:rPr>
          <w:rFonts w:ascii="Arial Narrow" w:eastAsia="Times New Roman" w:hAnsi="Arial Narrow" w:cs="Open Sans"/>
          <w:sz w:val="24"/>
          <w:szCs w:val="24"/>
        </w:rPr>
        <w:t xml:space="preserve"> hrs.</w:t>
      </w:r>
    </w:p>
    <w:p w14:paraId="370BFFDB" w14:textId="1988F0C2" w:rsidR="001E354C" w:rsidRDefault="00B60AFF" w:rsidP="001E354C">
      <w:p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ab/>
      </w:r>
      <w:r>
        <w:rPr>
          <w:rFonts w:ascii="Arial Narrow" w:eastAsia="Times New Roman" w:hAnsi="Arial Narrow" w:cs="Open Sans"/>
          <w:sz w:val="24"/>
          <w:szCs w:val="24"/>
        </w:rPr>
        <w:tab/>
      </w:r>
      <w:r>
        <w:rPr>
          <w:rFonts w:ascii="Arial Narrow" w:eastAsia="Times New Roman" w:hAnsi="Arial Narrow" w:cs="Open Sans"/>
          <w:sz w:val="24"/>
          <w:szCs w:val="24"/>
        </w:rPr>
        <w:tab/>
      </w:r>
    </w:p>
    <w:p w14:paraId="66CE2F94" w14:textId="5BA60EB1" w:rsidR="00B60AFF" w:rsidRDefault="00022364" w:rsidP="00FB02F7">
      <w:pPr>
        <w:shd w:val="clear" w:color="auto" w:fill="FFFFFF"/>
        <w:ind w:left="1080"/>
        <w:textAlignment w:val="baseline"/>
        <w:rPr>
          <w:rFonts w:ascii="Arial Narrow" w:eastAsia="Times New Roman" w:hAnsi="Arial Narrow" w:cs="Open Sans"/>
          <w:sz w:val="24"/>
          <w:szCs w:val="24"/>
        </w:rPr>
      </w:pPr>
      <w:r w:rsidRPr="0084280A">
        <w:rPr>
          <w:rFonts w:ascii="Arial Narrow" w:eastAsia="Times New Roman" w:hAnsi="Arial Narrow" w:cs="Open Sans"/>
          <w:sz w:val="24"/>
          <w:szCs w:val="24"/>
        </w:rPr>
        <w:t>Members</w:t>
      </w:r>
      <w:r w:rsidR="00FE7F7D">
        <w:rPr>
          <w:rFonts w:ascii="Arial Narrow" w:eastAsia="Times New Roman" w:hAnsi="Arial Narrow" w:cs="Open Sans"/>
          <w:sz w:val="24"/>
          <w:szCs w:val="24"/>
        </w:rPr>
        <w:t xml:space="preserve"> </w:t>
      </w:r>
      <w:r w:rsidR="00530378">
        <w:rPr>
          <w:rFonts w:ascii="Arial Narrow" w:eastAsia="Times New Roman" w:hAnsi="Arial Narrow" w:cs="Open Sans"/>
          <w:sz w:val="24"/>
          <w:szCs w:val="24"/>
        </w:rPr>
        <w:t>tabled the I designation</w:t>
      </w:r>
      <w:r w:rsidR="00E929C4">
        <w:rPr>
          <w:rFonts w:ascii="Arial Narrow" w:eastAsia="Times New Roman" w:hAnsi="Arial Narrow" w:cs="Open Sans"/>
          <w:sz w:val="24"/>
          <w:szCs w:val="24"/>
        </w:rPr>
        <w:t xml:space="preserve"> pending receipt of a syllabus </w:t>
      </w:r>
      <w:r w:rsidR="00042CAF">
        <w:rPr>
          <w:rFonts w:ascii="Arial Narrow" w:eastAsia="Times New Roman" w:hAnsi="Arial Narrow" w:cs="Open Sans"/>
          <w:sz w:val="24"/>
          <w:szCs w:val="24"/>
        </w:rPr>
        <w:t>that includes more</w:t>
      </w:r>
      <w:r w:rsidR="00E929C4">
        <w:rPr>
          <w:rFonts w:ascii="Arial Narrow" w:eastAsia="Times New Roman" w:hAnsi="Arial Narrow" w:cs="Open Sans"/>
          <w:sz w:val="24"/>
          <w:szCs w:val="24"/>
        </w:rPr>
        <w:t xml:space="preserve"> information</w:t>
      </w:r>
      <w:r w:rsidR="009F2897">
        <w:rPr>
          <w:rFonts w:ascii="Arial Narrow" w:eastAsia="Times New Roman" w:hAnsi="Arial Narrow" w:cs="Open Sans"/>
          <w:sz w:val="24"/>
          <w:szCs w:val="24"/>
        </w:rPr>
        <w:t xml:space="preserve"> describing</w:t>
      </w:r>
      <w:r w:rsidR="008A6A9F">
        <w:rPr>
          <w:rFonts w:ascii="Arial Narrow" w:eastAsia="Times New Roman" w:hAnsi="Arial Narrow" w:cs="Open Sans"/>
          <w:sz w:val="24"/>
          <w:szCs w:val="24"/>
        </w:rPr>
        <w:t xml:space="preserve"> the subject matter of the </w:t>
      </w:r>
      <w:r w:rsidR="00530378">
        <w:rPr>
          <w:rFonts w:ascii="Arial Narrow" w:eastAsia="Times New Roman" w:hAnsi="Arial Narrow" w:cs="Open Sans"/>
          <w:sz w:val="24"/>
          <w:szCs w:val="24"/>
        </w:rPr>
        <w:t>topics</w:t>
      </w:r>
      <w:r w:rsidR="00B65D4D">
        <w:rPr>
          <w:rFonts w:ascii="Arial Narrow" w:eastAsia="Times New Roman" w:hAnsi="Arial Narrow" w:cs="Open Sans"/>
          <w:sz w:val="24"/>
          <w:szCs w:val="24"/>
        </w:rPr>
        <w:t xml:space="preserve"> for papers</w:t>
      </w:r>
      <w:r w:rsidR="00042CAF">
        <w:rPr>
          <w:rFonts w:ascii="Arial Narrow" w:eastAsia="Times New Roman" w:hAnsi="Arial Narrow" w:cs="Open Sans"/>
          <w:sz w:val="24"/>
          <w:szCs w:val="24"/>
        </w:rPr>
        <w:t>, including evidence the subject matter is connected to the requirements for the I designation.</w:t>
      </w:r>
    </w:p>
    <w:p w14:paraId="6BF7344B" w14:textId="77777777" w:rsidR="00E87894" w:rsidRDefault="00E87894" w:rsidP="00FB02F7">
      <w:pPr>
        <w:shd w:val="clear" w:color="auto" w:fill="FFFFFF"/>
        <w:ind w:left="1080"/>
        <w:textAlignment w:val="baseline"/>
        <w:rPr>
          <w:rFonts w:ascii="Arial Narrow" w:eastAsia="Times New Roman" w:hAnsi="Arial Narrow" w:cs="Open Sans"/>
          <w:sz w:val="24"/>
          <w:szCs w:val="24"/>
        </w:rPr>
      </w:pPr>
    </w:p>
    <w:p w14:paraId="055129BB" w14:textId="77777777" w:rsidR="00A45253" w:rsidRPr="0077456F" w:rsidRDefault="00A45253" w:rsidP="00E35D57">
      <w:pPr>
        <w:shd w:val="clear" w:color="auto" w:fill="FFFFFF"/>
        <w:ind w:left="1080"/>
        <w:textAlignment w:val="baseline"/>
        <w:rPr>
          <w:rFonts w:ascii="Arial Narrow" w:hAnsi="Arial Narrow"/>
          <w:sz w:val="24"/>
          <w:szCs w:val="24"/>
        </w:rPr>
      </w:pPr>
    </w:p>
    <w:p w14:paraId="069DB394" w14:textId="1F8DCA88" w:rsidR="00BC6AB8" w:rsidRPr="0077456F" w:rsidRDefault="003F75DF" w:rsidP="00E35D57">
      <w:pPr>
        <w:shd w:val="clear" w:color="auto" w:fill="FFFFFF"/>
        <w:ind w:left="1080"/>
        <w:textAlignment w:val="baseline"/>
        <w:rPr>
          <w:rFonts w:ascii="Arial Narrow" w:hAnsi="Arial Narrow"/>
          <w:b/>
          <w:bCs/>
          <w:sz w:val="24"/>
          <w:szCs w:val="24"/>
        </w:rPr>
      </w:pPr>
      <w:r>
        <w:rPr>
          <w:rFonts w:ascii="Arial Narrow" w:hAnsi="Arial Narrow"/>
          <w:b/>
          <w:bCs/>
          <w:sz w:val="24"/>
          <w:szCs w:val="24"/>
        </w:rPr>
        <w:t>Information Only</w:t>
      </w:r>
      <w:r w:rsidR="00BC6AB8" w:rsidRPr="0077456F">
        <w:rPr>
          <w:rFonts w:ascii="Arial Narrow" w:hAnsi="Arial Narrow"/>
          <w:b/>
          <w:bCs/>
          <w:sz w:val="24"/>
          <w:szCs w:val="24"/>
        </w:rPr>
        <w:t>:</w:t>
      </w:r>
    </w:p>
    <w:p w14:paraId="5E7C3C5E" w14:textId="77777777" w:rsidR="00BC6AB8" w:rsidRDefault="00BC6AB8" w:rsidP="00E35D57">
      <w:pPr>
        <w:shd w:val="clear" w:color="auto" w:fill="FFFFFF"/>
        <w:ind w:left="1080"/>
        <w:textAlignment w:val="baseline"/>
        <w:rPr>
          <w:rFonts w:ascii="Arial Narrow" w:hAnsi="Arial Narrow"/>
          <w:sz w:val="24"/>
          <w:szCs w:val="24"/>
        </w:rPr>
      </w:pPr>
    </w:p>
    <w:p w14:paraId="13BC9E5D" w14:textId="70DCF720" w:rsidR="005E62E9" w:rsidRPr="0023047E" w:rsidRDefault="00F4211C" w:rsidP="00541A29">
      <w:pPr>
        <w:pStyle w:val="courseblocktitle"/>
        <w:shd w:val="clear" w:color="auto" w:fill="FFFFFF"/>
        <w:spacing w:before="0" w:beforeAutospacing="0" w:after="0" w:afterAutospacing="0"/>
        <w:ind w:left="990"/>
        <w:textAlignment w:val="baseline"/>
        <w:rPr>
          <w:rFonts w:ascii="Arial Narrow" w:hAnsi="Arial Narrow" w:cs="Open Sans"/>
          <w:color w:val="000000"/>
        </w:rPr>
      </w:pPr>
      <w:r w:rsidRPr="00742422">
        <w:rPr>
          <w:rFonts w:ascii="Arial Narrow" w:hAnsi="Arial Narrow"/>
          <w:b/>
          <w:bCs/>
        </w:rPr>
        <w:t xml:space="preserve">PLNT </w:t>
      </w:r>
      <w:r w:rsidR="00633F40" w:rsidRPr="00742422">
        <w:rPr>
          <w:rFonts w:ascii="Arial Narrow" w:hAnsi="Arial Narrow"/>
          <w:b/>
          <w:bCs/>
        </w:rPr>
        <w:t>1213</w:t>
      </w:r>
      <w:r w:rsidR="005E62E9" w:rsidRPr="0023047E">
        <w:rPr>
          <w:rFonts w:ascii="Arial Narrow" w:hAnsi="Arial Narrow"/>
        </w:rPr>
        <w:t xml:space="preserve"> - I</w:t>
      </w:r>
      <w:r w:rsidR="005E62E9" w:rsidRPr="0023047E">
        <w:rPr>
          <w:rStyle w:val="Strong"/>
          <w:rFonts w:ascii="Arial Narrow" w:hAnsi="Arial Narrow" w:cs="Open Sans"/>
          <w:b w:val="0"/>
          <w:bCs w:val="0"/>
          <w:color w:val="000000"/>
          <w:bdr w:val="none" w:sz="0" w:space="0" w:color="auto" w:frame="1"/>
        </w:rPr>
        <w:t>ntroduction to Plant and Soil Systems (N)</w:t>
      </w:r>
    </w:p>
    <w:p w14:paraId="461422BD" w14:textId="77777777" w:rsidR="005E62E9" w:rsidRDefault="005E62E9" w:rsidP="00541A29">
      <w:pPr>
        <w:pStyle w:val="courseblockdesc"/>
        <w:shd w:val="clear" w:color="auto" w:fill="FFFFFF"/>
        <w:spacing w:before="0" w:beforeAutospacing="0" w:after="0" w:afterAutospacing="0"/>
        <w:ind w:left="990"/>
        <w:textAlignment w:val="baseline"/>
        <w:rPr>
          <w:rFonts w:ascii="Arial Narrow" w:hAnsi="Arial Narrow" w:cs="Open Sans"/>
          <w:color w:val="000000"/>
        </w:rPr>
      </w:pPr>
      <w:r w:rsidRPr="0023047E">
        <w:rPr>
          <w:rStyle w:val="Strong"/>
          <w:rFonts w:ascii="Arial Narrow" w:hAnsi="Arial Narrow" w:cs="Open Sans"/>
          <w:b w:val="0"/>
          <w:bCs w:val="0"/>
          <w:color w:val="000000"/>
          <w:bdr w:val="none" w:sz="0" w:space="0" w:color="auto" w:frame="1"/>
        </w:rPr>
        <w:t>Description: </w:t>
      </w:r>
      <w:r w:rsidRPr="0023047E">
        <w:rPr>
          <w:rFonts w:ascii="Arial Narrow" w:hAnsi="Arial Narrow" w:cs="Open Sans"/>
          <w:color w:val="000000"/>
        </w:rPr>
        <w:t>Introduction to the concepts of plant and soil systems including cropland, rangeland and pastureland. A systems approach to the importance of plant and soil resources to the producer, consumer and citizen; modern management and production practices; maintenance of natural resources. Previously offered as AGRN 1213.</w:t>
      </w:r>
    </w:p>
    <w:p w14:paraId="1FD98B6C" w14:textId="76D3ACE9" w:rsidR="001E354C" w:rsidRDefault="00F273D0" w:rsidP="00E656AC">
      <w:pPr>
        <w:pStyle w:val="courseblockdesc"/>
        <w:shd w:val="clear" w:color="auto" w:fill="FFFFFF"/>
        <w:spacing w:before="0" w:beforeAutospacing="0" w:after="0" w:afterAutospacing="0"/>
        <w:ind w:left="990"/>
        <w:textAlignment w:val="baseline"/>
        <w:rPr>
          <w:rFonts w:ascii="Arial Narrow" w:hAnsi="Arial Narrow" w:cs="Open Sans"/>
        </w:rPr>
      </w:pPr>
      <w:r>
        <w:rPr>
          <w:rFonts w:ascii="Arial Narrow" w:hAnsi="Arial Narrow" w:cs="Open Sans"/>
          <w:color w:val="000000"/>
        </w:rPr>
        <w:t>5/30/</w:t>
      </w:r>
      <w:r w:rsidR="00742422">
        <w:rPr>
          <w:rFonts w:ascii="Arial Narrow" w:hAnsi="Arial Narrow" w:cs="Open Sans"/>
          <w:color w:val="000000"/>
        </w:rPr>
        <w:t xml:space="preserve">24 </w:t>
      </w:r>
      <w:r w:rsidR="00C65570">
        <w:rPr>
          <w:rFonts w:ascii="Arial Narrow" w:hAnsi="Arial Narrow" w:cs="Open Sans"/>
          <w:color w:val="000000"/>
        </w:rPr>
        <w:t>–</w:t>
      </w:r>
      <w:r w:rsidR="00742422">
        <w:rPr>
          <w:rFonts w:ascii="Arial Narrow" w:hAnsi="Arial Narrow" w:cs="Open Sans"/>
          <w:color w:val="000000"/>
        </w:rPr>
        <w:t xml:space="preserve"> </w:t>
      </w:r>
      <w:r w:rsidR="00C65570">
        <w:rPr>
          <w:rFonts w:ascii="Arial Narrow" w:hAnsi="Arial Narrow" w:cs="Open Sans"/>
          <w:color w:val="000000"/>
        </w:rPr>
        <w:t>Members approved the N designation via e</w:t>
      </w:r>
      <w:r w:rsidR="00A45253">
        <w:rPr>
          <w:rFonts w:ascii="Arial Narrow" w:hAnsi="Arial Narrow" w:cs="Open Sans"/>
          <w:color w:val="000000"/>
        </w:rPr>
        <w:t>-</w:t>
      </w:r>
      <w:r w:rsidR="00C65570">
        <w:rPr>
          <w:rFonts w:ascii="Arial Narrow" w:hAnsi="Arial Narrow" w:cs="Open Sans"/>
          <w:color w:val="000000"/>
        </w:rPr>
        <w:t>mail</w:t>
      </w:r>
      <w:r w:rsidR="00A45253">
        <w:rPr>
          <w:rFonts w:ascii="Arial Narrow" w:hAnsi="Arial Narrow" w:cs="Open Sans"/>
          <w:color w:val="000000"/>
        </w:rPr>
        <w:t xml:space="preserve"> vote.</w:t>
      </w:r>
    </w:p>
    <w:p w14:paraId="13FACE20" w14:textId="087C4382" w:rsidR="001E354C" w:rsidRPr="00BB1BC8" w:rsidRDefault="001E354C" w:rsidP="00BB1BC8">
      <w:pPr>
        <w:shd w:val="clear" w:color="auto" w:fill="FFFFFF"/>
        <w:ind w:left="1080" w:hanging="1080"/>
        <w:textAlignment w:val="baseline"/>
        <w:rPr>
          <w:rFonts w:ascii="Arial Narrow" w:eastAsia="Times New Roman" w:hAnsi="Arial Narrow" w:cs="Open Sans"/>
          <w:b/>
          <w:bCs/>
          <w:sz w:val="24"/>
          <w:szCs w:val="24"/>
        </w:rPr>
      </w:pPr>
      <w:r>
        <w:rPr>
          <w:rFonts w:ascii="Arial Narrow" w:eastAsia="Times New Roman" w:hAnsi="Arial Narrow" w:cs="Open Sans"/>
          <w:sz w:val="24"/>
          <w:szCs w:val="24"/>
        </w:rPr>
        <w:tab/>
      </w:r>
    </w:p>
    <w:p w14:paraId="69C7898D" w14:textId="77777777" w:rsidR="005758C7" w:rsidRPr="00681CDB" w:rsidRDefault="005758C7" w:rsidP="005758C7">
      <w:pPr>
        <w:shd w:val="clear" w:color="auto" w:fill="FFFFFF"/>
        <w:textAlignment w:val="baseline"/>
        <w:rPr>
          <w:rFonts w:ascii="Arial Narrow" w:eastAsia="Times New Roman" w:hAnsi="Arial Narrow" w:cs="Open Sans"/>
          <w:sz w:val="24"/>
          <w:szCs w:val="24"/>
        </w:rPr>
      </w:pPr>
    </w:p>
    <w:p w14:paraId="3A42BA43" w14:textId="77777777" w:rsidR="00307AF8" w:rsidRPr="00307AF8" w:rsidRDefault="00307AF8" w:rsidP="00307AF8">
      <w:pPr>
        <w:shd w:val="clear" w:color="auto" w:fill="FFFFFF"/>
        <w:ind w:left="1440"/>
        <w:textAlignment w:val="baseline"/>
        <w:rPr>
          <w:rFonts w:ascii="Arial Narrow" w:eastAsia="Times New Roman" w:hAnsi="Arial Narrow" w:cs="Open Sans"/>
          <w:sz w:val="24"/>
          <w:szCs w:val="24"/>
        </w:rPr>
      </w:pPr>
    </w:p>
    <w:p w14:paraId="627DBB56" w14:textId="77777777" w:rsidR="007259E5" w:rsidRDefault="007259E5" w:rsidP="007259E5">
      <w:pPr>
        <w:shd w:val="clear" w:color="auto" w:fill="FFFFFF"/>
        <w:textAlignment w:val="baseline"/>
        <w:rPr>
          <w:rFonts w:ascii="Arial Narrow" w:eastAsia="Times New Roman" w:hAnsi="Arial Narrow" w:cs="Open Sans"/>
          <w:sz w:val="24"/>
          <w:szCs w:val="24"/>
        </w:rPr>
      </w:pPr>
    </w:p>
    <w:p w14:paraId="6294612C" w14:textId="77777777" w:rsidR="0036220A" w:rsidRDefault="0036220A" w:rsidP="0036220A">
      <w:pPr>
        <w:shd w:val="clear" w:color="auto" w:fill="FFFFFF"/>
        <w:ind w:left="720"/>
        <w:textAlignment w:val="baseline"/>
        <w:rPr>
          <w:rFonts w:ascii="Arial Narrow" w:eastAsia="Times New Roman" w:hAnsi="Arial Narrow" w:cs="Open Sans"/>
          <w:sz w:val="24"/>
          <w:szCs w:val="24"/>
        </w:rPr>
      </w:pPr>
    </w:p>
    <w:p w14:paraId="3391226E" w14:textId="77777777" w:rsidR="007259E5" w:rsidRPr="007259E5" w:rsidRDefault="007259E5" w:rsidP="007259E5">
      <w:pPr>
        <w:shd w:val="clear" w:color="auto" w:fill="FFFFFF"/>
        <w:ind w:left="1440"/>
        <w:textAlignment w:val="baseline"/>
        <w:rPr>
          <w:rFonts w:ascii="Arial Narrow" w:eastAsia="Times New Roman" w:hAnsi="Arial Narrow" w:cs="Open Sans"/>
          <w:sz w:val="24"/>
          <w:szCs w:val="24"/>
        </w:rPr>
      </w:pPr>
    </w:p>
    <w:p w14:paraId="669E4129" w14:textId="77777777" w:rsidR="002B0AAB" w:rsidRDefault="002B0AAB" w:rsidP="003748A2">
      <w:pPr>
        <w:shd w:val="clear" w:color="auto" w:fill="FFFFFF"/>
        <w:ind w:left="1080" w:firstLine="720"/>
        <w:textAlignment w:val="baseline"/>
        <w:rPr>
          <w:rFonts w:ascii="Arial Narrow" w:eastAsia="Times New Roman" w:hAnsi="Arial Narrow" w:cs="Open Sans"/>
          <w:sz w:val="24"/>
          <w:szCs w:val="24"/>
        </w:rPr>
      </w:pPr>
    </w:p>
    <w:p w14:paraId="28A0FBB9" w14:textId="77777777" w:rsidR="005C5CCC" w:rsidRPr="00481C45" w:rsidRDefault="005C5CCC" w:rsidP="001E4A04">
      <w:pPr>
        <w:shd w:val="clear" w:color="auto" w:fill="FFFFFF"/>
        <w:ind w:left="1080"/>
        <w:textAlignment w:val="baseline"/>
        <w:rPr>
          <w:rFonts w:ascii="Arial Narrow" w:eastAsia="Times New Roman" w:hAnsi="Arial Narrow" w:cs="Open Sans"/>
          <w:sz w:val="24"/>
          <w:szCs w:val="24"/>
        </w:rPr>
      </w:pPr>
    </w:p>
    <w:p w14:paraId="22E647C1" w14:textId="18BE256F" w:rsidR="001C2F2F" w:rsidRDefault="001C2F2F" w:rsidP="007B1869">
      <w:pPr>
        <w:shd w:val="clear" w:color="auto" w:fill="FFFFFF"/>
        <w:textAlignment w:val="baseline"/>
        <w:rPr>
          <w:rFonts w:ascii="Arial Narrow" w:eastAsia="Times New Roman" w:hAnsi="Arial Narrow" w:cs="Open Sans"/>
          <w:sz w:val="24"/>
          <w:szCs w:val="24"/>
        </w:rPr>
      </w:pPr>
    </w:p>
    <w:p w14:paraId="1E7D9BCE" w14:textId="77777777" w:rsidR="00B256DA" w:rsidRDefault="00B256DA" w:rsidP="003F55C6">
      <w:pPr>
        <w:shd w:val="clear" w:color="auto" w:fill="FFFFFF"/>
        <w:ind w:left="1800"/>
        <w:textAlignment w:val="baseline"/>
        <w:rPr>
          <w:rFonts w:ascii="Arial Narrow" w:eastAsia="Times New Roman" w:hAnsi="Arial Narrow" w:cs="Open Sans"/>
          <w:sz w:val="24"/>
          <w:szCs w:val="24"/>
        </w:rPr>
      </w:pPr>
    </w:p>
    <w:p w14:paraId="1EABB32E" w14:textId="77777777" w:rsidR="00B256DA" w:rsidRPr="003F55C6" w:rsidRDefault="00B256DA" w:rsidP="003F55C6">
      <w:pPr>
        <w:shd w:val="clear" w:color="auto" w:fill="FFFFFF"/>
        <w:ind w:left="1800"/>
        <w:textAlignment w:val="baseline"/>
        <w:rPr>
          <w:rFonts w:ascii="Arial Narrow" w:eastAsia="Times New Roman" w:hAnsi="Arial Narrow" w:cs="Open Sans"/>
          <w:sz w:val="24"/>
          <w:szCs w:val="24"/>
        </w:rPr>
      </w:pPr>
    </w:p>
    <w:p w14:paraId="299455EA" w14:textId="22C67E8A" w:rsidR="00F45546" w:rsidRPr="005A4031" w:rsidRDefault="00F45546" w:rsidP="00D47C21">
      <w:pPr>
        <w:shd w:val="clear" w:color="auto" w:fill="FFFFFF"/>
        <w:ind w:left="1080"/>
        <w:textAlignment w:val="baseline"/>
        <w:rPr>
          <w:rFonts w:ascii="Arial Narrow" w:eastAsia="Times New Roman" w:hAnsi="Arial Narrow" w:cs="Open Sans"/>
          <w:b/>
          <w:bCs/>
          <w:sz w:val="24"/>
          <w:szCs w:val="24"/>
        </w:rPr>
      </w:pPr>
    </w:p>
    <w:p w14:paraId="08FA684B" w14:textId="77777777" w:rsidR="00CA4A3E" w:rsidRPr="00CA4A3E" w:rsidRDefault="00CA4A3E" w:rsidP="00CA4A3E">
      <w:pPr>
        <w:pStyle w:val="ListParagraph"/>
        <w:rPr>
          <w:rFonts w:ascii="Arial Narrow" w:eastAsia="Times New Roman" w:hAnsi="Arial Narrow" w:cs="Open Sans"/>
          <w:sz w:val="24"/>
          <w:szCs w:val="24"/>
        </w:rPr>
      </w:pPr>
    </w:p>
    <w:p w14:paraId="2B161398" w14:textId="77777777" w:rsidR="00CA4A3E" w:rsidRPr="00CA4A3E" w:rsidRDefault="00CA4A3E" w:rsidP="00CA4A3E">
      <w:pPr>
        <w:shd w:val="clear" w:color="auto" w:fill="FFFFFF"/>
        <w:textAlignment w:val="baseline"/>
        <w:rPr>
          <w:rFonts w:ascii="Arial Narrow" w:eastAsia="Times New Roman" w:hAnsi="Arial Narrow" w:cs="Open Sans"/>
          <w:sz w:val="24"/>
          <w:szCs w:val="24"/>
        </w:rPr>
      </w:pPr>
    </w:p>
    <w:p w14:paraId="6D8E35D4" w14:textId="77777777" w:rsidR="00F0617E" w:rsidRDefault="00F0617E" w:rsidP="00F0617E">
      <w:pPr>
        <w:shd w:val="clear" w:color="auto" w:fill="FFFFFF"/>
        <w:ind w:left="1440"/>
        <w:textAlignment w:val="baseline"/>
        <w:rPr>
          <w:rFonts w:ascii="Arial Narrow" w:eastAsia="Times New Roman" w:hAnsi="Arial Narrow" w:cs="Open Sans"/>
          <w:sz w:val="24"/>
          <w:szCs w:val="24"/>
        </w:rPr>
      </w:pPr>
    </w:p>
    <w:p w14:paraId="581646B7" w14:textId="77777777" w:rsidR="00F0617E" w:rsidRPr="00F0617E" w:rsidRDefault="00F0617E" w:rsidP="00F0617E">
      <w:pPr>
        <w:shd w:val="clear" w:color="auto" w:fill="FFFFFF"/>
        <w:ind w:left="1440"/>
        <w:textAlignment w:val="baseline"/>
        <w:rPr>
          <w:rFonts w:ascii="Arial Narrow" w:eastAsia="Times New Roman" w:hAnsi="Arial Narrow" w:cs="Open Sans"/>
          <w:sz w:val="24"/>
          <w:szCs w:val="24"/>
        </w:rPr>
      </w:pPr>
    </w:p>
    <w:p w14:paraId="570432ED" w14:textId="77777777" w:rsidR="00756FCB" w:rsidRPr="00756FCB" w:rsidRDefault="00756FCB" w:rsidP="00756FCB">
      <w:pPr>
        <w:pStyle w:val="ListParagraph"/>
        <w:rPr>
          <w:rFonts w:ascii="Arial Narrow" w:eastAsia="Times New Roman" w:hAnsi="Arial Narrow" w:cs="Open Sans"/>
          <w:sz w:val="24"/>
          <w:szCs w:val="24"/>
        </w:rPr>
      </w:pPr>
    </w:p>
    <w:p w14:paraId="542CD56A" w14:textId="77777777" w:rsidR="00756FCB" w:rsidRDefault="00756FCB" w:rsidP="00FE1637">
      <w:pPr>
        <w:pStyle w:val="ListParagraph"/>
        <w:shd w:val="clear" w:color="auto" w:fill="FFFFFF"/>
        <w:ind w:left="1800"/>
        <w:textAlignment w:val="baseline"/>
        <w:rPr>
          <w:rFonts w:ascii="Arial Narrow" w:eastAsia="Times New Roman" w:hAnsi="Arial Narrow" w:cs="Open Sans"/>
          <w:sz w:val="24"/>
          <w:szCs w:val="24"/>
        </w:rPr>
      </w:pPr>
    </w:p>
    <w:p w14:paraId="453E6EC7" w14:textId="77777777" w:rsidR="00756FCB" w:rsidRPr="00756FCB" w:rsidRDefault="00756FCB" w:rsidP="00756FCB">
      <w:pPr>
        <w:pStyle w:val="ListParagraph"/>
        <w:rPr>
          <w:rFonts w:ascii="Arial Narrow" w:eastAsia="Times New Roman" w:hAnsi="Arial Narrow" w:cs="Open Sans"/>
          <w:sz w:val="24"/>
          <w:szCs w:val="24"/>
        </w:rPr>
      </w:pPr>
    </w:p>
    <w:p w14:paraId="1E01C710" w14:textId="77777777" w:rsidR="00756FCB" w:rsidRPr="00756FCB" w:rsidRDefault="00756FCB" w:rsidP="00D730A5">
      <w:pPr>
        <w:pStyle w:val="ListParagraph"/>
        <w:shd w:val="clear" w:color="auto" w:fill="FFFFFF"/>
        <w:ind w:left="1800"/>
        <w:textAlignment w:val="baseline"/>
        <w:rPr>
          <w:rFonts w:ascii="Arial Narrow" w:eastAsia="Times New Roman" w:hAnsi="Arial Narrow" w:cs="Open Sans"/>
          <w:sz w:val="24"/>
          <w:szCs w:val="24"/>
        </w:rPr>
      </w:pPr>
    </w:p>
    <w:p w14:paraId="4B7850A2" w14:textId="77777777" w:rsidR="006A72B4" w:rsidRDefault="006A72B4" w:rsidP="00D730A5">
      <w:pPr>
        <w:pStyle w:val="ListParagraph"/>
        <w:shd w:val="clear" w:color="auto" w:fill="FFFFFF"/>
        <w:ind w:left="1800"/>
        <w:textAlignment w:val="baseline"/>
        <w:rPr>
          <w:rFonts w:ascii="Arial Narrow" w:eastAsia="Times New Roman" w:hAnsi="Arial Narrow" w:cs="Open Sans"/>
          <w:sz w:val="24"/>
          <w:szCs w:val="24"/>
        </w:rPr>
      </w:pPr>
    </w:p>
    <w:p w14:paraId="7102A1C0" w14:textId="77777777" w:rsidR="000D44B9" w:rsidRPr="000D44B9" w:rsidRDefault="000D44B9" w:rsidP="000D44B9">
      <w:pPr>
        <w:pStyle w:val="ListParagraph"/>
        <w:rPr>
          <w:rFonts w:ascii="Arial Narrow" w:eastAsia="Times New Roman" w:hAnsi="Arial Narrow" w:cs="Open Sans"/>
          <w:sz w:val="24"/>
          <w:szCs w:val="24"/>
        </w:rPr>
      </w:pPr>
    </w:p>
    <w:p w14:paraId="065E7C96" w14:textId="77777777" w:rsidR="0049063D" w:rsidRPr="005B6AEC" w:rsidRDefault="0049063D" w:rsidP="005B6AEC">
      <w:pPr>
        <w:shd w:val="clear" w:color="auto" w:fill="FFFFFF"/>
        <w:ind w:left="1080" w:firstLine="720"/>
        <w:textAlignment w:val="baseline"/>
        <w:rPr>
          <w:rFonts w:ascii="Arial Narrow" w:eastAsia="Times New Roman" w:hAnsi="Arial Narrow" w:cs="Open Sans"/>
          <w:sz w:val="24"/>
          <w:szCs w:val="24"/>
        </w:rPr>
      </w:pPr>
    </w:p>
    <w:p w14:paraId="2C7C81B7" w14:textId="77777777" w:rsidR="00C40ED0" w:rsidRPr="00C40ED0" w:rsidRDefault="00C40ED0" w:rsidP="00C40ED0">
      <w:pPr>
        <w:ind w:left="360" w:firstLine="720"/>
        <w:rPr>
          <w:rFonts w:ascii="Arial Narrow" w:hAnsi="Arial Narrow" w:cs="Arial"/>
          <w:bCs/>
          <w:sz w:val="24"/>
          <w:szCs w:val="24"/>
        </w:rPr>
      </w:pPr>
    </w:p>
    <w:p w14:paraId="73719E57" w14:textId="77777777" w:rsidR="003C27E0" w:rsidRPr="00C40ED0" w:rsidRDefault="003C27E0" w:rsidP="00C40ED0">
      <w:pPr>
        <w:ind w:left="1440"/>
        <w:rPr>
          <w:rFonts w:ascii="Arial Narrow" w:hAnsi="Arial Narrow" w:cs="Arial"/>
          <w:bCs/>
          <w:sz w:val="24"/>
          <w:szCs w:val="24"/>
        </w:rPr>
      </w:pPr>
    </w:p>
    <w:p w14:paraId="07BDC5D7" w14:textId="77777777" w:rsidR="00D8351D" w:rsidRDefault="00D8351D" w:rsidP="000F7DB2">
      <w:pPr>
        <w:ind w:left="1080"/>
        <w:rPr>
          <w:rFonts w:ascii="Arial Narrow" w:hAnsi="Arial Narrow" w:cs="Arial"/>
          <w:b/>
          <w:sz w:val="24"/>
          <w:szCs w:val="24"/>
        </w:rPr>
      </w:pPr>
    </w:p>
    <w:p w14:paraId="0E7E453E" w14:textId="77777777" w:rsidR="00A06A9F" w:rsidRPr="00A06A9F" w:rsidRDefault="00A06A9F" w:rsidP="000F7DB2">
      <w:pPr>
        <w:ind w:left="1080"/>
        <w:rPr>
          <w:rFonts w:ascii="Arial Narrow" w:hAnsi="Arial Narrow" w:cs="Arial"/>
          <w:b/>
          <w:sz w:val="24"/>
          <w:szCs w:val="24"/>
        </w:rPr>
      </w:pPr>
    </w:p>
    <w:p w14:paraId="4FE0E520" w14:textId="77777777" w:rsidR="00D8351D" w:rsidRPr="00A06A9F" w:rsidRDefault="00D8351D" w:rsidP="000F7DB2">
      <w:pPr>
        <w:ind w:left="1080"/>
        <w:rPr>
          <w:rFonts w:ascii="Arial Narrow" w:hAnsi="Arial Narrow" w:cs="Arial"/>
          <w:b/>
          <w:sz w:val="24"/>
          <w:szCs w:val="24"/>
        </w:rPr>
      </w:pPr>
    </w:p>
    <w:p w14:paraId="2B59CA59" w14:textId="77777777" w:rsidR="00497CC4" w:rsidRPr="00A06A9F" w:rsidRDefault="00497CC4" w:rsidP="000F7DB2">
      <w:pPr>
        <w:ind w:left="1080"/>
        <w:rPr>
          <w:rFonts w:ascii="Arial Narrow" w:hAnsi="Arial Narrow" w:cs="Arial"/>
          <w:b/>
          <w:sz w:val="24"/>
          <w:szCs w:val="24"/>
        </w:rPr>
      </w:pPr>
    </w:p>
    <w:p w14:paraId="720EA937" w14:textId="77777777" w:rsidR="00497CC4" w:rsidRPr="00A06A9F" w:rsidRDefault="00497CC4" w:rsidP="000F7DB2">
      <w:pPr>
        <w:ind w:left="1080"/>
        <w:rPr>
          <w:rFonts w:ascii="Arial Narrow" w:hAnsi="Arial Narrow" w:cs="Arial"/>
          <w:b/>
          <w:sz w:val="24"/>
          <w:szCs w:val="24"/>
        </w:rPr>
      </w:pPr>
    </w:p>
    <w:p w14:paraId="6F608843" w14:textId="77777777" w:rsidR="00497CC4" w:rsidRPr="00A06A9F" w:rsidRDefault="00497CC4" w:rsidP="000F7DB2">
      <w:pPr>
        <w:ind w:left="1080"/>
        <w:rPr>
          <w:rFonts w:ascii="Arial Narrow" w:hAnsi="Arial Narrow" w:cs="Arial"/>
          <w:b/>
          <w:sz w:val="24"/>
          <w:szCs w:val="24"/>
        </w:rPr>
      </w:pPr>
    </w:p>
    <w:p w14:paraId="09A2B91D" w14:textId="77777777" w:rsidR="00497CC4" w:rsidRPr="00A06A9F" w:rsidRDefault="00497CC4" w:rsidP="000F7DB2">
      <w:pPr>
        <w:ind w:left="1080"/>
        <w:rPr>
          <w:rFonts w:ascii="Arial Narrow" w:hAnsi="Arial Narrow" w:cs="Arial"/>
          <w:b/>
          <w:sz w:val="24"/>
          <w:szCs w:val="24"/>
        </w:rPr>
      </w:pPr>
    </w:p>
    <w:p w14:paraId="33087A22" w14:textId="77777777" w:rsidR="00497CC4" w:rsidRPr="00A06A9F" w:rsidRDefault="00497CC4" w:rsidP="000F7DB2">
      <w:pPr>
        <w:ind w:left="1080"/>
        <w:rPr>
          <w:rFonts w:ascii="Arial Narrow" w:hAnsi="Arial Narrow" w:cs="Arial"/>
          <w:b/>
          <w:sz w:val="24"/>
          <w:szCs w:val="24"/>
        </w:rPr>
      </w:pPr>
    </w:p>
    <w:p w14:paraId="723C549F" w14:textId="77777777" w:rsidR="00497CC4" w:rsidRPr="00A06A9F" w:rsidRDefault="00497CC4" w:rsidP="000F7DB2">
      <w:pPr>
        <w:ind w:left="1080"/>
        <w:rPr>
          <w:rFonts w:ascii="Arial Narrow" w:hAnsi="Arial Narrow" w:cs="Arial"/>
          <w:b/>
          <w:sz w:val="24"/>
          <w:szCs w:val="24"/>
        </w:rPr>
      </w:pPr>
    </w:p>
    <w:p w14:paraId="51C5C469" w14:textId="77777777" w:rsidR="00497CC4" w:rsidRPr="00A06A9F" w:rsidRDefault="00497CC4" w:rsidP="000F7DB2">
      <w:pPr>
        <w:ind w:left="1080"/>
        <w:rPr>
          <w:rFonts w:ascii="Arial Narrow" w:hAnsi="Arial Narrow" w:cs="Arial"/>
          <w:b/>
          <w:sz w:val="24"/>
          <w:szCs w:val="24"/>
        </w:rPr>
      </w:pPr>
    </w:p>
    <w:p w14:paraId="27231DE6" w14:textId="77777777" w:rsidR="00497CC4" w:rsidRPr="00A06A9F" w:rsidRDefault="00497CC4" w:rsidP="000F7DB2">
      <w:pPr>
        <w:ind w:left="1080"/>
        <w:rPr>
          <w:rFonts w:ascii="Arial Narrow" w:hAnsi="Arial Narrow" w:cs="Arial"/>
          <w:b/>
          <w:sz w:val="24"/>
          <w:szCs w:val="24"/>
        </w:rPr>
      </w:pPr>
    </w:p>
    <w:p w14:paraId="4836A9ED" w14:textId="77777777" w:rsidR="00497CC4" w:rsidRPr="00A06A9F" w:rsidRDefault="00497CC4" w:rsidP="000F7DB2">
      <w:pPr>
        <w:ind w:left="1080"/>
        <w:rPr>
          <w:rFonts w:ascii="Arial Narrow" w:hAnsi="Arial Narrow" w:cs="Arial"/>
          <w:b/>
          <w:sz w:val="24"/>
          <w:szCs w:val="24"/>
        </w:rPr>
      </w:pPr>
    </w:p>
    <w:p w14:paraId="514B3FD0" w14:textId="77777777" w:rsidR="00497CC4" w:rsidRPr="00A06A9F" w:rsidRDefault="00497CC4" w:rsidP="000F7DB2">
      <w:pPr>
        <w:ind w:left="1080"/>
        <w:rPr>
          <w:rFonts w:ascii="Arial Narrow" w:hAnsi="Arial Narrow" w:cs="Arial"/>
          <w:b/>
          <w:sz w:val="24"/>
          <w:szCs w:val="24"/>
        </w:rPr>
      </w:pPr>
    </w:p>
    <w:p w14:paraId="64BD511B" w14:textId="77777777" w:rsidR="00497CC4" w:rsidRPr="00A06A9F" w:rsidRDefault="00497CC4" w:rsidP="000F7DB2">
      <w:pPr>
        <w:ind w:left="1080"/>
        <w:rPr>
          <w:rFonts w:ascii="Arial Narrow" w:hAnsi="Arial Narrow" w:cs="Arial"/>
          <w:b/>
          <w:sz w:val="24"/>
          <w:szCs w:val="24"/>
        </w:rPr>
      </w:pPr>
    </w:p>
    <w:p w14:paraId="4272D10A" w14:textId="77777777" w:rsidR="00497CC4" w:rsidRPr="00A06A9F" w:rsidRDefault="00497CC4" w:rsidP="000F7DB2">
      <w:pPr>
        <w:ind w:left="1080"/>
        <w:rPr>
          <w:rFonts w:ascii="Arial Narrow" w:hAnsi="Arial Narrow" w:cs="Arial"/>
          <w:b/>
          <w:sz w:val="24"/>
          <w:szCs w:val="24"/>
        </w:rPr>
      </w:pPr>
    </w:p>
    <w:p w14:paraId="71DB8C28" w14:textId="77777777" w:rsidR="00497CC4" w:rsidRPr="00A06A9F" w:rsidRDefault="00497CC4" w:rsidP="000F7DB2">
      <w:pPr>
        <w:ind w:left="1080"/>
        <w:rPr>
          <w:rFonts w:ascii="Arial Narrow" w:hAnsi="Arial Narrow" w:cs="Arial"/>
          <w:b/>
          <w:sz w:val="24"/>
          <w:szCs w:val="24"/>
        </w:rPr>
      </w:pPr>
    </w:p>
    <w:p w14:paraId="336625B3" w14:textId="77777777" w:rsidR="00497CC4" w:rsidRPr="00A06A9F" w:rsidRDefault="00497CC4" w:rsidP="000F7DB2">
      <w:pPr>
        <w:ind w:left="1080"/>
        <w:rPr>
          <w:rFonts w:ascii="Arial Narrow" w:hAnsi="Arial Narrow" w:cs="Arial"/>
          <w:b/>
          <w:sz w:val="24"/>
          <w:szCs w:val="24"/>
        </w:rPr>
      </w:pPr>
    </w:p>
    <w:p w14:paraId="3933DB62" w14:textId="77777777" w:rsidR="00497CC4" w:rsidRPr="00A06A9F" w:rsidRDefault="00497CC4" w:rsidP="000F7DB2">
      <w:pPr>
        <w:ind w:left="1080"/>
        <w:rPr>
          <w:rFonts w:ascii="Arial Narrow" w:hAnsi="Arial Narrow" w:cs="Arial"/>
          <w:b/>
          <w:sz w:val="24"/>
          <w:szCs w:val="24"/>
        </w:rPr>
      </w:pPr>
    </w:p>
    <w:p w14:paraId="239524CF" w14:textId="77777777" w:rsidR="00497CC4" w:rsidRPr="00A06A9F" w:rsidRDefault="00497CC4" w:rsidP="000F7DB2">
      <w:pPr>
        <w:ind w:left="1080"/>
        <w:rPr>
          <w:rFonts w:ascii="Arial Narrow" w:hAnsi="Arial Narrow" w:cs="Arial"/>
          <w:b/>
          <w:sz w:val="24"/>
          <w:szCs w:val="24"/>
        </w:rPr>
      </w:pPr>
    </w:p>
    <w:p w14:paraId="61953D08" w14:textId="77777777" w:rsidR="00497CC4" w:rsidRPr="00A06A9F" w:rsidRDefault="00497CC4" w:rsidP="000F7DB2">
      <w:pPr>
        <w:ind w:left="1080"/>
        <w:rPr>
          <w:rFonts w:ascii="Arial Narrow" w:hAnsi="Arial Narrow" w:cs="Arial"/>
          <w:b/>
          <w:sz w:val="24"/>
          <w:szCs w:val="24"/>
        </w:rPr>
      </w:pPr>
    </w:p>
    <w:p w14:paraId="571BD135" w14:textId="77777777" w:rsidR="00497CC4" w:rsidRPr="00A06A9F" w:rsidRDefault="00497CC4" w:rsidP="000F7DB2">
      <w:pPr>
        <w:ind w:left="1080"/>
        <w:rPr>
          <w:rFonts w:ascii="Arial Narrow" w:hAnsi="Arial Narrow" w:cs="Arial"/>
          <w:b/>
          <w:sz w:val="24"/>
          <w:szCs w:val="24"/>
        </w:rPr>
      </w:pPr>
    </w:p>
    <w:p w14:paraId="68EF13D5" w14:textId="77777777" w:rsidR="00497CC4" w:rsidRPr="00A06A9F" w:rsidRDefault="00497CC4" w:rsidP="000F7DB2">
      <w:pPr>
        <w:ind w:left="1080"/>
        <w:rPr>
          <w:rFonts w:ascii="Arial Narrow" w:hAnsi="Arial Narrow" w:cs="Arial"/>
          <w:b/>
          <w:sz w:val="24"/>
          <w:szCs w:val="24"/>
        </w:rPr>
      </w:pPr>
    </w:p>
    <w:p w14:paraId="33255D11" w14:textId="77777777" w:rsidR="00497CC4" w:rsidRPr="00A06A9F" w:rsidRDefault="00497CC4" w:rsidP="000F7DB2">
      <w:pPr>
        <w:ind w:left="1080"/>
        <w:rPr>
          <w:rFonts w:ascii="Arial Narrow" w:hAnsi="Arial Narrow" w:cs="Arial"/>
          <w:b/>
          <w:sz w:val="24"/>
          <w:szCs w:val="24"/>
        </w:rPr>
      </w:pPr>
    </w:p>
    <w:p w14:paraId="5767198A" w14:textId="77777777" w:rsidR="00497CC4" w:rsidRPr="00A06A9F" w:rsidRDefault="00497CC4" w:rsidP="000F7DB2">
      <w:pPr>
        <w:ind w:left="1080"/>
        <w:rPr>
          <w:rFonts w:ascii="Arial Narrow" w:hAnsi="Arial Narrow" w:cs="Arial"/>
          <w:b/>
          <w:sz w:val="24"/>
          <w:szCs w:val="24"/>
        </w:rPr>
      </w:pPr>
    </w:p>
    <w:p w14:paraId="5932DBB1" w14:textId="77777777" w:rsidR="00497CC4" w:rsidRPr="00A06A9F" w:rsidRDefault="00497CC4" w:rsidP="000F7DB2">
      <w:pPr>
        <w:ind w:left="1080"/>
        <w:rPr>
          <w:rFonts w:ascii="Arial Narrow" w:hAnsi="Arial Narrow" w:cs="Arial"/>
          <w:b/>
          <w:sz w:val="24"/>
          <w:szCs w:val="24"/>
        </w:rPr>
      </w:pPr>
    </w:p>
    <w:p w14:paraId="4AC7038B" w14:textId="77777777" w:rsidR="00497CC4" w:rsidRPr="00A06A9F" w:rsidRDefault="00497CC4" w:rsidP="000F7DB2">
      <w:pPr>
        <w:ind w:left="1080"/>
        <w:rPr>
          <w:rFonts w:ascii="Arial Narrow" w:hAnsi="Arial Narrow" w:cs="Arial"/>
          <w:b/>
          <w:sz w:val="24"/>
          <w:szCs w:val="24"/>
        </w:rPr>
      </w:pPr>
    </w:p>
    <w:p w14:paraId="55AB1109" w14:textId="77777777" w:rsidR="00497CC4" w:rsidRPr="00A06A9F" w:rsidRDefault="00497CC4" w:rsidP="000F7DB2">
      <w:pPr>
        <w:ind w:left="1080"/>
        <w:rPr>
          <w:rFonts w:ascii="Arial Narrow" w:hAnsi="Arial Narrow" w:cs="Arial"/>
          <w:b/>
          <w:sz w:val="24"/>
          <w:szCs w:val="24"/>
        </w:rPr>
      </w:pPr>
    </w:p>
    <w:p w14:paraId="49F654D7" w14:textId="77777777" w:rsidR="00497CC4" w:rsidRPr="00A06A9F" w:rsidRDefault="00497CC4" w:rsidP="000F7DB2">
      <w:pPr>
        <w:ind w:left="1080"/>
        <w:rPr>
          <w:rFonts w:ascii="Arial Narrow" w:hAnsi="Arial Narrow" w:cs="Arial"/>
          <w:b/>
          <w:sz w:val="24"/>
          <w:szCs w:val="24"/>
        </w:rPr>
      </w:pPr>
    </w:p>
    <w:p w14:paraId="488A53AB" w14:textId="77777777" w:rsidR="00497CC4" w:rsidRPr="00A06A9F" w:rsidRDefault="00497CC4" w:rsidP="000F7DB2">
      <w:pPr>
        <w:ind w:left="1080"/>
        <w:rPr>
          <w:rFonts w:ascii="Arial Narrow" w:hAnsi="Arial Narrow" w:cs="Arial"/>
          <w:b/>
          <w:sz w:val="24"/>
          <w:szCs w:val="24"/>
        </w:rPr>
      </w:pPr>
    </w:p>
    <w:p w14:paraId="2EECD013" w14:textId="77777777" w:rsidR="00497CC4" w:rsidRPr="00A06A9F" w:rsidRDefault="00497CC4" w:rsidP="000F7DB2">
      <w:pPr>
        <w:ind w:left="1080"/>
        <w:rPr>
          <w:rFonts w:ascii="Arial Narrow" w:hAnsi="Arial Narrow" w:cs="Arial"/>
          <w:b/>
          <w:sz w:val="24"/>
          <w:szCs w:val="24"/>
        </w:rPr>
      </w:pPr>
    </w:p>
    <w:p w14:paraId="20EDCE87" w14:textId="77777777" w:rsidR="00497CC4" w:rsidRPr="00A06A9F" w:rsidRDefault="00497CC4" w:rsidP="000F7DB2">
      <w:pPr>
        <w:ind w:left="1080"/>
        <w:rPr>
          <w:rFonts w:ascii="Arial Narrow" w:hAnsi="Arial Narrow" w:cs="Arial"/>
          <w:b/>
          <w:sz w:val="24"/>
          <w:szCs w:val="24"/>
        </w:rPr>
      </w:pPr>
    </w:p>
    <w:sectPr w:rsidR="00497CC4" w:rsidRPr="00A06A9F" w:rsidSect="00524DF8">
      <w:pgSz w:w="12240" w:h="15840"/>
      <w:pgMar w:top="1008" w:right="547"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6A2"/>
    <w:multiLevelType w:val="hybridMultilevel"/>
    <w:tmpl w:val="FA460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85A4D"/>
    <w:multiLevelType w:val="multilevel"/>
    <w:tmpl w:val="C33A366A"/>
    <w:lvl w:ilvl="0">
      <w:start w:val="2"/>
      <w:numFmt w:val="decimal"/>
      <w:lvlText w:val="%1"/>
      <w:lvlJc w:val="left"/>
      <w:pPr>
        <w:ind w:left="319" w:hanging="703"/>
      </w:pPr>
      <w:rPr>
        <w:rFonts w:hint="default"/>
      </w:rPr>
    </w:lvl>
    <w:lvl w:ilvl="1">
      <w:start w:val="3"/>
      <w:numFmt w:val="decimalZero"/>
      <w:lvlText w:val="%1.%2"/>
      <w:lvlJc w:val="left"/>
      <w:pPr>
        <w:ind w:left="319" w:hanging="703"/>
      </w:pPr>
      <w:rPr>
        <w:rFonts w:ascii="Times New Roman" w:eastAsia="Times New Roman" w:hAnsi="Times New Roman" w:cs="Times New Roman" w:hint="default"/>
        <w:color w:val="1A1A1A"/>
        <w:w w:val="107"/>
        <w:sz w:val="22"/>
        <w:szCs w:val="22"/>
      </w:rPr>
    </w:lvl>
    <w:lvl w:ilvl="2">
      <w:numFmt w:val="bullet"/>
      <w:lvlText w:val="•"/>
      <w:lvlJc w:val="left"/>
      <w:pPr>
        <w:ind w:left="2160" w:hanging="703"/>
      </w:pPr>
      <w:rPr>
        <w:rFonts w:hint="default"/>
      </w:rPr>
    </w:lvl>
    <w:lvl w:ilvl="3">
      <w:numFmt w:val="bullet"/>
      <w:lvlText w:val="•"/>
      <w:lvlJc w:val="left"/>
      <w:pPr>
        <w:ind w:left="3080" w:hanging="703"/>
      </w:pPr>
      <w:rPr>
        <w:rFonts w:hint="default"/>
      </w:rPr>
    </w:lvl>
    <w:lvl w:ilvl="4">
      <w:numFmt w:val="bullet"/>
      <w:lvlText w:val="•"/>
      <w:lvlJc w:val="left"/>
      <w:pPr>
        <w:ind w:left="4000" w:hanging="703"/>
      </w:pPr>
      <w:rPr>
        <w:rFonts w:hint="default"/>
      </w:rPr>
    </w:lvl>
    <w:lvl w:ilvl="5">
      <w:numFmt w:val="bullet"/>
      <w:lvlText w:val="•"/>
      <w:lvlJc w:val="left"/>
      <w:pPr>
        <w:ind w:left="4920" w:hanging="703"/>
      </w:pPr>
      <w:rPr>
        <w:rFonts w:hint="default"/>
      </w:rPr>
    </w:lvl>
    <w:lvl w:ilvl="6">
      <w:numFmt w:val="bullet"/>
      <w:lvlText w:val="•"/>
      <w:lvlJc w:val="left"/>
      <w:pPr>
        <w:ind w:left="5840" w:hanging="703"/>
      </w:pPr>
      <w:rPr>
        <w:rFonts w:hint="default"/>
      </w:rPr>
    </w:lvl>
    <w:lvl w:ilvl="7">
      <w:numFmt w:val="bullet"/>
      <w:lvlText w:val="•"/>
      <w:lvlJc w:val="left"/>
      <w:pPr>
        <w:ind w:left="6760" w:hanging="703"/>
      </w:pPr>
      <w:rPr>
        <w:rFonts w:hint="default"/>
      </w:rPr>
    </w:lvl>
    <w:lvl w:ilvl="8">
      <w:numFmt w:val="bullet"/>
      <w:lvlText w:val="•"/>
      <w:lvlJc w:val="left"/>
      <w:pPr>
        <w:ind w:left="7680" w:hanging="703"/>
      </w:pPr>
      <w:rPr>
        <w:rFonts w:hint="default"/>
      </w:rPr>
    </w:lvl>
  </w:abstractNum>
  <w:abstractNum w:abstractNumId="2" w15:restartNumberingAfterBreak="0">
    <w:nsid w:val="09F956E6"/>
    <w:multiLevelType w:val="hybridMultilevel"/>
    <w:tmpl w:val="E0BE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00FD"/>
    <w:multiLevelType w:val="multilevel"/>
    <w:tmpl w:val="9F1C5B82"/>
    <w:lvl w:ilvl="0">
      <w:start w:val="3"/>
      <w:numFmt w:val="decimal"/>
      <w:lvlText w:val="%1"/>
      <w:lvlJc w:val="left"/>
      <w:pPr>
        <w:ind w:left="329" w:hanging="681"/>
      </w:pPr>
      <w:rPr>
        <w:rFonts w:hint="default"/>
      </w:rPr>
    </w:lvl>
    <w:lvl w:ilvl="1">
      <w:start w:val="1"/>
      <w:numFmt w:val="decimalZero"/>
      <w:lvlText w:val="%1.%2"/>
      <w:lvlJc w:val="left"/>
      <w:pPr>
        <w:ind w:left="329" w:hanging="681"/>
      </w:pPr>
      <w:rPr>
        <w:rFonts w:ascii="Times New Roman" w:eastAsia="Times New Roman" w:hAnsi="Times New Roman" w:cs="Times New Roman" w:hint="default"/>
        <w:color w:val="1A1A1A"/>
        <w:w w:val="100"/>
        <w:sz w:val="22"/>
        <w:szCs w:val="22"/>
      </w:rPr>
    </w:lvl>
    <w:lvl w:ilvl="2">
      <w:numFmt w:val="bullet"/>
      <w:lvlText w:val="•"/>
      <w:lvlJc w:val="left"/>
      <w:pPr>
        <w:ind w:left="2160" w:hanging="681"/>
      </w:pPr>
      <w:rPr>
        <w:rFonts w:hint="default"/>
      </w:rPr>
    </w:lvl>
    <w:lvl w:ilvl="3">
      <w:numFmt w:val="bullet"/>
      <w:lvlText w:val="•"/>
      <w:lvlJc w:val="left"/>
      <w:pPr>
        <w:ind w:left="3080" w:hanging="681"/>
      </w:pPr>
      <w:rPr>
        <w:rFonts w:hint="default"/>
      </w:rPr>
    </w:lvl>
    <w:lvl w:ilvl="4">
      <w:numFmt w:val="bullet"/>
      <w:lvlText w:val="•"/>
      <w:lvlJc w:val="left"/>
      <w:pPr>
        <w:ind w:left="4000" w:hanging="681"/>
      </w:pPr>
      <w:rPr>
        <w:rFonts w:hint="default"/>
      </w:rPr>
    </w:lvl>
    <w:lvl w:ilvl="5">
      <w:numFmt w:val="bullet"/>
      <w:lvlText w:val="•"/>
      <w:lvlJc w:val="left"/>
      <w:pPr>
        <w:ind w:left="4920" w:hanging="681"/>
      </w:pPr>
      <w:rPr>
        <w:rFonts w:hint="default"/>
      </w:rPr>
    </w:lvl>
    <w:lvl w:ilvl="6">
      <w:numFmt w:val="bullet"/>
      <w:lvlText w:val="•"/>
      <w:lvlJc w:val="left"/>
      <w:pPr>
        <w:ind w:left="5840" w:hanging="681"/>
      </w:pPr>
      <w:rPr>
        <w:rFonts w:hint="default"/>
      </w:rPr>
    </w:lvl>
    <w:lvl w:ilvl="7">
      <w:numFmt w:val="bullet"/>
      <w:lvlText w:val="•"/>
      <w:lvlJc w:val="left"/>
      <w:pPr>
        <w:ind w:left="6760" w:hanging="681"/>
      </w:pPr>
      <w:rPr>
        <w:rFonts w:hint="default"/>
      </w:rPr>
    </w:lvl>
    <w:lvl w:ilvl="8">
      <w:numFmt w:val="bullet"/>
      <w:lvlText w:val="•"/>
      <w:lvlJc w:val="left"/>
      <w:pPr>
        <w:ind w:left="7680" w:hanging="681"/>
      </w:pPr>
      <w:rPr>
        <w:rFonts w:hint="default"/>
      </w:rPr>
    </w:lvl>
  </w:abstractNum>
  <w:abstractNum w:abstractNumId="4" w15:restartNumberingAfterBreak="0">
    <w:nsid w:val="0E6A33B8"/>
    <w:multiLevelType w:val="hybridMultilevel"/>
    <w:tmpl w:val="AC3ADF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83E2E"/>
    <w:multiLevelType w:val="hybridMultilevel"/>
    <w:tmpl w:val="87DA3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9C6D2B"/>
    <w:multiLevelType w:val="hybridMultilevel"/>
    <w:tmpl w:val="98581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6782172"/>
    <w:multiLevelType w:val="multilevel"/>
    <w:tmpl w:val="F1D0716C"/>
    <w:lvl w:ilvl="0">
      <w:start w:val="1"/>
      <w:numFmt w:val="decimal"/>
      <w:lvlText w:val="%1"/>
      <w:lvlJc w:val="left"/>
      <w:pPr>
        <w:ind w:left="174" w:hanging="697"/>
      </w:pPr>
      <w:rPr>
        <w:rFonts w:hint="default"/>
      </w:rPr>
    </w:lvl>
    <w:lvl w:ilvl="1">
      <w:start w:val="2"/>
      <w:numFmt w:val="decimalZero"/>
      <w:lvlText w:val="%1.%2"/>
      <w:lvlJc w:val="left"/>
      <w:pPr>
        <w:ind w:left="174" w:hanging="697"/>
      </w:pPr>
      <w:rPr>
        <w:rFonts w:ascii="Times New Roman" w:eastAsia="Times New Roman" w:hAnsi="Times New Roman" w:cs="Times New Roman" w:hint="default"/>
        <w:color w:val="1A1A1A"/>
        <w:w w:val="102"/>
        <w:sz w:val="22"/>
        <w:szCs w:val="22"/>
      </w:rPr>
    </w:lvl>
    <w:lvl w:ilvl="2">
      <w:numFmt w:val="bullet"/>
      <w:lvlText w:val="•"/>
      <w:lvlJc w:val="left"/>
      <w:pPr>
        <w:ind w:left="2048" w:hanging="697"/>
      </w:pPr>
      <w:rPr>
        <w:rFonts w:hint="default"/>
      </w:rPr>
    </w:lvl>
    <w:lvl w:ilvl="3">
      <w:numFmt w:val="bullet"/>
      <w:lvlText w:val="•"/>
      <w:lvlJc w:val="left"/>
      <w:pPr>
        <w:ind w:left="2982" w:hanging="697"/>
      </w:pPr>
      <w:rPr>
        <w:rFonts w:hint="default"/>
      </w:rPr>
    </w:lvl>
    <w:lvl w:ilvl="4">
      <w:numFmt w:val="bullet"/>
      <w:lvlText w:val="•"/>
      <w:lvlJc w:val="left"/>
      <w:pPr>
        <w:ind w:left="3916" w:hanging="697"/>
      </w:pPr>
      <w:rPr>
        <w:rFonts w:hint="default"/>
      </w:rPr>
    </w:lvl>
    <w:lvl w:ilvl="5">
      <w:numFmt w:val="bullet"/>
      <w:lvlText w:val="•"/>
      <w:lvlJc w:val="left"/>
      <w:pPr>
        <w:ind w:left="4850" w:hanging="697"/>
      </w:pPr>
      <w:rPr>
        <w:rFonts w:hint="default"/>
      </w:rPr>
    </w:lvl>
    <w:lvl w:ilvl="6">
      <w:numFmt w:val="bullet"/>
      <w:lvlText w:val="•"/>
      <w:lvlJc w:val="left"/>
      <w:pPr>
        <w:ind w:left="5784" w:hanging="697"/>
      </w:pPr>
      <w:rPr>
        <w:rFonts w:hint="default"/>
      </w:rPr>
    </w:lvl>
    <w:lvl w:ilvl="7">
      <w:numFmt w:val="bullet"/>
      <w:lvlText w:val="•"/>
      <w:lvlJc w:val="left"/>
      <w:pPr>
        <w:ind w:left="6718" w:hanging="697"/>
      </w:pPr>
      <w:rPr>
        <w:rFonts w:hint="default"/>
      </w:rPr>
    </w:lvl>
    <w:lvl w:ilvl="8">
      <w:numFmt w:val="bullet"/>
      <w:lvlText w:val="•"/>
      <w:lvlJc w:val="left"/>
      <w:pPr>
        <w:ind w:left="7652" w:hanging="697"/>
      </w:pPr>
      <w:rPr>
        <w:rFonts w:hint="default"/>
      </w:rPr>
    </w:lvl>
  </w:abstractNum>
  <w:abstractNum w:abstractNumId="8" w15:restartNumberingAfterBreak="0">
    <w:nsid w:val="16852C5E"/>
    <w:multiLevelType w:val="hybridMultilevel"/>
    <w:tmpl w:val="96EA24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E07777"/>
    <w:multiLevelType w:val="hybridMultilevel"/>
    <w:tmpl w:val="B19C22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AB70E4"/>
    <w:multiLevelType w:val="hybridMultilevel"/>
    <w:tmpl w:val="4076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831BB"/>
    <w:multiLevelType w:val="multilevel"/>
    <w:tmpl w:val="D9484D36"/>
    <w:lvl w:ilvl="0">
      <w:start w:val="2"/>
      <w:numFmt w:val="decimal"/>
      <w:lvlText w:val="%1"/>
      <w:lvlJc w:val="left"/>
      <w:pPr>
        <w:ind w:left="176" w:hanging="696"/>
      </w:pPr>
      <w:rPr>
        <w:rFonts w:hint="default"/>
      </w:rPr>
    </w:lvl>
    <w:lvl w:ilvl="1">
      <w:start w:val="1"/>
      <w:numFmt w:val="decimalZero"/>
      <w:lvlText w:val="%1.%2"/>
      <w:lvlJc w:val="left"/>
      <w:pPr>
        <w:ind w:left="176" w:hanging="696"/>
      </w:pPr>
      <w:rPr>
        <w:rFonts w:ascii="Times New Roman" w:eastAsia="Times New Roman" w:hAnsi="Times New Roman" w:cs="Times New Roman" w:hint="default"/>
        <w:color w:val="1A1A1A"/>
        <w:w w:val="103"/>
        <w:sz w:val="22"/>
        <w:szCs w:val="22"/>
      </w:rPr>
    </w:lvl>
    <w:lvl w:ilvl="2">
      <w:numFmt w:val="bullet"/>
      <w:lvlText w:val="•"/>
      <w:lvlJc w:val="left"/>
      <w:pPr>
        <w:ind w:left="2048" w:hanging="696"/>
      </w:pPr>
      <w:rPr>
        <w:rFonts w:hint="default"/>
      </w:rPr>
    </w:lvl>
    <w:lvl w:ilvl="3">
      <w:numFmt w:val="bullet"/>
      <w:lvlText w:val="•"/>
      <w:lvlJc w:val="left"/>
      <w:pPr>
        <w:ind w:left="2982" w:hanging="696"/>
      </w:pPr>
      <w:rPr>
        <w:rFonts w:hint="default"/>
      </w:rPr>
    </w:lvl>
    <w:lvl w:ilvl="4">
      <w:numFmt w:val="bullet"/>
      <w:lvlText w:val="•"/>
      <w:lvlJc w:val="left"/>
      <w:pPr>
        <w:ind w:left="3916" w:hanging="696"/>
      </w:pPr>
      <w:rPr>
        <w:rFonts w:hint="default"/>
      </w:rPr>
    </w:lvl>
    <w:lvl w:ilvl="5">
      <w:numFmt w:val="bullet"/>
      <w:lvlText w:val="•"/>
      <w:lvlJc w:val="left"/>
      <w:pPr>
        <w:ind w:left="4850" w:hanging="696"/>
      </w:pPr>
      <w:rPr>
        <w:rFonts w:hint="default"/>
      </w:rPr>
    </w:lvl>
    <w:lvl w:ilvl="6">
      <w:numFmt w:val="bullet"/>
      <w:lvlText w:val="•"/>
      <w:lvlJc w:val="left"/>
      <w:pPr>
        <w:ind w:left="5784" w:hanging="696"/>
      </w:pPr>
      <w:rPr>
        <w:rFonts w:hint="default"/>
      </w:rPr>
    </w:lvl>
    <w:lvl w:ilvl="7">
      <w:numFmt w:val="bullet"/>
      <w:lvlText w:val="•"/>
      <w:lvlJc w:val="left"/>
      <w:pPr>
        <w:ind w:left="6718" w:hanging="696"/>
      </w:pPr>
      <w:rPr>
        <w:rFonts w:hint="default"/>
      </w:rPr>
    </w:lvl>
    <w:lvl w:ilvl="8">
      <w:numFmt w:val="bullet"/>
      <w:lvlText w:val="•"/>
      <w:lvlJc w:val="left"/>
      <w:pPr>
        <w:ind w:left="7652" w:hanging="696"/>
      </w:pPr>
      <w:rPr>
        <w:rFonts w:hint="default"/>
      </w:rPr>
    </w:lvl>
  </w:abstractNum>
  <w:abstractNum w:abstractNumId="12" w15:restartNumberingAfterBreak="0">
    <w:nsid w:val="24B8531E"/>
    <w:multiLevelType w:val="hybridMultilevel"/>
    <w:tmpl w:val="815413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281289"/>
    <w:multiLevelType w:val="hybridMultilevel"/>
    <w:tmpl w:val="BC3A7C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9530482"/>
    <w:multiLevelType w:val="hybridMultilevel"/>
    <w:tmpl w:val="06B6AEB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680119"/>
    <w:multiLevelType w:val="hybridMultilevel"/>
    <w:tmpl w:val="7DB63F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4773A"/>
    <w:multiLevelType w:val="hybridMultilevel"/>
    <w:tmpl w:val="A07417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BE6BB9"/>
    <w:multiLevelType w:val="hybridMultilevel"/>
    <w:tmpl w:val="DBCE03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5771D"/>
    <w:multiLevelType w:val="hybridMultilevel"/>
    <w:tmpl w:val="A716774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3996783D"/>
    <w:multiLevelType w:val="hybridMultilevel"/>
    <w:tmpl w:val="0A9AFCFE"/>
    <w:lvl w:ilvl="0" w:tplc="ADDED37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63089"/>
    <w:multiLevelType w:val="hybridMultilevel"/>
    <w:tmpl w:val="017EBC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3E0A59"/>
    <w:multiLevelType w:val="hybridMultilevel"/>
    <w:tmpl w:val="75D4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F13AD"/>
    <w:multiLevelType w:val="hybridMultilevel"/>
    <w:tmpl w:val="EF7E6974"/>
    <w:lvl w:ilvl="0" w:tplc="8D961E54">
      <w:numFmt w:val="bullet"/>
      <w:lvlText w:val="-"/>
      <w:lvlJc w:val="left"/>
      <w:pPr>
        <w:ind w:left="420" w:hanging="360"/>
      </w:pPr>
      <w:rPr>
        <w:rFonts w:ascii="Arial Narrow" w:eastAsiaTheme="minorHAnsi" w:hAnsi="Arial Narrow"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0BA7B4E"/>
    <w:multiLevelType w:val="hybridMultilevel"/>
    <w:tmpl w:val="4E7410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9467C6"/>
    <w:multiLevelType w:val="hybridMultilevel"/>
    <w:tmpl w:val="AA5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421FC"/>
    <w:multiLevelType w:val="hybridMultilevel"/>
    <w:tmpl w:val="12325C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12E32"/>
    <w:multiLevelType w:val="multilevel"/>
    <w:tmpl w:val="F63A97EC"/>
    <w:lvl w:ilvl="0">
      <w:start w:val="4"/>
      <w:numFmt w:val="decimal"/>
      <w:lvlText w:val="%1"/>
      <w:lvlJc w:val="left"/>
      <w:pPr>
        <w:ind w:left="352" w:hanging="698"/>
      </w:pPr>
      <w:rPr>
        <w:rFonts w:hint="default"/>
      </w:rPr>
    </w:lvl>
    <w:lvl w:ilvl="1">
      <w:start w:val="1"/>
      <w:numFmt w:val="decimalZero"/>
      <w:lvlText w:val="%1.%2"/>
      <w:lvlJc w:val="left"/>
      <w:pPr>
        <w:ind w:left="352" w:hanging="698"/>
        <w:jc w:val="right"/>
      </w:pPr>
      <w:rPr>
        <w:rFonts w:ascii="Times New Roman" w:eastAsia="Times New Roman" w:hAnsi="Times New Roman" w:cs="Times New Roman" w:hint="default"/>
        <w:color w:val="1A1A1A"/>
        <w:w w:val="104"/>
        <w:sz w:val="22"/>
        <w:szCs w:val="22"/>
      </w:rPr>
    </w:lvl>
    <w:lvl w:ilvl="2">
      <w:numFmt w:val="bullet"/>
      <w:lvlText w:val="•"/>
      <w:lvlJc w:val="left"/>
      <w:pPr>
        <w:ind w:left="2192" w:hanging="698"/>
      </w:pPr>
      <w:rPr>
        <w:rFonts w:hint="default"/>
      </w:rPr>
    </w:lvl>
    <w:lvl w:ilvl="3">
      <w:numFmt w:val="bullet"/>
      <w:lvlText w:val="•"/>
      <w:lvlJc w:val="left"/>
      <w:pPr>
        <w:ind w:left="3108" w:hanging="698"/>
      </w:pPr>
      <w:rPr>
        <w:rFonts w:hint="default"/>
      </w:rPr>
    </w:lvl>
    <w:lvl w:ilvl="4">
      <w:numFmt w:val="bullet"/>
      <w:lvlText w:val="•"/>
      <w:lvlJc w:val="left"/>
      <w:pPr>
        <w:ind w:left="4024" w:hanging="698"/>
      </w:pPr>
      <w:rPr>
        <w:rFonts w:hint="default"/>
      </w:rPr>
    </w:lvl>
    <w:lvl w:ilvl="5">
      <w:numFmt w:val="bullet"/>
      <w:lvlText w:val="•"/>
      <w:lvlJc w:val="left"/>
      <w:pPr>
        <w:ind w:left="4940" w:hanging="698"/>
      </w:pPr>
      <w:rPr>
        <w:rFonts w:hint="default"/>
      </w:rPr>
    </w:lvl>
    <w:lvl w:ilvl="6">
      <w:numFmt w:val="bullet"/>
      <w:lvlText w:val="•"/>
      <w:lvlJc w:val="left"/>
      <w:pPr>
        <w:ind w:left="5856" w:hanging="698"/>
      </w:pPr>
      <w:rPr>
        <w:rFonts w:hint="default"/>
      </w:rPr>
    </w:lvl>
    <w:lvl w:ilvl="7">
      <w:numFmt w:val="bullet"/>
      <w:lvlText w:val="•"/>
      <w:lvlJc w:val="left"/>
      <w:pPr>
        <w:ind w:left="6772" w:hanging="698"/>
      </w:pPr>
      <w:rPr>
        <w:rFonts w:hint="default"/>
      </w:rPr>
    </w:lvl>
    <w:lvl w:ilvl="8">
      <w:numFmt w:val="bullet"/>
      <w:lvlText w:val="•"/>
      <w:lvlJc w:val="left"/>
      <w:pPr>
        <w:ind w:left="7688" w:hanging="698"/>
      </w:pPr>
      <w:rPr>
        <w:rFonts w:hint="default"/>
      </w:rPr>
    </w:lvl>
  </w:abstractNum>
  <w:abstractNum w:abstractNumId="27" w15:restartNumberingAfterBreak="0">
    <w:nsid w:val="7562708F"/>
    <w:multiLevelType w:val="hybridMultilevel"/>
    <w:tmpl w:val="B2087A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182D6A"/>
    <w:multiLevelType w:val="hybridMultilevel"/>
    <w:tmpl w:val="2990E484"/>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972B5A"/>
    <w:multiLevelType w:val="hybridMultilevel"/>
    <w:tmpl w:val="474456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BB5A99"/>
    <w:multiLevelType w:val="hybridMultilevel"/>
    <w:tmpl w:val="65A61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8655E7"/>
    <w:multiLevelType w:val="hybridMultilevel"/>
    <w:tmpl w:val="212C15EE"/>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8B3D20"/>
    <w:multiLevelType w:val="hybridMultilevel"/>
    <w:tmpl w:val="885479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27981745">
    <w:abstractNumId w:val="28"/>
  </w:num>
  <w:num w:numId="2" w16cid:durableId="1194927819">
    <w:abstractNumId w:val="19"/>
  </w:num>
  <w:num w:numId="3" w16cid:durableId="1934195984">
    <w:abstractNumId w:val="17"/>
  </w:num>
  <w:num w:numId="4" w16cid:durableId="1336689303">
    <w:abstractNumId w:val="25"/>
  </w:num>
  <w:num w:numId="5" w16cid:durableId="725176833">
    <w:abstractNumId w:val="10"/>
  </w:num>
  <w:num w:numId="6" w16cid:durableId="120344786">
    <w:abstractNumId w:val="22"/>
  </w:num>
  <w:num w:numId="7" w16cid:durableId="1721396597">
    <w:abstractNumId w:val="31"/>
  </w:num>
  <w:num w:numId="8" w16cid:durableId="1531868996">
    <w:abstractNumId w:val="32"/>
  </w:num>
  <w:num w:numId="9" w16cid:durableId="1277566519">
    <w:abstractNumId w:val="0"/>
  </w:num>
  <w:num w:numId="10" w16cid:durableId="1942713577">
    <w:abstractNumId w:val="15"/>
  </w:num>
  <w:num w:numId="11" w16cid:durableId="105127947">
    <w:abstractNumId w:val="21"/>
  </w:num>
  <w:num w:numId="12" w16cid:durableId="1802190935">
    <w:abstractNumId w:val="2"/>
  </w:num>
  <w:num w:numId="13" w16cid:durableId="1043141090">
    <w:abstractNumId w:val="26"/>
  </w:num>
  <w:num w:numId="14" w16cid:durableId="1203833467">
    <w:abstractNumId w:val="3"/>
  </w:num>
  <w:num w:numId="15" w16cid:durableId="1111322106">
    <w:abstractNumId w:val="1"/>
  </w:num>
  <w:num w:numId="16" w16cid:durableId="152335139">
    <w:abstractNumId w:val="11"/>
  </w:num>
  <w:num w:numId="17" w16cid:durableId="36902081">
    <w:abstractNumId w:val="7"/>
  </w:num>
  <w:num w:numId="18" w16cid:durableId="216817009">
    <w:abstractNumId w:val="30"/>
  </w:num>
  <w:num w:numId="19" w16cid:durableId="1638216036">
    <w:abstractNumId w:val="24"/>
  </w:num>
  <w:num w:numId="20" w16cid:durableId="236594185">
    <w:abstractNumId w:val="5"/>
  </w:num>
  <w:num w:numId="21" w16cid:durableId="1720322856">
    <w:abstractNumId w:val="12"/>
  </w:num>
  <w:num w:numId="22" w16cid:durableId="691807455">
    <w:abstractNumId w:val="18"/>
  </w:num>
  <w:num w:numId="23" w16cid:durableId="969826998">
    <w:abstractNumId w:val="9"/>
  </w:num>
  <w:num w:numId="24" w16cid:durableId="1079601146">
    <w:abstractNumId w:val="13"/>
  </w:num>
  <w:num w:numId="25" w16cid:durableId="551619141">
    <w:abstractNumId w:val="20"/>
  </w:num>
  <w:num w:numId="26" w16cid:durableId="781807494">
    <w:abstractNumId w:val="16"/>
  </w:num>
  <w:num w:numId="27" w16cid:durableId="1436244723">
    <w:abstractNumId w:val="23"/>
  </w:num>
  <w:num w:numId="28" w16cid:durableId="502479699">
    <w:abstractNumId w:val="4"/>
  </w:num>
  <w:num w:numId="29" w16cid:durableId="24210893">
    <w:abstractNumId w:val="6"/>
  </w:num>
  <w:num w:numId="30" w16cid:durableId="360279236">
    <w:abstractNumId w:val="27"/>
  </w:num>
  <w:num w:numId="31" w16cid:durableId="1208834344">
    <w:abstractNumId w:val="14"/>
  </w:num>
  <w:num w:numId="32" w16cid:durableId="1942295513">
    <w:abstractNumId w:val="8"/>
  </w:num>
  <w:num w:numId="33" w16cid:durableId="7982310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E"/>
    <w:rsid w:val="00002970"/>
    <w:rsid w:val="00003CA9"/>
    <w:rsid w:val="00005D1C"/>
    <w:rsid w:val="00007C9D"/>
    <w:rsid w:val="000100C2"/>
    <w:rsid w:val="00010202"/>
    <w:rsid w:val="000103D2"/>
    <w:rsid w:val="000106EF"/>
    <w:rsid w:val="000156AC"/>
    <w:rsid w:val="0001610A"/>
    <w:rsid w:val="000204AD"/>
    <w:rsid w:val="00022364"/>
    <w:rsid w:val="0002287C"/>
    <w:rsid w:val="00022A4C"/>
    <w:rsid w:val="00027396"/>
    <w:rsid w:val="0002777B"/>
    <w:rsid w:val="00031B46"/>
    <w:rsid w:val="000321FF"/>
    <w:rsid w:val="00033F32"/>
    <w:rsid w:val="00036854"/>
    <w:rsid w:val="00040CF9"/>
    <w:rsid w:val="00042AD8"/>
    <w:rsid w:val="00042CAF"/>
    <w:rsid w:val="00042DD6"/>
    <w:rsid w:val="000432FD"/>
    <w:rsid w:val="00043393"/>
    <w:rsid w:val="00043394"/>
    <w:rsid w:val="00043CA4"/>
    <w:rsid w:val="000441D6"/>
    <w:rsid w:val="00044A98"/>
    <w:rsid w:val="00047F94"/>
    <w:rsid w:val="00050C5C"/>
    <w:rsid w:val="00052F13"/>
    <w:rsid w:val="0005670E"/>
    <w:rsid w:val="00060946"/>
    <w:rsid w:val="000619BC"/>
    <w:rsid w:val="00061CCB"/>
    <w:rsid w:val="000621FE"/>
    <w:rsid w:val="0006407A"/>
    <w:rsid w:val="00064F62"/>
    <w:rsid w:val="00065308"/>
    <w:rsid w:val="000675F5"/>
    <w:rsid w:val="00071303"/>
    <w:rsid w:val="00071373"/>
    <w:rsid w:val="00071FE8"/>
    <w:rsid w:val="000725AA"/>
    <w:rsid w:val="00074B60"/>
    <w:rsid w:val="00076D80"/>
    <w:rsid w:val="00077B8F"/>
    <w:rsid w:val="00077F50"/>
    <w:rsid w:val="00083249"/>
    <w:rsid w:val="0008529B"/>
    <w:rsid w:val="0008660B"/>
    <w:rsid w:val="0009141F"/>
    <w:rsid w:val="000914B3"/>
    <w:rsid w:val="00091919"/>
    <w:rsid w:val="00091B74"/>
    <w:rsid w:val="00093E1B"/>
    <w:rsid w:val="00095B90"/>
    <w:rsid w:val="00096CBA"/>
    <w:rsid w:val="000A0594"/>
    <w:rsid w:val="000A2954"/>
    <w:rsid w:val="000A2B0A"/>
    <w:rsid w:val="000A3AED"/>
    <w:rsid w:val="000A42EF"/>
    <w:rsid w:val="000A5885"/>
    <w:rsid w:val="000A6F43"/>
    <w:rsid w:val="000A7E50"/>
    <w:rsid w:val="000B166A"/>
    <w:rsid w:val="000B2561"/>
    <w:rsid w:val="000B297E"/>
    <w:rsid w:val="000B3A41"/>
    <w:rsid w:val="000B6021"/>
    <w:rsid w:val="000B66DD"/>
    <w:rsid w:val="000C34E5"/>
    <w:rsid w:val="000C56F5"/>
    <w:rsid w:val="000C5C5E"/>
    <w:rsid w:val="000C61C1"/>
    <w:rsid w:val="000C7E9D"/>
    <w:rsid w:val="000D2D7A"/>
    <w:rsid w:val="000D332D"/>
    <w:rsid w:val="000D44B9"/>
    <w:rsid w:val="000D56AA"/>
    <w:rsid w:val="000D5948"/>
    <w:rsid w:val="000E19B2"/>
    <w:rsid w:val="000E4CDB"/>
    <w:rsid w:val="000E5726"/>
    <w:rsid w:val="000F0467"/>
    <w:rsid w:val="000F04DF"/>
    <w:rsid w:val="000F0EB8"/>
    <w:rsid w:val="000F10C1"/>
    <w:rsid w:val="000F2D89"/>
    <w:rsid w:val="000F42A0"/>
    <w:rsid w:val="000F5157"/>
    <w:rsid w:val="000F68DA"/>
    <w:rsid w:val="000F7700"/>
    <w:rsid w:val="000F7DB2"/>
    <w:rsid w:val="001021E9"/>
    <w:rsid w:val="001025B0"/>
    <w:rsid w:val="001029EE"/>
    <w:rsid w:val="00102CC3"/>
    <w:rsid w:val="00103DE8"/>
    <w:rsid w:val="00104022"/>
    <w:rsid w:val="00105CE5"/>
    <w:rsid w:val="001079AB"/>
    <w:rsid w:val="00111958"/>
    <w:rsid w:val="00111DEE"/>
    <w:rsid w:val="00112DDD"/>
    <w:rsid w:val="001141C8"/>
    <w:rsid w:val="00114775"/>
    <w:rsid w:val="00115ECA"/>
    <w:rsid w:val="00116594"/>
    <w:rsid w:val="00117840"/>
    <w:rsid w:val="00117F5A"/>
    <w:rsid w:val="00122520"/>
    <w:rsid w:val="00122AFF"/>
    <w:rsid w:val="0012450F"/>
    <w:rsid w:val="00124534"/>
    <w:rsid w:val="001248B7"/>
    <w:rsid w:val="00124BD7"/>
    <w:rsid w:val="0012532A"/>
    <w:rsid w:val="001262C5"/>
    <w:rsid w:val="0012776D"/>
    <w:rsid w:val="001326DB"/>
    <w:rsid w:val="0013280C"/>
    <w:rsid w:val="00133ECF"/>
    <w:rsid w:val="00134492"/>
    <w:rsid w:val="00135CBA"/>
    <w:rsid w:val="00135F2A"/>
    <w:rsid w:val="00135F58"/>
    <w:rsid w:val="00136CAA"/>
    <w:rsid w:val="00140DA3"/>
    <w:rsid w:val="00141939"/>
    <w:rsid w:val="00143ED5"/>
    <w:rsid w:val="001442BB"/>
    <w:rsid w:val="00144859"/>
    <w:rsid w:val="00144D12"/>
    <w:rsid w:val="001450CB"/>
    <w:rsid w:val="00145102"/>
    <w:rsid w:val="001477DC"/>
    <w:rsid w:val="001505E8"/>
    <w:rsid w:val="00150F37"/>
    <w:rsid w:val="00152093"/>
    <w:rsid w:val="001535D6"/>
    <w:rsid w:val="001536BE"/>
    <w:rsid w:val="001539C9"/>
    <w:rsid w:val="00153A4C"/>
    <w:rsid w:val="0015472E"/>
    <w:rsid w:val="00156691"/>
    <w:rsid w:val="0015672D"/>
    <w:rsid w:val="0015774B"/>
    <w:rsid w:val="001577A3"/>
    <w:rsid w:val="00157EFA"/>
    <w:rsid w:val="00160A09"/>
    <w:rsid w:val="00161BB4"/>
    <w:rsid w:val="001635BC"/>
    <w:rsid w:val="001647C8"/>
    <w:rsid w:val="0016497D"/>
    <w:rsid w:val="00164DAF"/>
    <w:rsid w:val="00165181"/>
    <w:rsid w:val="0016654C"/>
    <w:rsid w:val="00170F50"/>
    <w:rsid w:val="001715AC"/>
    <w:rsid w:val="001726EA"/>
    <w:rsid w:val="00174BC6"/>
    <w:rsid w:val="00175FA7"/>
    <w:rsid w:val="0017644E"/>
    <w:rsid w:val="0018026F"/>
    <w:rsid w:val="001802C4"/>
    <w:rsid w:val="001815A5"/>
    <w:rsid w:val="001826F3"/>
    <w:rsid w:val="0018306E"/>
    <w:rsid w:val="00183BA7"/>
    <w:rsid w:val="0018564F"/>
    <w:rsid w:val="0018635C"/>
    <w:rsid w:val="0019214D"/>
    <w:rsid w:val="00192432"/>
    <w:rsid w:val="0019595B"/>
    <w:rsid w:val="001A01FA"/>
    <w:rsid w:val="001A0E1C"/>
    <w:rsid w:val="001A114F"/>
    <w:rsid w:val="001A1D93"/>
    <w:rsid w:val="001A271B"/>
    <w:rsid w:val="001A275C"/>
    <w:rsid w:val="001A2790"/>
    <w:rsid w:val="001A3BEA"/>
    <w:rsid w:val="001A4807"/>
    <w:rsid w:val="001A5728"/>
    <w:rsid w:val="001A5A71"/>
    <w:rsid w:val="001A6B01"/>
    <w:rsid w:val="001A6E65"/>
    <w:rsid w:val="001A7D1F"/>
    <w:rsid w:val="001B0E97"/>
    <w:rsid w:val="001B449E"/>
    <w:rsid w:val="001B46C9"/>
    <w:rsid w:val="001B46CD"/>
    <w:rsid w:val="001B619D"/>
    <w:rsid w:val="001B7151"/>
    <w:rsid w:val="001B7157"/>
    <w:rsid w:val="001B7870"/>
    <w:rsid w:val="001B7C0E"/>
    <w:rsid w:val="001C0E47"/>
    <w:rsid w:val="001C0F0B"/>
    <w:rsid w:val="001C1066"/>
    <w:rsid w:val="001C2F2F"/>
    <w:rsid w:val="001C32ED"/>
    <w:rsid w:val="001C4053"/>
    <w:rsid w:val="001C45B5"/>
    <w:rsid w:val="001C7C66"/>
    <w:rsid w:val="001D003D"/>
    <w:rsid w:val="001D2BF2"/>
    <w:rsid w:val="001D57E1"/>
    <w:rsid w:val="001D584E"/>
    <w:rsid w:val="001D587E"/>
    <w:rsid w:val="001D5E19"/>
    <w:rsid w:val="001D67C2"/>
    <w:rsid w:val="001E1DFE"/>
    <w:rsid w:val="001E354C"/>
    <w:rsid w:val="001E3FAA"/>
    <w:rsid w:val="001E425B"/>
    <w:rsid w:val="001E465E"/>
    <w:rsid w:val="001E4A04"/>
    <w:rsid w:val="001E5428"/>
    <w:rsid w:val="001E5AA7"/>
    <w:rsid w:val="001F0105"/>
    <w:rsid w:val="001F07C9"/>
    <w:rsid w:val="001F0817"/>
    <w:rsid w:val="001F3F8D"/>
    <w:rsid w:val="001F46D8"/>
    <w:rsid w:val="001F51AB"/>
    <w:rsid w:val="001F64D0"/>
    <w:rsid w:val="00202D3D"/>
    <w:rsid w:val="00205EFB"/>
    <w:rsid w:val="002060ED"/>
    <w:rsid w:val="00206D52"/>
    <w:rsid w:val="00210694"/>
    <w:rsid w:val="002115C0"/>
    <w:rsid w:val="00215114"/>
    <w:rsid w:val="00215E78"/>
    <w:rsid w:val="00216F80"/>
    <w:rsid w:val="00217330"/>
    <w:rsid w:val="00220248"/>
    <w:rsid w:val="002208A2"/>
    <w:rsid w:val="0022124A"/>
    <w:rsid w:val="00221590"/>
    <w:rsid w:val="002231DD"/>
    <w:rsid w:val="00224DB4"/>
    <w:rsid w:val="00226E38"/>
    <w:rsid w:val="002273CC"/>
    <w:rsid w:val="002278C6"/>
    <w:rsid w:val="00227D11"/>
    <w:rsid w:val="0023031F"/>
    <w:rsid w:val="0023047E"/>
    <w:rsid w:val="00230631"/>
    <w:rsid w:val="002315A9"/>
    <w:rsid w:val="00232512"/>
    <w:rsid w:val="0023254F"/>
    <w:rsid w:val="002328AD"/>
    <w:rsid w:val="0023385A"/>
    <w:rsid w:val="00233A22"/>
    <w:rsid w:val="002344E7"/>
    <w:rsid w:val="002379BA"/>
    <w:rsid w:val="002409A2"/>
    <w:rsid w:val="002428F6"/>
    <w:rsid w:val="00243A54"/>
    <w:rsid w:val="00244A39"/>
    <w:rsid w:val="00244D3D"/>
    <w:rsid w:val="002459BE"/>
    <w:rsid w:val="00252B49"/>
    <w:rsid w:val="002535E8"/>
    <w:rsid w:val="00253F5D"/>
    <w:rsid w:val="00255005"/>
    <w:rsid w:val="002550BD"/>
    <w:rsid w:val="00255B8B"/>
    <w:rsid w:val="002609FF"/>
    <w:rsid w:val="00261864"/>
    <w:rsid w:val="00261B70"/>
    <w:rsid w:val="00261D48"/>
    <w:rsid w:val="00262B53"/>
    <w:rsid w:val="002668A8"/>
    <w:rsid w:val="00270D5D"/>
    <w:rsid w:val="00271663"/>
    <w:rsid w:val="00273C64"/>
    <w:rsid w:val="00276306"/>
    <w:rsid w:val="002765E5"/>
    <w:rsid w:val="00285044"/>
    <w:rsid w:val="00286B48"/>
    <w:rsid w:val="00294B53"/>
    <w:rsid w:val="00296D12"/>
    <w:rsid w:val="002A0F8F"/>
    <w:rsid w:val="002A13AD"/>
    <w:rsid w:val="002A1D7E"/>
    <w:rsid w:val="002A51E6"/>
    <w:rsid w:val="002A63A5"/>
    <w:rsid w:val="002A65A0"/>
    <w:rsid w:val="002B0765"/>
    <w:rsid w:val="002B0849"/>
    <w:rsid w:val="002B0AAB"/>
    <w:rsid w:val="002B0DC5"/>
    <w:rsid w:val="002B3CDC"/>
    <w:rsid w:val="002B4AE2"/>
    <w:rsid w:val="002B746E"/>
    <w:rsid w:val="002B7772"/>
    <w:rsid w:val="002C0575"/>
    <w:rsid w:val="002C103A"/>
    <w:rsid w:val="002C3D92"/>
    <w:rsid w:val="002C54ED"/>
    <w:rsid w:val="002C5DA2"/>
    <w:rsid w:val="002C5E9B"/>
    <w:rsid w:val="002C711A"/>
    <w:rsid w:val="002C769F"/>
    <w:rsid w:val="002C773F"/>
    <w:rsid w:val="002D03EA"/>
    <w:rsid w:val="002D1166"/>
    <w:rsid w:val="002D256A"/>
    <w:rsid w:val="002D2AAD"/>
    <w:rsid w:val="002D34CE"/>
    <w:rsid w:val="002D440D"/>
    <w:rsid w:val="002D47AC"/>
    <w:rsid w:val="002D4A6F"/>
    <w:rsid w:val="002D4EE4"/>
    <w:rsid w:val="002D635F"/>
    <w:rsid w:val="002E1B78"/>
    <w:rsid w:val="002E1F91"/>
    <w:rsid w:val="002E2093"/>
    <w:rsid w:val="002E3CA8"/>
    <w:rsid w:val="002E3E1D"/>
    <w:rsid w:val="002E53E8"/>
    <w:rsid w:val="002E59BA"/>
    <w:rsid w:val="002E756A"/>
    <w:rsid w:val="002F0538"/>
    <w:rsid w:val="002F0574"/>
    <w:rsid w:val="002F187E"/>
    <w:rsid w:val="002F1EF1"/>
    <w:rsid w:val="002F2F03"/>
    <w:rsid w:val="002F55BC"/>
    <w:rsid w:val="002F74B2"/>
    <w:rsid w:val="002F7954"/>
    <w:rsid w:val="00300001"/>
    <w:rsid w:val="00300EB1"/>
    <w:rsid w:val="00301547"/>
    <w:rsid w:val="00303591"/>
    <w:rsid w:val="00303D1C"/>
    <w:rsid w:val="00304F74"/>
    <w:rsid w:val="00307AF8"/>
    <w:rsid w:val="00310161"/>
    <w:rsid w:val="00310C7D"/>
    <w:rsid w:val="00312675"/>
    <w:rsid w:val="00313300"/>
    <w:rsid w:val="00313BB4"/>
    <w:rsid w:val="00314481"/>
    <w:rsid w:val="00315900"/>
    <w:rsid w:val="0031724F"/>
    <w:rsid w:val="00320466"/>
    <w:rsid w:val="00320762"/>
    <w:rsid w:val="003212EF"/>
    <w:rsid w:val="00323C4D"/>
    <w:rsid w:val="0032523C"/>
    <w:rsid w:val="00325692"/>
    <w:rsid w:val="003262E4"/>
    <w:rsid w:val="0032761F"/>
    <w:rsid w:val="00327DBC"/>
    <w:rsid w:val="00332EC0"/>
    <w:rsid w:val="003330D9"/>
    <w:rsid w:val="00333210"/>
    <w:rsid w:val="00334670"/>
    <w:rsid w:val="003351CE"/>
    <w:rsid w:val="0033596F"/>
    <w:rsid w:val="00336CF9"/>
    <w:rsid w:val="00340860"/>
    <w:rsid w:val="00340B5F"/>
    <w:rsid w:val="00341061"/>
    <w:rsid w:val="00341EE7"/>
    <w:rsid w:val="003421DE"/>
    <w:rsid w:val="003438C5"/>
    <w:rsid w:val="0034473F"/>
    <w:rsid w:val="00344CB9"/>
    <w:rsid w:val="00347422"/>
    <w:rsid w:val="003474A8"/>
    <w:rsid w:val="00350565"/>
    <w:rsid w:val="00350D38"/>
    <w:rsid w:val="00351DC4"/>
    <w:rsid w:val="0036149A"/>
    <w:rsid w:val="00361550"/>
    <w:rsid w:val="0036220A"/>
    <w:rsid w:val="0036303D"/>
    <w:rsid w:val="0036318C"/>
    <w:rsid w:val="00365725"/>
    <w:rsid w:val="0037039D"/>
    <w:rsid w:val="003706CA"/>
    <w:rsid w:val="00372A09"/>
    <w:rsid w:val="00373C58"/>
    <w:rsid w:val="00374290"/>
    <w:rsid w:val="003748A2"/>
    <w:rsid w:val="00374B3C"/>
    <w:rsid w:val="003756BC"/>
    <w:rsid w:val="00375E77"/>
    <w:rsid w:val="003760EA"/>
    <w:rsid w:val="0037616A"/>
    <w:rsid w:val="003800AE"/>
    <w:rsid w:val="0038155A"/>
    <w:rsid w:val="00382934"/>
    <w:rsid w:val="0038362E"/>
    <w:rsid w:val="003836D4"/>
    <w:rsid w:val="00383C27"/>
    <w:rsid w:val="0038410D"/>
    <w:rsid w:val="0038636A"/>
    <w:rsid w:val="00387CB4"/>
    <w:rsid w:val="0039001E"/>
    <w:rsid w:val="00395507"/>
    <w:rsid w:val="003957EF"/>
    <w:rsid w:val="00395DAF"/>
    <w:rsid w:val="00396595"/>
    <w:rsid w:val="00396CF7"/>
    <w:rsid w:val="003973CF"/>
    <w:rsid w:val="003A2C8B"/>
    <w:rsid w:val="003A3771"/>
    <w:rsid w:val="003A3FA5"/>
    <w:rsid w:val="003A4FB1"/>
    <w:rsid w:val="003A64AE"/>
    <w:rsid w:val="003A6A2D"/>
    <w:rsid w:val="003A7D08"/>
    <w:rsid w:val="003A7E29"/>
    <w:rsid w:val="003B037C"/>
    <w:rsid w:val="003B21EA"/>
    <w:rsid w:val="003C014D"/>
    <w:rsid w:val="003C0F9D"/>
    <w:rsid w:val="003C271F"/>
    <w:rsid w:val="003C27E0"/>
    <w:rsid w:val="003C2A1B"/>
    <w:rsid w:val="003C3FBF"/>
    <w:rsid w:val="003C5B4E"/>
    <w:rsid w:val="003C7905"/>
    <w:rsid w:val="003D2DEC"/>
    <w:rsid w:val="003D2FCC"/>
    <w:rsid w:val="003E0F63"/>
    <w:rsid w:val="003E3730"/>
    <w:rsid w:val="003E4492"/>
    <w:rsid w:val="003E7DB8"/>
    <w:rsid w:val="003F02A9"/>
    <w:rsid w:val="003F33EF"/>
    <w:rsid w:val="003F50F0"/>
    <w:rsid w:val="003F5344"/>
    <w:rsid w:val="003F55C6"/>
    <w:rsid w:val="003F5718"/>
    <w:rsid w:val="003F6815"/>
    <w:rsid w:val="003F7320"/>
    <w:rsid w:val="003F7444"/>
    <w:rsid w:val="003F75DF"/>
    <w:rsid w:val="004025EA"/>
    <w:rsid w:val="0040333C"/>
    <w:rsid w:val="004035F0"/>
    <w:rsid w:val="00404874"/>
    <w:rsid w:val="004059B2"/>
    <w:rsid w:val="004065B0"/>
    <w:rsid w:val="00406B1B"/>
    <w:rsid w:val="004103E0"/>
    <w:rsid w:val="004107B1"/>
    <w:rsid w:val="00410D96"/>
    <w:rsid w:val="0041106B"/>
    <w:rsid w:val="00412A83"/>
    <w:rsid w:val="004143CD"/>
    <w:rsid w:val="00414444"/>
    <w:rsid w:val="00416091"/>
    <w:rsid w:val="00417898"/>
    <w:rsid w:val="00417929"/>
    <w:rsid w:val="004229A9"/>
    <w:rsid w:val="00423E6D"/>
    <w:rsid w:val="00424BFE"/>
    <w:rsid w:val="00425EED"/>
    <w:rsid w:val="00426443"/>
    <w:rsid w:val="00426B11"/>
    <w:rsid w:val="0042706A"/>
    <w:rsid w:val="004273ED"/>
    <w:rsid w:val="004305FF"/>
    <w:rsid w:val="00430E57"/>
    <w:rsid w:val="00431EB0"/>
    <w:rsid w:val="004349E5"/>
    <w:rsid w:val="00435453"/>
    <w:rsid w:val="0043599F"/>
    <w:rsid w:val="00435A2A"/>
    <w:rsid w:val="004407C0"/>
    <w:rsid w:val="004413D0"/>
    <w:rsid w:val="00442FE5"/>
    <w:rsid w:val="004452C0"/>
    <w:rsid w:val="0044732E"/>
    <w:rsid w:val="00453BFF"/>
    <w:rsid w:val="004542BA"/>
    <w:rsid w:val="0045434E"/>
    <w:rsid w:val="00456CA1"/>
    <w:rsid w:val="0045707F"/>
    <w:rsid w:val="004571FD"/>
    <w:rsid w:val="00457EC0"/>
    <w:rsid w:val="00463400"/>
    <w:rsid w:val="00463A65"/>
    <w:rsid w:val="00465038"/>
    <w:rsid w:val="004654F3"/>
    <w:rsid w:val="0046685B"/>
    <w:rsid w:val="0047015F"/>
    <w:rsid w:val="00470210"/>
    <w:rsid w:val="00470F22"/>
    <w:rsid w:val="004726F9"/>
    <w:rsid w:val="004736F9"/>
    <w:rsid w:val="004737F0"/>
    <w:rsid w:val="00473DE4"/>
    <w:rsid w:val="00476290"/>
    <w:rsid w:val="00476914"/>
    <w:rsid w:val="00480E4C"/>
    <w:rsid w:val="00481C45"/>
    <w:rsid w:val="004844D8"/>
    <w:rsid w:val="00485618"/>
    <w:rsid w:val="00485E8D"/>
    <w:rsid w:val="0048615E"/>
    <w:rsid w:val="004868A7"/>
    <w:rsid w:val="00486BC9"/>
    <w:rsid w:val="0049049C"/>
    <w:rsid w:val="0049063D"/>
    <w:rsid w:val="00490B4F"/>
    <w:rsid w:val="00491FF2"/>
    <w:rsid w:val="00493172"/>
    <w:rsid w:val="004938EC"/>
    <w:rsid w:val="00493B0A"/>
    <w:rsid w:val="004962D8"/>
    <w:rsid w:val="00496EA0"/>
    <w:rsid w:val="0049787D"/>
    <w:rsid w:val="00497CC4"/>
    <w:rsid w:val="004A085E"/>
    <w:rsid w:val="004A30B7"/>
    <w:rsid w:val="004A3917"/>
    <w:rsid w:val="004A39C9"/>
    <w:rsid w:val="004A4394"/>
    <w:rsid w:val="004A4550"/>
    <w:rsid w:val="004A47CD"/>
    <w:rsid w:val="004A71E5"/>
    <w:rsid w:val="004B005F"/>
    <w:rsid w:val="004B72D5"/>
    <w:rsid w:val="004C0E28"/>
    <w:rsid w:val="004C126A"/>
    <w:rsid w:val="004C5E56"/>
    <w:rsid w:val="004C6798"/>
    <w:rsid w:val="004C72AD"/>
    <w:rsid w:val="004D05DC"/>
    <w:rsid w:val="004D114F"/>
    <w:rsid w:val="004D1B7C"/>
    <w:rsid w:val="004D1DA1"/>
    <w:rsid w:val="004D6362"/>
    <w:rsid w:val="004D666E"/>
    <w:rsid w:val="004D7492"/>
    <w:rsid w:val="004D7920"/>
    <w:rsid w:val="004D7E14"/>
    <w:rsid w:val="004E1BFB"/>
    <w:rsid w:val="004E1E0C"/>
    <w:rsid w:val="004E3EF4"/>
    <w:rsid w:val="004E497B"/>
    <w:rsid w:val="004E52E0"/>
    <w:rsid w:val="004E72D5"/>
    <w:rsid w:val="004F09FD"/>
    <w:rsid w:val="004F2099"/>
    <w:rsid w:val="004F25AA"/>
    <w:rsid w:val="004F49BB"/>
    <w:rsid w:val="004F5077"/>
    <w:rsid w:val="004F55C3"/>
    <w:rsid w:val="004F6A10"/>
    <w:rsid w:val="004F7367"/>
    <w:rsid w:val="004F7E1E"/>
    <w:rsid w:val="004F7FA5"/>
    <w:rsid w:val="00500D7A"/>
    <w:rsid w:val="00502896"/>
    <w:rsid w:val="0050463F"/>
    <w:rsid w:val="00506387"/>
    <w:rsid w:val="00506A21"/>
    <w:rsid w:val="0050747C"/>
    <w:rsid w:val="005078EF"/>
    <w:rsid w:val="00507AC1"/>
    <w:rsid w:val="0051209B"/>
    <w:rsid w:val="00512526"/>
    <w:rsid w:val="00512C7B"/>
    <w:rsid w:val="00512E97"/>
    <w:rsid w:val="005130EC"/>
    <w:rsid w:val="0051556B"/>
    <w:rsid w:val="00516E7D"/>
    <w:rsid w:val="0052048A"/>
    <w:rsid w:val="00523781"/>
    <w:rsid w:val="00524DF8"/>
    <w:rsid w:val="0052533D"/>
    <w:rsid w:val="00525FBC"/>
    <w:rsid w:val="00530378"/>
    <w:rsid w:val="00530D63"/>
    <w:rsid w:val="00530E6E"/>
    <w:rsid w:val="005323B2"/>
    <w:rsid w:val="00532BEE"/>
    <w:rsid w:val="00533045"/>
    <w:rsid w:val="00533772"/>
    <w:rsid w:val="00534E8A"/>
    <w:rsid w:val="00535F3C"/>
    <w:rsid w:val="00540E98"/>
    <w:rsid w:val="00541A29"/>
    <w:rsid w:val="00541F9C"/>
    <w:rsid w:val="00544DB2"/>
    <w:rsid w:val="00544E36"/>
    <w:rsid w:val="005509D6"/>
    <w:rsid w:val="00551526"/>
    <w:rsid w:val="00554F47"/>
    <w:rsid w:val="00556880"/>
    <w:rsid w:val="00560AAE"/>
    <w:rsid w:val="00561F24"/>
    <w:rsid w:val="00563029"/>
    <w:rsid w:val="0056634E"/>
    <w:rsid w:val="0056671B"/>
    <w:rsid w:val="00571151"/>
    <w:rsid w:val="00571F3D"/>
    <w:rsid w:val="00573617"/>
    <w:rsid w:val="00573813"/>
    <w:rsid w:val="00573FEE"/>
    <w:rsid w:val="00574F33"/>
    <w:rsid w:val="005758C7"/>
    <w:rsid w:val="00575C7A"/>
    <w:rsid w:val="00580149"/>
    <w:rsid w:val="00580F21"/>
    <w:rsid w:val="00581A30"/>
    <w:rsid w:val="00584096"/>
    <w:rsid w:val="005841CA"/>
    <w:rsid w:val="00586023"/>
    <w:rsid w:val="00590D14"/>
    <w:rsid w:val="00591709"/>
    <w:rsid w:val="0059263E"/>
    <w:rsid w:val="00593FDB"/>
    <w:rsid w:val="00595C2B"/>
    <w:rsid w:val="0059695E"/>
    <w:rsid w:val="005A27B3"/>
    <w:rsid w:val="005A4031"/>
    <w:rsid w:val="005A4918"/>
    <w:rsid w:val="005A6E05"/>
    <w:rsid w:val="005A76F0"/>
    <w:rsid w:val="005A7F30"/>
    <w:rsid w:val="005B041B"/>
    <w:rsid w:val="005B0787"/>
    <w:rsid w:val="005B1519"/>
    <w:rsid w:val="005B2C3F"/>
    <w:rsid w:val="005B4CBF"/>
    <w:rsid w:val="005B5705"/>
    <w:rsid w:val="005B61A4"/>
    <w:rsid w:val="005B6605"/>
    <w:rsid w:val="005B6AEC"/>
    <w:rsid w:val="005B714D"/>
    <w:rsid w:val="005C0C24"/>
    <w:rsid w:val="005C1992"/>
    <w:rsid w:val="005C1E20"/>
    <w:rsid w:val="005C446E"/>
    <w:rsid w:val="005C5AFA"/>
    <w:rsid w:val="005C5CCC"/>
    <w:rsid w:val="005C5D9C"/>
    <w:rsid w:val="005D0583"/>
    <w:rsid w:val="005D0675"/>
    <w:rsid w:val="005D1AB0"/>
    <w:rsid w:val="005D2561"/>
    <w:rsid w:val="005D30AA"/>
    <w:rsid w:val="005D34AB"/>
    <w:rsid w:val="005D378F"/>
    <w:rsid w:val="005D39ED"/>
    <w:rsid w:val="005D754E"/>
    <w:rsid w:val="005E0E58"/>
    <w:rsid w:val="005E2405"/>
    <w:rsid w:val="005E2423"/>
    <w:rsid w:val="005E2491"/>
    <w:rsid w:val="005E299D"/>
    <w:rsid w:val="005E348F"/>
    <w:rsid w:val="005E3FE2"/>
    <w:rsid w:val="005E4883"/>
    <w:rsid w:val="005E48FD"/>
    <w:rsid w:val="005E4F3B"/>
    <w:rsid w:val="005E5AD2"/>
    <w:rsid w:val="005E5B21"/>
    <w:rsid w:val="005E62E9"/>
    <w:rsid w:val="005E7034"/>
    <w:rsid w:val="005F07B1"/>
    <w:rsid w:val="005F19E6"/>
    <w:rsid w:val="005F20B1"/>
    <w:rsid w:val="005F25A6"/>
    <w:rsid w:val="005F2A6E"/>
    <w:rsid w:val="005F3FEE"/>
    <w:rsid w:val="005F4DE8"/>
    <w:rsid w:val="005F65FD"/>
    <w:rsid w:val="00600397"/>
    <w:rsid w:val="00600DD8"/>
    <w:rsid w:val="00601368"/>
    <w:rsid w:val="00601431"/>
    <w:rsid w:val="006019D2"/>
    <w:rsid w:val="00603426"/>
    <w:rsid w:val="00607652"/>
    <w:rsid w:val="00607855"/>
    <w:rsid w:val="0061354D"/>
    <w:rsid w:val="006146E4"/>
    <w:rsid w:val="00616028"/>
    <w:rsid w:val="006162FE"/>
    <w:rsid w:val="00617761"/>
    <w:rsid w:val="006178C5"/>
    <w:rsid w:val="00617BED"/>
    <w:rsid w:val="0062082C"/>
    <w:rsid w:val="006208AB"/>
    <w:rsid w:val="006217B3"/>
    <w:rsid w:val="00623103"/>
    <w:rsid w:val="00623CDF"/>
    <w:rsid w:val="00623D17"/>
    <w:rsid w:val="006252DF"/>
    <w:rsid w:val="006257E2"/>
    <w:rsid w:val="006267C7"/>
    <w:rsid w:val="00631412"/>
    <w:rsid w:val="006325B8"/>
    <w:rsid w:val="00633F40"/>
    <w:rsid w:val="006340C8"/>
    <w:rsid w:val="00634B0A"/>
    <w:rsid w:val="00634DE1"/>
    <w:rsid w:val="00635957"/>
    <w:rsid w:val="00635EE1"/>
    <w:rsid w:val="006366FE"/>
    <w:rsid w:val="00636970"/>
    <w:rsid w:val="0063739D"/>
    <w:rsid w:val="00641C0A"/>
    <w:rsid w:val="00641C6C"/>
    <w:rsid w:val="00642BFF"/>
    <w:rsid w:val="00642C29"/>
    <w:rsid w:val="006433F6"/>
    <w:rsid w:val="00643FB2"/>
    <w:rsid w:val="00645627"/>
    <w:rsid w:val="00646CF8"/>
    <w:rsid w:val="00646FE7"/>
    <w:rsid w:val="00650C31"/>
    <w:rsid w:val="00654E5E"/>
    <w:rsid w:val="006551B9"/>
    <w:rsid w:val="0065528F"/>
    <w:rsid w:val="0065768E"/>
    <w:rsid w:val="006601CC"/>
    <w:rsid w:val="00660FE3"/>
    <w:rsid w:val="00662ACA"/>
    <w:rsid w:val="00663323"/>
    <w:rsid w:val="00663BA4"/>
    <w:rsid w:val="00666A3F"/>
    <w:rsid w:val="00667910"/>
    <w:rsid w:val="00667F05"/>
    <w:rsid w:val="00671574"/>
    <w:rsid w:val="00673C5A"/>
    <w:rsid w:val="00673D61"/>
    <w:rsid w:val="0067617F"/>
    <w:rsid w:val="00676776"/>
    <w:rsid w:val="00680E21"/>
    <w:rsid w:val="00681CDB"/>
    <w:rsid w:val="0068210A"/>
    <w:rsid w:val="006831CD"/>
    <w:rsid w:val="0068422D"/>
    <w:rsid w:val="00686E15"/>
    <w:rsid w:val="00687B79"/>
    <w:rsid w:val="006923A5"/>
    <w:rsid w:val="00692AAF"/>
    <w:rsid w:val="0069300A"/>
    <w:rsid w:val="00693611"/>
    <w:rsid w:val="00693B55"/>
    <w:rsid w:val="006947FF"/>
    <w:rsid w:val="0069521E"/>
    <w:rsid w:val="00695477"/>
    <w:rsid w:val="00695619"/>
    <w:rsid w:val="006958BD"/>
    <w:rsid w:val="0069719F"/>
    <w:rsid w:val="006A056E"/>
    <w:rsid w:val="006A0FC3"/>
    <w:rsid w:val="006A25B2"/>
    <w:rsid w:val="006A3E0B"/>
    <w:rsid w:val="006A5F2C"/>
    <w:rsid w:val="006A7179"/>
    <w:rsid w:val="006A72B4"/>
    <w:rsid w:val="006A74FE"/>
    <w:rsid w:val="006A7D10"/>
    <w:rsid w:val="006B1188"/>
    <w:rsid w:val="006B264A"/>
    <w:rsid w:val="006B2EFA"/>
    <w:rsid w:val="006B7C0F"/>
    <w:rsid w:val="006C0277"/>
    <w:rsid w:val="006C0324"/>
    <w:rsid w:val="006C1EBF"/>
    <w:rsid w:val="006C3AB8"/>
    <w:rsid w:val="006C3DF7"/>
    <w:rsid w:val="006C4656"/>
    <w:rsid w:val="006C5ADF"/>
    <w:rsid w:val="006C6332"/>
    <w:rsid w:val="006C6590"/>
    <w:rsid w:val="006D0F04"/>
    <w:rsid w:val="006D0F54"/>
    <w:rsid w:val="006D1144"/>
    <w:rsid w:val="006D3AA5"/>
    <w:rsid w:val="006D43D9"/>
    <w:rsid w:val="006D4B9B"/>
    <w:rsid w:val="006D4EE4"/>
    <w:rsid w:val="006D5148"/>
    <w:rsid w:val="006D635F"/>
    <w:rsid w:val="006E0D0E"/>
    <w:rsid w:val="006E2A34"/>
    <w:rsid w:val="006E2D30"/>
    <w:rsid w:val="006E32E9"/>
    <w:rsid w:val="006E35AD"/>
    <w:rsid w:val="006E37ED"/>
    <w:rsid w:val="006E3D18"/>
    <w:rsid w:val="006E4D28"/>
    <w:rsid w:val="006E51CD"/>
    <w:rsid w:val="006E53C6"/>
    <w:rsid w:val="006E6DD4"/>
    <w:rsid w:val="006E7173"/>
    <w:rsid w:val="006F172A"/>
    <w:rsid w:val="006F18D6"/>
    <w:rsid w:val="006F3226"/>
    <w:rsid w:val="006F4A17"/>
    <w:rsid w:val="006F4FCF"/>
    <w:rsid w:val="006F5E34"/>
    <w:rsid w:val="006F7D6B"/>
    <w:rsid w:val="00701DD0"/>
    <w:rsid w:val="00703CE0"/>
    <w:rsid w:val="00704517"/>
    <w:rsid w:val="0070562E"/>
    <w:rsid w:val="00706EDD"/>
    <w:rsid w:val="00710F68"/>
    <w:rsid w:val="0071170C"/>
    <w:rsid w:val="00716976"/>
    <w:rsid w:val="0071758A"/>
    <w:rsid w:val="0072023D"/>
    <w:rsid w:val="007244BC"/>
    <w:rsid w:val="007259E5"/>
    <w:rsid w:val="00726B7A"/>
    <w:rsid w:val="007271FC"/>
    <w:rsid w:val="00727215"/>
    <w:rsid w:val="00732CDE"/>
    <w:rsid w:val="007332EC"/>
    <w:rsid w:val="00734F03"/>
    <w:rsid w:val="007355C2"/>
    <w:rsid w:val="007365C8"/>
    <w:rsid w:val="0073783C"/>
    <w:rsid w:val="00742422"/>
    <w:rsid w:val="00743534"/>
    <w:rsid w:val="00744919"/>
    <w:rsid w:val="00745011"/>
    <w:rsid w:val="007464AE"/>
    <w:rsid w:val="007479DF"/>
    <w:rsid w:val="00747AAE"/>
    <w:rsid w:val="007506C2"/>
    <w:rsid w:val="00752883"/>
    <w:rsid w:val="00752CE3"/>
    <w:rsid w:val="00753D7E"/>
    <w:rsid w:val="00753F56"/>
    <w:rsid w:val="0075428D"/>
    <w:rsid w:val="0075640D"/>
    <w:rsid w:val="00756FCB"/>
    <w:rsid w:val="00760313"/>
    <w:rsid w:val="007614E2"/>
    <w:rsid w:val="00761BB0"/>
    <w:rsid w:val="00761BEC"/>
    <w:rsid w:val="00762CBF"/>
    <w:rsid w:val="00763702"/>
    <w:rsid w:val="00771402"/>
    <w:rsid w:val="00773997"/>
    <w:rsid w:val="0077456F"/>
    <w:rsid w:val="00780F8A"/>
    <w:rsid w:val="0078120F"/>
    <w:rsid w:val="007834D7"/>
    <w:rsid w:val="00786A36"/>
    <w:rsid w:val="00795741"/>
    <w:rsid w:val="00796E9A"/>
    <w:rsid w:val="007A2A6B"/>
    <w:rsid w:val="007A3FAD"/>
    <w:rsid w:val="007A4DB8"/>
    <w:rsid w:val="007A547E"/>
    <w:rsid w:val="007B09C7"/>
    <w:rsid w:val="007B1869"/>
    <w:rsid w:val="007B188B"/>
    <w:rsid w:val="007B1EA0"/>
    <w:rsid w:val="007B30BF"/>
    <w:rsid w:val="007B5864"/>
    <w:rsid w:val="007B5D3D"/>
    <w:rsid w:val="007B5FD1"/>
    <w:rsid w:val="007C0087"/>
    <w:rsid w:val="007C13E2"/>
    <w:rsid w:val="007C2A96"/>
    <w:rsid w:val="007C454E"/>
    <w:rsid w:val="007C4641"/>
    <w:rsid w:val="007C74C8"/>
    <w:rsid w:val="007D0070"/>
    <w:rsid w:val="007D7E36"/>
    <w:rsid w:val="007E36DD"/>
    <w:rsid w:val="007E58BA"/>
    <w:rsid w:val="007E62B3"/>
    <w:rsid w:val="007F02AF"/>
    <w:rsid w:val="007F1B38"/>
    <w:rsid w:val="007F2178"/>
    <w:rsid w:val="007F2F3E"/>
    <w:rsid w:val="007F3156"/>
    <w:rsid w:val="007F4075"/>
    <w:rsid w:val="007F53D8"/>
    <w:rsid w:val="007F5771"/>
    <w:rsid w:val="007F6385"/>
    <w:rsid w:val="007F6687"/>
    <w:rsid w:val="007F7325"/>
    <w:rsid w:val="00801BFC"/>
    <w:rsid w:val="008024BC"/>
    <w:rsid w:val="0080318D"/>
    <w:rsid w:val="00811036"/>
    <w:rsid w:val="008119DA"/>
    <w:rsid w:val="00812128"/>
    <w:rsid w:val="00814708"/>
    <w:rsid w:val="00816C7D"/>
    <w:rsid w:val="008201DD"/>
    <w:rsid w:val="00822668"/>
    <w:rsid w:val="0082285D"/>
    <w:rsid w:val="00822A2B"/>
    <w:rsid w:val="00824059"/>
    <w:rsid w:val="00824312"/>
    <w:rsid w:val="00825056"/>
    <w:rsid w:val="00826BC1"/>
    <w:rsid w:val="008270C7"/>
    <w:rsid w:val="008270CE"/>
    <w:rsid w:val="008300D0"/>
    <w:rsid w:val="00831437"/>
    <w:rsid w:val="00831F47"/>
    <w:rsid w:val="00834983"/>
    <w:rsid w:val="008379B5"/>
    <w:rsid w:val="00841278"/>
    <w:rsid w:val="0084280A"/>
    <w:rsid w:val="00844142"/>
    <w:rsid w:val="00844480"/>
    <w:rsid w:val="00844A11"/>
    <w:rsid w:val="00846230"/>
    <w:rsid w:val="00847692"/>
    <w:rsid w:val="00851931"/>
    <w:rsid w:val="008520E6"/>
    <w:rsid w:val="0085210C"/>
    <w:rsid w:val="00852C3D"/>
    <w:rsid w:val="008533EE"/>
    <w:rsid w:val="008551B0"/>
    <w:rsid w:val="00856F83"/>
    <w:rsid w:val="00860C92"/>
    <w:rsid w:val="008642CC"/>
    <w:rsid w:val="008666F3"/>
    <w:rsid w:val="00866AFF"/>
    <w:rsid w:val="00867265"/>
    <w:rsid w:val="0087195D"/>
    <w:rsid w:val="008748F9"/>
    <w:rsid w:val="008764EE"/>
    <w:rsid w:val="00877B33"/>
    <w:rsid w:val="00881F7A"/>
    <w:rsid w:val="0088219A"/>
    <w:rsid w:val="00884670"/>
    <w:rsid w:val="00890183"/>
    <w:rsid w:val="00891DE7"/>
    <w:rsid w:val="008931FC"/>
    <w:rsid w:val="00893889"/>
    <w:rsid w:val="00893B9B"/>
    <w:rsid w:val="00894457"/>
    <w:rsid w:val="00895287"/>
    <w:rsid w:val="00895644"/>
    <w:rsid w:val="00897A90"/>
    <w:rsid w:val="008A2592"/>
    <w:rsid w:val="008A4827"/>
    <w:rsid w:val="008A4C8C"/>
    <w:rsid w:val="008A4D26"/>
    <w:rsid w:val="008A6A9F"/>
    <w:rsid w:val="008A76A2"/>
    <w:rsid w:val="008A78EF"/>
    <w:rsid w:val="008A7B50"/>
    <w:rsid w:val="008A7BBC"/>
    <w:rsid w:val="008A7C69"/>
    <w:rsid w:val="008B2428"/>
    <w:rsid w:val="008B3B13"/>
    <w:rsid w:val="008B5B71"/>
    <w:rsid w:val="008B6139"/>
    <w:rsid w:val="008C22D7"/>
    <w:rsid w:val="008C242E"/>
    <w:rsid w:val="008C2AFC"/>
    <w:rsid w:val="008C3415"/>
    <w:rsid w:val="008C4A84"/>
    <w:rsid w:val="008C4BED"/>
    <w:rsid w:val="008C560F"/>
    <w:rsid w:val="008C5B62"/>
    <w:rsid w:val="008D0179"/>
    <w:rsid w:val="008D0F51"/>
    <w:rsid w:val="008D2C44"/>
    <w:rsid w:val="008D3152"/>
    <w:rsid w:val="008D3EC2"/>
    <w:rsid w:val="008D46EB"/>
    <w:rsid w:val="008D7FEE"/>
    <w:rsid w:val="008E27D0"/>
    <w:rsid w:val="008E3E95"/>
    <w:rsid w:val="008E4A08"/>
    <w:rsid w:val="008E4AA1"/>
    <w:rsid w:val="008E5BA6"/>
    <w:rsid w:val="008E6004"/>
    <w:rsid w:val="008F10F5"/>
    <w:rsid w:val="008F1ECF"/>
    <w:rsid w:val="008F4712"/>
    <w:rsid w:val="008F6509"/>
    <w:rsid w:val="009014D0"/>
    <w:rsid w:val="009016F9"/>
    <w:rsid w:val="0090179C"/>
    <w:rsid w:val="0090289E"/>
    <w:rsid w:val="00904A76"/>
    <w:rsid w:val="009052D1"/>
    <w:rsid w:val="009055A6"/>
    <w:rsid w:val="009122C7"/>
    <w:rsid w:val="00914739"/>
    <w:rsid w:val="00915628"/>
    <w:rsid w:val="00915E24"/>
    <w:rsid w:val="009174F2"/>
    <w:rsid w:val="009207E2"/>
    <w:rsid w:val="009215AA"/>
    <w:rsid w:val="0092184E"/>
    <w:rsid w:val="00923525"/>
    <w:rsid w:val="0092373A"/>
    <w:rsid w:val="00923CD0"/>
    <w:rsid w:val="00924770"/>
    <w:rsid w:val="00926269"/>
    <w:rsid w:val="0093097E"/>
    <w:rsid w:val="00932B34"/>
    <w:rsid w:val="009330E4"/>
    <w:rsid w:val="009353D2"/>
    <w:rsid w:val="00935B42"/>
    <w:rsid w:val="0094023B"/>
    <w:rsid w:val="0094097D"/>
    <w:rsid w:val="0094113B"/>
    <w:rsid w:val="009440BF"/>
    <w:rsid w:val="00945B00"/>
    <w:rsid w:val="00946150"/>
    <w:rsid w:val="009465E0"/>
    <w:rsid w:val="009469CF"/>
    <w:rsid w:val="00947192"/>
    <w:rsid w:val="00950223"/>
    <w:rsid w:val="00950C4F"/>
    <w:rsid w:val="00951806"/>
    <w:rsid w:val="00954331"/>
    <w:rsid w:val="009612B4"/>
    <w:rsid w:val="00961A25"/>
    <w:rsid w:val="0096318D"/>
    <w:rsid w:val="009655DF"/>
    <w:rsid w:val="009669E4"/>
    <w:rsid w:val="0096774C"/>
    <w:rsid w:val="00974EF7"/>
    <w:rsid w:val="009754F4"/>
    <w:rsid w:val="00975787"/>
    <w:rsid w:val="009807DB"/>
    <w:rsid w:val="0098310F"/>
    <w:rsid w:val="0098375C"/>
    <w:rsid w:val="0098403D"/>
    <w:rsid w:val="00984229"/>
    <w:rsid w:val="0098505D"/>
    <w:rsid w:val="009861EE"/>
    <w:rsid w:val="00986321"/>
    <w:rsid w:val="00986C4A"/>
    <w:rsid w:val="00986C81"/>
    <w:rsid w:val="0099075D"/>
    <w:rsid w:val="00991B6D"/>
    <w:rsid w:val="00993FE3"/>
    <w:rsid w:val="00996A64"/>
    <w:rsid w:val="00997D0C"/>
    <w:rsid w:val="009A0234"/>
    <w:rsid w:val="009A071E"/>
    <w:rsid w:val="009A0C1F"/>
    <w:rsid w:val="009A1B09"/>
    <w:rsid w:val="009A3C9C"/>
    <w:rsid w:val="009A499C"/>
    <w:rsid w:val="009A5AD9"/>
    <w:rsid w:val="009A681A"/>
    <w:rsid w:val="009A6A67"/>
    <w:rsid w:val="009A7122"/>
    <w:rsid w:val="009A71C5"/>
    <w:rsid w:val="009B1444"/>
    <w:rsid w:val="009B2298"/>
    <w:rsid w:val="009B4435"/>
    <w:rsid w:val="009B4463"/>
    <w:rsid w:val="009B4B47"/>
    <w:rsid w:val="009B555F"/>
    <w:rsid w:val="009B75B6"/>
    <w:rsid w:val="009B76AB"/>
    <w:rsid w:val="009B7A95"/>
    <w:rsid w:val="009C0B12"/>
    <w:rsid w:val="009C1EF9"/>
    <w:rsid w:val="009C252A"/>
    <w:rsid w:val="009C2564"/>
    <w:rsid w:val="009C3641"/>
    <w:rsid w:val="009C6EA8"/>
    <w:rsid w:val="009D2CE1"/>
    <w:rsid w:val="009D2D00"/>
    <w:rsid w:val="009D3FA3"/>
    <w:rsid w:val="009D4A99"/>
    <w:rsid w:val="009D52C8"/>
    <w:rsid w:val="009D54A1"/>
    <w:rsid w:val="009E1758"/>
    <w:rsid w:val="009E20E1"/>
    <w:rsid w:val="009E22CB"/>
    <w:rsid w:val="009E2DAC"/>
    <w:rsid w:val="009E3898"/>
    <w:rsid w:val="009E3F56"/>
    <w:rsid w:val="009E4F97"/>
    <w:rsid w:val="009E5103"/>
    <w:rsid w:val="009E5796"/>
    <w:rsid w:val="009E5B64"/>
    <w:rsid w:val="009E7F33"/>
    <w:rsid w:val="009F1829"/>
    <w:rsid w:val="009F2546"/>
    <w:rsid w:val="009F2897"/>
    <w:rsid w:val="009F2C00"/>
    <w:rsid w:val="009F452F"/>
    <w:rsid w:val="009F49FD"/>
    <w:rsid w:val="009F7CDB"/>
    <w:rsid w:val="00A00D94"/>
    <w:rsid w:val="00A0128E"/>
    <w:rsid w:val="00A0327C"/>
    <w:rsid w:val="00A054CA"/>
    <w:rsid w:val="00A06A9F"/>
    <w:rsid w:val="00A0728F"/>
    <w:rsid w:val="00A07577"/>
    <w:rsid w:val="00A10224"/>
    <w:rsid w:val="00A10516"/>
    <w:rsid w:val="00A12A36"/>
    <w:rsid w:val="00A13643"/>
    <w:rsid w:val="00A137E8"/>
    <w:rsid w:val="00A148BA"/>
    <w:rsid w:val="00A14B95"/>
    <w:rsid w:val="00A165F7"/>
    <w:rsid w:val="00A17D74"/>
    <w:rsid w:val="00A20597"/>
    <w:rsid w:val="00A2091C"/>
    <w:rsid w:val="00A20EFF"/>
    <w:rsid w:val="00A213DE"/>
    <w:rsid w:val="00A2143E"/>
    <w:rsid w:val="00A225A0"/>
    <w:rsid w:val="00A2297B"/>
    <w:rsid w:val="00A23554"/>
    <w:rsid w:val="00A24607"/>
    <w:rsid w:val="00A25F98"/>
    <w:rsid w:val="00A27EED"/>
    <w:rsid w:val="00A30619"/>
    <w:rsid w:val="00A312A6"/>
    <w:rsid w:val="00A33444"/>
    <w:rsid w:val="00A34A09"/>
    <w:rsid w:val="00A3635C"/>
    <w:rsid w:val="00A37975"/>
    <w:rsid w:val="00A412E1"/>
    <w:rsid w:val="00A41AA4"/>
    <w:rsid w:val="00A440D9"/>
    <w:rsid w:val="00A45253"/>
    <w:rsid w:val="00A4676D"/>
    <w:rsid w:val="00A47CD6"/>
    <w:rsid w:val="00A50539"/>
    <w:rsid w:val="00A50E57"/>
    <w:rsid w:val="00A5211F"/>
    <w:rsid w:val="00A55C0E"/>
    <w:rsid w:val="00A5692F"/>
    <w:rsid w:val="00A62752"/>
    <w:rsid w:val="00A649C4"/>
    <w:rsid w:val="00A65F15"/>
    <w:rsid w:val="00A66B41"/>
    <w:rsid w:val="00A759B0"/>
    <w:rsid w:val="00A77780"/>
    <w:rsid w:val="00A819C1"/>
    <w:rsid w:val="00A82029"/>
    <w:rsid w:val="00A82320"/>
    <w:rsid w:val="00A82FA8"/>
    <w:rsid w:val="00A86655"/>
    <w:rsid w:val="00A8677F"/>
    <w:rsid w:val="00A90088"/>
    <w:rsid w:val="00A91375"/>
    <w:rsid w:val="00A91380"/>
    <w:rsid w:val="00A916B5"/>
    <w:rsid w:val="00A918B0"/>
    <w:rsid w:val="00A93D74"/>
    <w:rsid w:val="00A944D4"/>
    <w:rsid w:val="00A94F0F"/>
    <w:rsid w:val="00A95FC1"/>
    <w:rsid w:val="00A968EB"/>
    <w:rsid w:val="00A96D86"/>
    <w:rsid w:val="00A97B86"/>
    <w:rsid w:val="00AA0F8E"/>
    <w:rsid w:val="00AA2425"/>
    <w:rsid w:val="00AA30ED"/>
    <w:rsid w:val="00AA37E8"/>
    <w:rsid w:val="00AA7D75"/>
    <w:rsid w:val="00AB2D3D"/>
    <w:rsid w:val="00AB37A5"/>
    <w:rsid w:val="00AB3C87"/>
    <w:rsid w:val="00AB3F13"/>
    <w:rsid w:val="00AB59E2"/>
    <w:rsid w:val="00AB618C"/>
    <w:rsid w:val="00AB6E22"/>
    <w:rsid w:val="00AC0C56"/>
    <w:rsid w:val="00AC0C6C"/>
    <w:rsid w:val="00AC34FC"/>
    <w:rsid w:val="00AC40BA"/>
    <w:rsid w:val="00AC46D0"/>
    <w:rsid w:val="00AC7162"/>
    <w:rsid w:val="00AD1470"/>
    <w:rsid w:val="00AD3C23"/>
    <w:rsid w:val="00AD4E05"/>
    <w:rsid w:val="00AD68B0"/>
    <w:rsid w:val="00AD6C36"/>
    <w:rsid w:val="00AD7F33"/>
    <w:rsid w:val="00AE3682"/>
    <w:rsid w:val="00AE547C"/>
    <w:rsid w:val="00AE60ED"/>
    <w:rsid w:val="00AF24D6"/>
    <w:rsid w:val="00AF3D95"/>
    <w:rsid w:val="00B0079B"/>
    <w:rsid w:val="00B00E62"/>
    <w:rsid w:val="00B03B92"/>
    <w:rsid w:val="00B03F18"/>
    <w:rsid w:val="00B040CB"/>
    <w:rsid w:val="00B05BA5"/>
    <w:rsid w:val="00B06510"/>
    <w:rsid w:val="00B06C8A"/>
    <w:rsid w:val="00B0793C"/>
    <w:rsid w:val="00B106E5"/>
    <w:rsid w:val="00B10984"/>
    <w:rsid w:val="00B10ADF"/>
    <w:rsid w:val="00B10FE3"/>
    <w:rsid w:val="00B118BA"/>
    <w:rsid w:val="00B120E7"/>
    <w:rsid w:val="00B124C6"/>
    <w:rsid w:val="00B1284E"/>
    <w:rsid w:val="00B12D5B"/>
    <w:rsid w:val="00B12E09"/>
    <w:rsid w:val="00B163D9"/>
    <w:rsid w:val="00B1777A"/>
    <w:rsid w:val="00B20E87"/>
    <w:rsid w:val="00B21C03"/>
    <w:rsid w:val="00B22FCF"/>
    <w:rsid w:val="00B23143"/>
    <w:rsid w:val="00B23A22"/>
    <w:rsid w:val="00B23E3B"/>
    <w:rsid w:val="00B2484F"/>
    <w:rsid w:val="00B24BFF"/>
    <w:rsid w:val="00B24F81"/>
    <w:rsid w:val="00B256DA"/>
    <w:rsid w:val="00B25D05"/>
    <w:rsid w:val="00B274A6"/>
    <w:rsid w:val="00B305CC"/>
    <w:rsid w:val="00B33D15"/>
    <w:rsid w:val="00B34591"/>
    <w:rsid w:val="00B40501"/>
    <w:rsid w:val="00B40903"/>
    <w:rsid w:val="00B40D15"/>
    <w:rsid w:val="00B42121"/>
    <w:rsid w:val="00B42493"/>
    <w:rsid w:val="00B44E22"/>
    <w:rsid w:val="00B46C11"/>
    <w:rsid w:val="00B46E41"/>
    <w:rsid w:val="00B46EBA"/>
    <w:rsid w:val="00B47357"/>
    <w:rsid w:val="00B47879"/>
    <w:rsid w:val="00B5030D"/>
    <w:rsid w:val="00B51409"/>
    <w:rsid w:val="00B51A72"/>
    <w:rsid w:val="00B53397"/>
    <w:rsid w:val="00B53C79"/>
    <w:rsid w:val="00B549AF"/>
    <w:rsid w:val="00B5592A"/>
    <w:rsid w:val="00B55CDD"/>
    <w:rsid w:val="00B56A0C"/>
    <w:rsid w:val="00B60AFF"/>
    <w:rsid w:val="00B6215C"/>
    <w:rsid w:val="00B62231"/>
    <w:rsid w:val="00B63836"/>
    <w:rsid w:val="00B65425"/>
    <w:rsid w:val="00B65D4D"/>
    <w:rsid w:val="00B72F7C"/>
    <w:rsid w:val="00B73BB6"/>
    <w:rsid w:val="00B7575C"/>
    <w:rsid w:val="00B75EEB"/>
    <w:rsid w:val="00B80AAD"/>
    <w:rsid w:val="00B827F3"/>
    <w:rsid w:val="00B82C2B"/>
    <w:rsid w:val="00B870D1"/>
    <w:rsid w:val="00B87F8E"/>
    <w:rsid w:val="00B952FE"/>
    <w:rsid w:val="00BA0DDF"/>
    <w:rsid w:val="00BA1207"/>
    <w:rsid w:val="00BA127D"/>
    <w:rsid w:val="00BA1766"/>
    <w:rsid w:val="00BA273C"/>
    <w:rsid w:val="00BA2921"/>
    <w:rsid w:val="00BA471E"/>
    <w:rsid w:val="00BB0614"/>
    <w:rsid w:val="00BB1BC8"/>
    <w:rsid w:val="00BB1C00"/>
    <w:rsid w:val="00BB1ED8"/>
    <w:rsid w:val="00BB2F61"/>
    <w:rsid w:val="00BB3009"/>
    <w:rsid w:val="00BB37FB"/>
    <w:rsid w:val="00BB478C"/>
    <w:rsid w:val="00BB4FC4"/>
    <w:rsid w:val="00BC12DA"/>
    <w:rsid w:val="00BC20AA"/>
    <w:rsid w:val="00BC21A1"/>
    <w:rsid w:val="00BC4A24"/>
    <w:rsid w:val="00BC4B9D"/>
    <w:rsid w:val="00BC5413"/>
    <w:rsid w:val="00BC6AB8"/>
    <w:rsid w:val="00BC728D"/>
    <w:rsid w:val="00BC7C00"/>
    <w:rsid w:val="00BC7F26"/>
    <w:rsid w:val="00BD0619"/>
    <w:rsid w:val="00BD08D5"/>
    <w:rsid w:val="00BD1DA5"/>
    <w:rsid w:val="00BD298B"/>
    <w:rsid w:val="00BD2B86"/>
    <w:rsid w:val="00BD376E"/>
    <w:rsid w:val="00BD5289"/>
    <w:rsid w:val="00BD61DA"/>
    <w:rsid w:val="00BE1C0F"/>
    <w:rsid w:val="00BE1EA8"/>
    <w:rsid w:val="00BE2F22"/>
    <w:rsid w:val="00BE31A8"/>
    <w:rsid w:val="00BE3317"/>
    <w:rsid w:val="00BE4C27"/>
    <w:rsid w:val="00BE65D7"/>
    <w:rsid w:val="00BE6894"/>
    <w:rsid w:val="00BE68D1"/>
    <w:rsid w:val="00BF20F1"/>
    <w:rsid w:val="00BF3EFB"/>
    <w:rsid w:val="00BF4154"/>
    <w:rsid w:val="00BF7F87"/>
    <w:rsid w:val="00C004C6"/>
    <w:rsid w:val="00C01173"/>
    <w:rsid w:val="00C036D5"/>
    <w:rsid w:val="00C037C0"/>
    <w:rsid w:val="00C07597"/>
    <w:rsid w:val="00C11251"/>
    <w:rsid w:val="00C12C76"/>
    <w:rsid w:val="00C20229"/>
    <w:rsid w:val="00C20EA2"/>
    <w:rsid w:val="00C2233D"/>
    <w:rsid w:val="00C22D4F"/>
    <w:rsid w:val="00C22F4B"/>
    <w:rsid w:val="00C23142"/>
    <w:rsid w:val="00C23B0C"/>
    <w:rsid w:val="00C24F5C"/>
    <w:rsid w:val="00C302B2"/>
    <w:rsid w:val="00C31B25"/>
    <w:rsid w:val="00C32D1E"/>
    <w:rsid w:val="00C33568"/>
    <w:rsid w:val="00C3390B"/>
    <w:rsid w:val="00C3408B"/>
    <w:rsid w:val="00C35094"/>
    <w:rsid w:val="00C35387"/>
    <w:rsid w:val="00C40B2E"/>
    <w:rsid w:val="00C40ED0"/>
    <w:rsid w:val="00C4162F"/>
    <w:rsid w:val="00C41B01"/>
    <w:rsid w:val="00C426A5"/>
    <w:rsid w:val="00C43779"/>
    <w:rsid w:val="00C44226"/>
    <w:rsid w:val="00C44780"/>
    <w:rsid w:val="00C449EA"/>
    <w:rsid w:val="00C478EA"/>
    <w:rsid w:val="00C50CF0"/>
    <w:rsid w:val="00C5181A"/>
    <w:rsid w:val="00C51986"/>
    <w:rsid w:val="00C532BD"/>
    <w:rsid w:val="00C547A6"/>
    <w:rsid w:val="00C56845"/>
    <w:rsid w:val="00C604F3"/>
    <w:rsid w:val="00C608B0"/>
    <w:rsid w:val="00C60F1A"/>
    <w:rsid w:val="00C6109E"/>
    <w:rsid w:val="00C62810"/>
    <w:rsid w:val="00C6363A"/>
    <w:rsid w:val="00C64EEF"/>
    <w:rsid w:val="00C65027"/>
    <w:rsid w:val="00C65570"/>
    <w:rsid w:val="00C658AA"/>
    <w:rsid w:val="00C6748A"/>
    <w:rsid w:val="00C71B4D"/>
    <w:rsid w:val="00C72324"/>
    <w:rsid w:val="00C73823"/>
    <w:rsid w:val="00C74E57"/>
    <w:rsid w:val="00C758FA"/>
    <w:rsid w:val="00C778E4"/>
    <w:rsid w:val="00C81789"/>
    <w:rsid w:val="00C845C7"/>
    <w:rsid w:val="00C84BED"/>
    <w:rsid w:val="00C86286"/>
    <w:rsid w:val="00C87236"/>
    <w:rsid w:val="00C91E97"/>
    <w:rsid w:val="00C9232A"/>
    <w:rsid w:val="00C92351"/>
    <w:rsid w:val="00C952A6"/>
    <w:rsid w:val="00C9742E"/>
    <w:rsid w:val="00CA28D6"/>
    <w:rsid w:val="00CA4A3E"/>
    <w:rsid w:val="00CA4B67"/>
    <w:rsid w:val="00CA7E3D"/>
    <w:rsid w:val="00CB1341"/>
    <w:rsid w:val="00CB2D58"/>
    <w:rsid w:val="00CB381A"/>
    <w:rsid w:val="00CB47F1"/>
    <w:rsid w:val="00CB4AA6"/>
    <w:rsid w:val="00CB5CAA"/>
    <w:rsid w:val="00CB65A1"/>
    <w:rsid w:val="00CC0104"/>
    <w:rsid w:val="00CC06DA"/>
    <w:rsid w:val="00CC14FA"/>
    <w:rsid w:val="00CC3180"/>
    <w:rsid w:val="00CC48ED"/>
    <w:rsid w:val="00CC5113"/>
    <w:rsid w:val="00CC553E"/>
    <w:rsid w:val="00CC7225"/>
    <w:rsid w:val="00CD00E9"/>
    <w:rsid w:val="00CD1023"/>
    <w:rsid w:val="00CD169C"/>
    <w:rsid w:val="00CD1C47"/>
    <w:rsid w:val="00CD23AC"/>
    <w:rsid w:val="00CD290C"/>
    <w:rsid w:val="00CD422E"/>
    <w:rsid w:val="00CD4383"/>
    <w:rsid w:val="00CD4904"/>
    <w:rsid w:val="00CD502C"/>
    <w:rsid w:val="00CD51B0"/>
    <w:rsid w:val="00CD584F"/>
    <w:rsid w:val="00CD6961"/>
    <w:rsid w:val="00CD701A"/>
    <w:rsid w:val="00CE13C4"/>
    <w:rsid w:val="00CE1678"/>
    <w:rsid w:val="00CE23D8"/>
    <w:rsid w:val="00CE36F2"/>
    <w:rsid w:val="00CE47D4"/>
    <w:rsid w:val="00CE63CF"/>
    <w:rsid w:val="00CE6DA7"/>
    <w:rsid w:val="00CE7275"/>
    <w:rsid w:val="00CE72DF"/>
    <w:rsid w:val="00CE7CCE"/>
    <w:rsid w:val="00CF0043"/>
    <w:rsid w:val="00CF01C4"/>
    <w:rsid w:val="00CF0AA5"/>
    <w:rsid w:val="00CF113E"/>
    <w:rsid w:val="00CF1772"/>
    <w:rsid w:val="00CF3D01"/>
    <w:rsid w:val="00CF4F3D"/>
    <w:rsid w:val="00CF5B22"/>
    <w:rsid w:val="00CF631A"/>
    <w:rsid w:val="00CF7F60"/>
    <w:rsid w:val="00D03B45"/>
    <w:rsid w:val="00D14F4D"/>
    <w:rsid w:val="00D15EB4"/>
    <w:rsid w:val="00D16A4E"/>
    <w:rsid w:val="00D202DD"/>
    <w:rsid w:val="00D208E4"/>
    <w:rsid w:val="00D22674"/>
    <w:rsid w:val="00D2268A"/>
    <w:rsid w:val="00D249CD"/>
    <w:rsid w:val="00D254C6"/>
    <w:rsid w:val="00D2684A"/>
    <w:rsid w:val="00D27CF4"/>
    <w:rsid w:val="00D301E4"/>
    <w:rsid w:val="00D31341"/>
    <w:rsid w:val="00D32499"/>
    <w:rsid w:val="00D328CE"/>
    <w:rsid w:val="00D3432A"/>
    <w:rsid w:val="00D35DA4"/>
    <w:rsid w:val="00D374AE"/>
    <w:rsid w:val="00D37BDF"/>
    <w:rsid w:val="00D415A0"/>
    <w:rsid w:val="00D4250A"/>
    <w:rsid w:val="00D44B53"/>
    <w:rsid w:val="00D4636E"/>
    <w:rsid w:val="00D47C21"/>
    <w:rsid w:val="00D513DA"/>
    <w:rsid w:val="00D536EE"/>
    <w:rsid w:val="00D55A67"/>
    <w:rsid w:val="00D56C6D"/>
    <w:rsid w:val="00D572F2"/>
    <w:rsid w:val="00D57AC8"/>
    <w:rsid w:val="00D60180"/>
    <w:rsid w:val="00D61783"/>
    <w:rsid w:val="00D62DF2"/>
    <w:rsid w:val="00D63075"/>
    <w:rsid w:val="00D632E4"/>
    <w:rsid w:val="00D6465F"/>
    <w:rsid w:val="00D6578E"/>
    <w:rsid w:val="00D65BB1"/>
    <w:rsid w:val="00D66096"/>
    <w:rsid w:val="00D67ACF"/>
    <w:rsid w:val="00D7083F"/>
    <w:rsid w:val="00D72F57"/>
    <w:rsid w:val="00D730A5"/>
    <w:rsid w:val="00D7363B"/>
    <w:rsid w:val="00D738BD"/>
    <w:rsid w:val="00D745D4"/>
    <w:rsid w:val="00D749C0"/>
    <w:rsid w:val="00D7517D"/>
    <w:rsid w:val="00D7538E"/>
    <w:rsid w:val="00D755D6"/>
    <w:rsid w:val="00D7562F"/>
    <w:rsid w:val="00D7634F"/>
    <w:rsid w:val="00D76BFA"/>
    <w:rsid w:val="00D809F6"/>
    <w:rsid w:val="00D830E6"/>
    <w:rsid w:val="00D8351D"/>
    <w:rsid w:val="00D8474E"/>
    <w:rsid w:val="00D84937"/>
    <w:rsid w:val="00D849B3"/>
    <w:rsid w:val="00D84F05"/>
    <w:rsid w:val="00D850C0"/>
    <w:rsid w:val="00D93511"/>
    <w:rsid w:val="00D967F7"/>
    <w:rsid w:val="00D96E14"/>
    <w:rsid w:val="00D97525"/>
    <w:rsid w:val="00D9771C"/>
    <w:rsid w:val="00D97976"/>
    <w:rsid w:val="00DA34E2"/>
    <w:rsid w:val="00DA362C"/>
    <w:rsid w:val="00DA6096"/>
    <w:rsid w:val="00DA6264"/>
    <w:rsid w:val="00DB08E8"/>
    <w:rsid w:val="00DB0CD8"/>
    <w:rsid w:val="00DB126F"/>
    <w:rsid w:val="00DB1B89"/>
    <w:rsid w:val="00DB2080"/>
    <w:rsid w:val="00DB3B37"/>
    <w:rsid w:val="00DB4847"/>
    <w:rsid w:val="00DB63F1"/>
    <w:rsid w:val="00DB6699"/>
    <w:rsid w:val="00DB74F9"/>
    <w:rsid w:val="00DB770E"/>
    <w:rsid w:val="00DB7851"/>
    <w:rsid w:val="00DC163F"/>
    <w:rsid w:val="00DC16E7"/>
    <w:rsid w:val="00DC2CE8"/>
    <w:rsid w:val="00DC2FD0"/>
    <w:rsid w:val="00DC3F4F"/>
    <w:rsid w:val="00DC66E5"/>
    <w:rsid w:val="00DC6A1C"/>
    <w:rsid w:val="00DC748A"/>
    <w:rsid w:val="00DD0A48"/>
    <w:rsid w:val="00DD1BB9"/>
    <w:rsid w:val="00DD1EE6"/>
    <w:rsid w:val="00DD2BB4"/>
    <w:rsid w:val="00DD2D95"/>
    <w:rsid w:val="00DD3FE5"/>
    <w:rsid w:val="00DD4E57"/>
    <w:rsid w:val="00DD56EA"/>
    <w:rsid w:val="00DD62E0"/>
    <w:rsid w:val="00DE06B8"/>
    <w:rsid w:val="00DE1D7B"/>
    <w:rsid w:val="00DE1E65"/>
    <w:rsid w:val="00DE1F22"/>
    <w:rsid w:val="00DE2070"/>
    <w:rsid w:val="00DE2924"/>
    <w:rsid w:val="00DE2E62"/>
    <w:rsid w:val="00DE485A"/>
    <w:rsid w:val="00DE573B"/>
    <w:rsid w:val="00DE7321"/>
    <w:rsid w:val="00DE7631"/>
    <w:rsid w:val="00DE7F65"/>
    <w:rsid w:val="00DF0860"/>
    <w:rsid w:val="00DF2259"/>
    <w:rsid w:val="00DF3622"/>
    <w:rsid w:val="00DF40CD"/>
    <w:rsid w:val="00DF5915"/>
    <w:rsid w:val="00DF681C"/>
    <w:rsid w:val="00DF7F57"/>
    <w:rsid w:val="00E003F3"/>
    <w:rsid w:val="00E00EDC"/>
    <w:rsid w:val="00E017FD"/>
    <w:rsid w:val="00E04580"/>
    <w:rsid w:val="00E049B6"/>
    <w:rsid w:val="00E04F7B"/>
    <w:rsid w:val="00E05C79"/>
    <w:rsid w:val="00E069AA"/>
    <w:rsid w:val="00E06F8C"/>
    <w:rsid w:val="00E07B85"/>
    <w:rsid w:val="00E10598"/>
    <w:rsid w:val="00E10D7D"/>
    <w:rsid w:val="00E126FC"/>
    <w:rsid w:val="00E14D14"/>
    <w:rsid w:val="00E153C1"/>
    <w:rsid w:val="00E16998"/>
    <w:rsid w:val="00E17588"/>
    <w:rsid w:val="00E17D46"/>
    <w:rsid w:val="00E208AC"/>
    <w:rsid w:val="00E20F69"/>
    <w:rsid w:val="00E22756"/>
    <w:rsid w:val="00E2314B"/>
    <w:rsid w:val="00E2322E"/>
    <w:rsid w:val="00E237B4"/>
    <w:rsid w:val="00E2450E"/>
    <w:rsid w:val="00E24BF2"/>
    <w:rsid w:val="00E2578F"/>
    <w:rsid w:val="00E26A84"/>
    <w:rsid w:val="00E30668"/>
    <w:rsid w:val="00E310F2"/>
    <w:rsid w:val="00E32121"/>
    <w:rsid w:val="00E32910"/>
    <w:rsid w:val="00E32AA7"/>
    <w:rsid w:val="00E33455"/>
    <w:rsid w:val="00E33985"/>
    <w:rsid w:val="00E35D57"/>
    <w:rsid w:val="00E36088"/>
    <w:rsid w:val="00E3661E"/>
    <w:rsid w:val="00E36669"/>
    <w:rsid w:val="00E3732B"/>
    <w:rsid w:val="00E375B5"/>
    <w:rsid w:val="00E37C78"/>
    <w:rsid w:val="00E409EC"/>
    <w:rsid w:val="00E41397"/>
    <w:rsid w:val="00E413A6"/>
    <w:rsid w:val="00E42E61"/>
    <w:rsid w:val="00E4388A"/>
    <w:rsid w:val="00E43B04"/>
    <w:rsid w:val="00E47AE8"/>
    <w:rsid w:val="00E5147F"/>
    <w:rsid w:val="00E5245C"/>
    <w:rsid w:val="00E573CD"/>
    <w:rsid w:val="00E5778F"/>
    <w:rsid w:val="00E60026"/>
    <w:rsid w:val="00E60123"/>
    <w:rsid w:val="00E60AD4"/>
    <w:rsid w:val="00E60B6D"/>
    <w:rsid w:val="00E6307A"/>
    <w:rsid w:val="00E656AC"/>
    <w:rsid w:val="00E65A2D"/>
    <w:rsid w:val="00E702AF"/>
    <w:rsid w:val="00E71BD2"/>
    <w:rsid w:val="00E71BFB"/>
    <w:rsid w:val="00E745F2"/>
    <w:rsid w:val="00E7628E"/>
    <w:rsid w:val="00E77C7C"/>
    <w:rsid w:val="00E8089D"/>
    <w:rsid w:val="00E808C2"/>
    <w:rsid w:val="00E81EA4"/>
    <w:rsid w:val="00E83F9C"/>
    <w:rsid w:val="00E84383"/>
    <w:rsid w:val="00E84BBE"/>
    <w:rsid w:val="00E866D3"/>
    <w:rsid w:val="00E8693A"/>
    <w:rsid w:val="00E8722D"/>
    <w:rsid w:val="00E87894"/>
    <w:rsid w:val="00E87928"/>
    <w:rsid w:val="00E91239"/>
    <w:rsid w:val="00E91E80"/>
    <w:rsid w:val="00E929C4"/>
    <w:rsid w:val="00E93E4F"/>
    <w:rsid w:val="00E94050"/>
    <w:rsid w:val="00E95347"/>
    <w:rsid w:val="00E95357"/>
    <w:rsid w:val="00E95771"/>
    <w:rsid w:val="00E96551"/>
    <w:rsid w:val="00E96638"/>
    <w:rsid w:val="00E96FD2"/>
    <w:rsid w:val="00E97733"/>
    <w:rsid w:val="00E979CC"/>
    <w:rsid w:val="00EA0C4F"/>
    <w:rsid w:val="00EA1FF5"/>
    <w:rsid w:val="00EA2C44"/>
    <w:rsid w:val="00EA2E0D"/>
    <w:rsid w:val="00EA5CCB"/>
    <w:rsid w:val="00EA63C2"/>
    <w:rsid w:val="00EB0D72"/>
    <w:rsid w:val="00EB0F40"/>
    <w:rsid w:val="00EB2B56"/>
    <w:rsid w:val="00EB5045"/>
    <w:rsid w:val="00EB61BC"/>
    <w:rsid w:val="00EB686E"/>
    <w:rsid w:val="00EB6E5A"/>
    <w:rsid w:val="00EC293D"/>
    <w:rsid w:val="00EC31FE"/>
    <w:rsid w:val="00EC4821"/>
    <w:rsid w:val="00EC6ACF"/>
    <w:rsid w:val="00ED20FD"/>
    <w:rsid w:val="00ED42DE"/>
    <w:rsid w:val="00EE35CD"/>
    <w:rsid w:val="00EE3D58"/>
    <w:rsid w:val="00EE5FE0"/>
    <w:rsid w:val="00EE603D"/>
    <w:rsid w:val="00EE796D"/>
    <w:rsid w:val="00EE7BD2"/>
    <w:rsid w:val="00EF18F8"/>
    <w:rsid w:val="00EF2423"/>
    <w:rsid w:val="00EF5061"/>
    <w:rsid w:val="00EF54B5"/>
    <w:rsid w:val="00EF601F"/>
    <w:rsid w:val="00EF6D55"/>
    <w:rsid w:val="00EF7352"/>
    <w:rsid w:val="00F0195A"/>
    <w:rsid w:val="00F0331C"/>
    <w:rsid w:val="00F03F5F"/>
    <w:rsid w:val="00F0617E"/>
    <w:rsid w:val="00F065E0"/>
    <w:rsid w:val="00F07020"/>
    <w:rsid w:val="00F10421"/>
    <w:rsid w:val="00F107E1"/>
    <w:rsid w:val="00F10ACD"/>
    <w:rsid w:val="00F10B8D"/>
    <w:rsid w:val="00F10FA8"/>
    <w:rsid w:val="00F113E2"/>
    <w:rsid w:val="00F114EE"/>
    <w:rsid w:val="00F135AE"/>
    <w:rsid w:val="00F1450E"/>
    <w:rsid w:val="00F146FD"/>
    <w:rsid w:val="00F15D43"/>
    <w:rsid w:val="00F15D77"/>
    <w:rsid w:val="00F15E7B"/>
    <w:rsid w:val="00F16319"/>
    <w:rsid w:val="00F16B2B"/>
    <w:rsid w:val="00F17823"/>
    <w:rsid w:val="00F2129A"/>
    <w:rsid w:val="00F2205F"/>
    <w:rsid w:val="00F235A5"/>
    <w:rsid w:val="00F2601F"/>
    <w:rsid w:val="00F26FD4"/>
    <w:rsid w:val="00F273D0"/>
    <w:rsid w:val="00F4211C"/>
    <w:rsid w:val="00F44000"/>
    <w:rsid w:val="00F45133"/>
    <w:rsid w:val="00F45546"/>
    <w:rsid w:val="00F47472"/>
    <w:rsid w:val="00F504B3"/>
    <w:rsid w:val="00F513F9"/>
    <w:rsid w:val="00F51AD9"/>
    <w:rsid w:val="00F521EE"/>
    <w:rsid w:val="00F55BB9"/>
    <w:rsid w:val="00F55E9F"/>
    <w:rsid w:val="00F61CC5"/>
    <w:rsid w:val="00F6530C"/>
    <w:rsid w:val="00F65399"/>
    <w:rsid w:val="00F67A27"/>
    <w:rsid w:val="00F70637"/>
    <w:rsid w:val="00F7102F"/>
    <w:rsid w:val="00F725D9"/>
    <w:rsid w:val="00F74F83"/>
    <w:rsid w:val="00F7693D"/>
    <w:rsid w:val="00F76B02"/>
    <w:rsid w:val="00F81FD2"/>
    <w:rsid w:val="00F833F2"/>
    <w:rsid w:val="00F8522D"/>
    <w:rsid w:val="00F86530"/>
    <w:rsid w:val="00F9251D"/>
    <w:rsid w:val="00F9396C"/>
    <w:rsid w:val="00F9486D"/>
    <w:rsid w:val="00F94C6D"/>
    <w:rsid w:val="00F9579A"/>
    <w:rsid w:val="00F968B0"/>
    <w:rsid w:val="00F96FE3"/>
    <w:rsid w:val="00F97E3C"/>
    <w:rsid w:val="00FA0A0A"/>
    <w:rsid w:val="00FA1665"/>
    <w:rsid w:val="00FA2388"/>
    <w:rsid w:val="00FA302F"/>
    <w:rsid w:val="00FA3112"/>
    <w:rsid w:val="00FA45D5"/>
    <w:rsid w:val="00FA4CB9"/>
    <w:rsid w:val="00FA57B5"/>
    <w:rsid w:val="00FA5852"/>
    <w:rsid w:val="00FB02F7"/>
    <w:rsid w:val="00FB0E48"/>
    <w:rsid w:val="00FB1645"/>
    <w:rsid w:val="00FB1716"/>
    <w:rsid w:val="00FB2636"/>
    <w:rsid w:val="00FB655B"/>
    <w:rsid w:val="00FC08A2"/>
    <w:rsid w:val="00FC0A34"/>
    <w:rsid w:val="00FC1CE1"/>
    <w:rsid w:val="00FC35BA"/>
    <w:rsid w:val="00FC36C4"/>
    <w:rsid w:val="00FC373C"/>
    <w:rsid w:val="00FC541C"/>
    <w:rsid w:val="00FC76FE"/>
    <w:rsid w:val="00FC793D"/>
    <w:rsid w:val="00FD2385"/>
    <w:rsid w:val="00FD2DD8"/>
    <w:rsid w:val="00FD6258"/>
    <w:rsid w:val="00FE1637"/>
    <w:rsid w:val="00FE1F93"/>
    <w:rsid w:val="00FE2C32"/>
    <w:rsid w:val="00FE2F49"/>
    <w:rsid w:val="00FE36EA"/>
    <w:rsid w:val="00FE391C"/>
    <w:rsid w:val="00FE72F3"/>
    <w:rsid w:val="00FE7E98"/>
    <w:rsid w:val="00FE7F7D"/>
    <w:rsid w:val="00FE7FE5"/>
    <w:rsid w:val="00FF03A2"/>
    <w:rsid w:val="00FF0A30"/>
    <w:rsid w:val="00FF3A89"/>
    <w:rsid w:val="00FF5194"/>
    <w:rsid w:val="00FF6008"/>
    <w:rsid w:val="00FF69C3"/>
    <w:rsid w:val="00FF74CD"/>
    <w:rsid w:val="00FF7729"/>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DC7B"/>
  <w15:chartTrackingRefBased/>
  <w15:docId w15:val="{70ED3737-9914-4E09-9674-7AB1F2DE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5D"/>
  </w:style>
  <w:style w:type="paragraph" w:styleId="Heading1">
    <w:name w:val="heading 1"/>
    <w:basedOn w:val="Normal"/>
    <w:link w:val="Heading1Char"/>
    <w:uiPriority w:val="1"/>
    <w:qFormat/>
    <w:rsid w:val="00B62231"/>
    <w:pPr>
      <w:widowControl w:val="0"/>
      <w:autoSpaceDE w:val="0"/>
      <w:autoSpaceDN w:val="0"/>
      <w:outlineLvl w:val="0"/>
    </w:pPr>
    <w:rPr>
      <w:rFonts w:ascii="Times New Roman" w:eastAsia="Times New Roman" w:hAnsi="Times New Roman" w:cs="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05D"/>
  </w:style>
  <w:style w:type="paragraph" w:styleId="ListParagraph">
    <w:name w:val="List Paragraph"/>
    <w:basedOn w:val="Normal"/>
    <w:uiPriority w:val="1"/>
    <w:qFormat/>
    <w:rsid w:val="001647C8"/>
    <w:pPr>
      <w:ind w:left="720"/>
      <w:contextualSpacing/>
    </w:pPr>
  </w:style>
  <w:style w:type="paragraph" w:styleId="BalloonText">
    <w:name w:val="Balloon Text"/>
    <w:basedOn w:val="Normal"/>
    <w:link w:val="BalloonTextChar"/>
    <w:uiPriority w:val="99"/>
    <w:semiHidden/>
    <w:unhideWhenUsed/>
    <w:rsid w:val="00A36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5C"/>
    <w:rPr>
      <w:rFonts w:ascii="Segoe UI" w:hAnsi="Segoe UI" w:cs="Segoe UI"/>
      <w:sz w:val="18"/>
      <w:szCs w:val="18"/>
    </w:rPr>
  </w:style>
  <w:style w:type="paragraph" w:customStyle="1" w:styleId="xmsonormal">
    <w:name w:val="x_msonormal"/>
    <w:basedOn w:val="Normal"/>
    <w:uiPriority w:val="99"/>
    <w:rsid w:val="000C56F5"/>
    <w:rPr>
      <w:rFonts w:ascii="Garamond" w:hAnsi="Garamond" w:cs="Times New Roman"/>
      <w:color w:val="000000"/>
      <w:sz w:val="24"/>
      <w:szCs w:val="24"/>
    </w:rPr>
  </w:style>
  <w:style w:type="character" w:customStyle="1" w:styleId="Heading1Char">
    <w:name w:val="Heading 1 Char"/>
    <w:basedOn w:val="DefaultParagraphFont"/>
    <w:link w:val="Heading1"/>
    <w:uiPriority w:val="1"/>
    <w:rsid w:val="00B62231"/>
    <w:rPr>
      <w:rFonts w:ascii="Times New Roman" w:eastAsia="Times New Roman" w:hAnsi="Times New Roman" w:cs="Times New Roman"/>
      <w:b/>
      <w:bCs/>
      <w:sz w:val="25"/>
      <w:szCs w:val="25"/>
    </w:rPr>
  </w:style>
  <w:style w:type="paragraph" w:styleId="BodyText">
    <w:name w:val="Body Text"/>
    <w:basedOn w:val="Normal"/>
    <w:link w:val="BodyTextChar"/>
    <w:uiPriority w:val="1"/>
    <w:qFormat/>
    <w:rsid w:val="00B62231"/>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622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2231"/>
    <w:rPr>
      <w:sz w:val="16"/>
      <w:szCs w:val="16"/>
    </w:rPr>
  </w:style>
  <w:style w:type="paragraph" w:styleId="CommentText">
    <w:name w:val="annotation text"/>
    <w:basedOn w:val="Normal"/>
    <w:link w:val="CommentTextChar"/>
    <w:uiPriority w:val="99"/>
    <w:semiHidden/>
    <w:unhideWhenUsed/>
    <w:rsid w:val="00B62231"/>
    <w:rPr>
      <w:sz w:val="20"/>
      <w:szCs w:val="20"/>
    </w:rPr>
  </w:style>
  <w:style w:type="character" w:customStyle="1" w:styleId="CommentTextChar">
    <w:name w:val="Comment Text Char"/>
    <w:basedOn w:val="DefaultParagraphFont"/>
    <w:link w:val="CommentText"/>
    <w:uiPriority w:val="99"/>
    <w:semiHidden/>
    <w:rsid w:val="00B62231"/>
    <w:rPr>
      <w:sz w:val="20"/>
      <w:szCs w:val="20"/>
    </w:rPr>
  </w:style>
  <w:style w:type="paragraph" w:customStyle="1" w:styleId="courseblocktitle">
    <w:name w:val="courseblocktitle"/>
    <w:basedOn w:val="Normal"/>
    <w:rsid w:val="00D254C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254C6"/>
    <w:rPr>
      <w:b/>
      <w:bCs/>
    </w:rPr>
  </w:style>
  <w:style w:type="character" w:styleId="Hyperlink">
    <w:name w:val="Hyperlink"/>
    <w:basedOn w:val="DefaultParagraphFont"/>
    <w:uiPriority w:val="99"/>
    <w:semiHidden/>
    <w:unhideWhenUsed/>
    <w:rsid w:val="00D254C6"/>
    <w:rPr>
      <w:color w:val="0000FF"/>
      <w:u w:val="single"/>
    </w:rPr>
  </w:style>
  <w:style w:type="paragraph" w:customStyle="1" w:styleId="courseblockdesc">
    <w:name w:val="courseblockdesc"/>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courseblockextra">
    <w:name w:val="courseblockextra"/>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D43D9"/>
    <w:pPr>
      <w:widowControl w:val="0"/>
    </w:pPr>
  </w:style>
  <w:style w:type="paragraph" w:customStyle="1" w:styleId="Default">
    <w:name w:val="Default"/>
    <w:rsid w:val="004354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0632">
      <w:bodyDiv w:val="1"/>
      <w:marLeft w:val="0"/>
      <w:marRight w:val="0"/>
      <w:marTop w:val="0"/>
      <w:marBottom w:val="0"/>
      <w:divBdr>
        <w:top w:val="none" w:sz="0" w:space="0" w:color="auto"/>
        <w:left w:val="none" w:sz="0" w:space="0" w:color="auto"/>
        <w:bottom w:val="none" w:sz="0" w:space="0" w:color="auto"/>
        <w:right w:val="none" w:sz="0" w:space="0" w:color="auto"/>
      </w:divBdr>
    </w:div>
    <w:div w:id="11149389">
      <w:bodyDiv w:val="1"/>
      <w:marLeft w:val="0"/>
      <w:marRight w:val="0"/>
      <w:marTop w:val="0"/>
      <w:marBottom w:val="0"/>
      <w:divBdr>
        <w:top w:val="none" w:sz="0" w:space="0" w:color="auto"/>
        <w:left w:val="none" w:sz="0" w:space="0" w:color="auto"/>
        <w:bottom w:val="none" w:sz="0" w:space="0" w:color="auto"/>
        <w:right w:val="none" w:sz="0" w:space="0" w:color="auto"/>
      </w:divBdr>
    </w:div>
    <w:div w:id="17245412">
      <w:bodyDiv w:val="1"/>
      <w:marLeft w:val="0"/>
      <w:marRight w:val="0"/>
      <w:marTop w:val="0"/>
      <w:marBottom w:val="0"/>
      <w:divBdr>
        <w:top w:val="none" w:sz="0" w:space="0" w:color="auto"/>
        <w:left w:val="none" w:sz="0" w:space="0" w:color="auto"/>
        <w:bottom w:val="none" w:sz="0" w:space="0" w:color="auto"/>
        <w:right w:val="none" w:sz="0" w:space="0" w:color="auto"/>
      </w:divBdr>
    </w:div>
    <w:div w:id="29116677">
      <w:bodyDiv w:val="1"/>
      <w:marLeft w:val="0"/>
      <w:marRight w:val="0"/>
      <w:marTop w:val="0"/>
      <w:marBottom w:val="0"/>
      <w:divBdr>
        <w:top w:val="none" w:sz="0" w:space="0" w:color="auto"/>
        <w:left w:val="none" w:sz="0" w:space="0" w:color="auto"/>
        <w:bottom w:val="none" w:sz="0" w:space="0" w:color="auto"/>
        <w:right w:val="none" w:sz="0" w:space="0" w:color="auto"/>
      </w:divBdr>
    </w:div>
    <w:div w:id="32270319">
      <w:bodyDiv w:val="1"/>
      <w:marLeft w:val="0"/>
      <w:marRight w:val="0"/>
      <w:marTop w:val="0"/>
      <w:marBottom w:val="0"/>
      <w:divBdr>
        <w:top w:val="none" w:sz="0" w:space="0" w:color="auto"/>
        <w:left w:val="none" w:sz="0" w:space="0" w:color="auto"/>
        <w:bottom w:val="none" w:sz="0" w:space="0" w:color="auto"/>
        <w:right w:val="none" w:sz="0" w:space="0" w:color="auto"/>
      </w:divBdr>
    </w:div>
    <w:div w:id="42683009">
      <w:bodyDiv w:val="1"/>
      <w:marLeft w:val="0"/>
      <w:marRight w:val="0"/>
      <w:marTop w:val="0"/>
      <w:marBottom w:val="0"/>
      <w:divBdr>
        <w:top w:val="none" w:sz="0" w:space="0" w:color="auto"/>
        <w:left w:val="none" w:sz="0" w:space="0" w:color="auto"/>
        <w:bottom w:val="none" w:sz="0" w:space="0" w:color="auto"/>
        <w:right w:val="none" w:sz="0" w:space="0" w:color="auto"/>
      </w:divBdr>
    </w:div>
    <w:div w:id="51852616">
      <w:bodyDiv w:val="1"/>
      <w:marLeft w:val="0"/>
      <w:marRight w:val="0"/>
      <w:marTop w:val="0"/>
      <w:marBottom w:val="0"/>
      <w:divBdr>
        <w:top w:val="none" w:sz="0" w:space="0" w:color="auto"/>
        <w:left w:val="none" w:sz="0" w:space="0" w:color="auto"/>
        <w:bottom w:val="none" w:sz="0" w:space="0" w:color="auto"/>
        <w:right w:val="none" w:sz="0" w:space="0" w:color="auto"/>
      </w:divBdr>
    </w:div>
    <w:div w:id="99035195">
      <w:bodyDiv w:val="1"/>
      <w:marLeft w:val="0"/>
      <w:marRight w:val="0"/>
      <w:marTop w:val="0"/>
      <w:marBottom w:val="0"/>
      <w:divBdr>
        <w:top w:val="none" w:sz="0" w:space="0" w:color="auto"/>
        <w:left w:val="none" w:sz="0" w:space="0" w:color="auto"/>
        <w:bottom w:val="none" w:sz="0" w:space="0" w:color="auto"/>
        <w:right w:val="none" w:sz="0" w:space="0" w:color="auto"/>
      </w:divBdr>
    </w:div>
    <w:div w:id="109477108">
      <w:bodyDiv w:val="1"/>
      <w:marLeft w:val="0"/>
      <w:marRight w:val="0"/>
      <w:marTop w:val="0"/>
      <w:marBottom w:val="0"/>
      <w:divBdr>
        <w:top w:val="none" w:sz="0" w:space="0" w:color="auto"/>
        <w:left w:val="none" w:sz="0" w:space="0" w:color="auto"/>
        <w:bottom w:val="none" w:sz="0" w:space="0" w:color="auto"/>
        <w:right w:val="none" w:sz="0" w:space="0" w:color="auto"/>
      </w:divBdr>
    </w:div>
    <w:div w:id="110370341">
      <w:bodyDiv w:val="1"/>
      <w:marLeft w:val="0"/>
      <w:marRight w:val="0"/>
      <w:marTop w:val="0"/>
      <w:marBottom w:val="0"/>
      <w:divBdr>
        <w:top w:val="none" w:sz="0" w:space="0" w:color="auto"/>
        <w:left w:val="none" w:sz="0" w:space="0" w:color="auto"/>
        <w:bottom w:val="none" w:sz="0" w:space="0" w:color="auto"/>
        <w:right w:val="none" w:sz="0" w:space="0" w:color="auto"/>
      </w:divBdr>
    </w:div>
    <w:div w:id="156771680">
      <w:bodyDiv w:val="1"/>
      <w:marLeft w:val="0"/>
      <w:marRight w:val="0"/>
      <w:marTop w:val="0"/>
      <w:marBottom w:val="0"/>
      <w:divBdr>
        <w:top w:val="none" w:sz="0" w:space="0" w:color="auto"/>
        <w:left w:val="none" w:sz="0" w:space="0" w:color="auto"/>
        <w:bottom w:val="none" w:sz="0" w:space="0" w:color="auto"/>
        <w:right w:val="none" w:sz="0" w:space="0" w:color="auto"/>
      </w:divBdr>
    </w:div>
    <w:div w:id="159006425">
      <w:bodyDiv w:val="1"/>
      <w:marLeft w:val="0"/>
      <w:marRight w:val="0"/>
      <w:marTop w:val="0"/>
      <w:marBottom w:val="0"/>
      <w:divBdr>
        <w:top w:val="none" w:sz="0" w:space="0" w:color="auto"/>
        <w:left w:val="none" w:sz="0" w:space="0" w:color="auto"/>
        <w:bottom w:val="none" w:sz="0" w:space="0" w:color="auto"/>
        <w:right w:val="none" w:sz="0" w:space="0" w:color="auto"/>
      </w:divBdr>
    </w:div>
    <w:div w:id="169028212">
      <w:bodyDiv w:val="1"/>
      <w:marLeft w:val="0"/>
      <w:marRight w:val="0"/>
      <w:marTop w:val="0"/>
      <w:marBottom w:val="0"/>
      <w:divBdr>
        <w:top w:val="none" w:sz="0" w:space="0" w:color="auto"/>
        <w:left w:val="none" w:sz="0" w:space="0" w:color="auto"/>
        <w:bottom w:val="none" w:sz="0" w:space="0" w:color="auto"/>
        <w:right w:val="none" w:sz="0" w:space="0" w:color="auto"/>
      </w:divBdr>
    </w:div>
    <w:div w:id="201359337">
      <w:bodyDiv w:val="1"/>
      <w:marLeft w:val="0"/>
      <w:marRight w:val="0"/>
      <w:marTop w:val="0"/>
      <w:marBottom w:val="0"/>
      <w:divBdr>
        <w:top w:val="none" w:sz="0" w:space="0" w:color="auto"/>
        <w:left w:val="none" w:sz="0" w:space="0" w:color="auto"/>
        <w:bottom w:val="none" w:sz="0" w:space="0" w:color="auto"/>
        <w:right w:val="none" w:sz="0" w:space="0" w:color="auto"/>
      </w:divBdr>
    </w:div>
    <w:div w:id="202907664">
      <w:bodyDiv w:val="1"/>
      <w:marLeft w:val="0"/>
      <w:marRight w:val="0"/>
      <w:marTop w:val="0"/>
      <w:marBottom w:val="0"/>
      <w:divBdr>
        <w:top w:val="none" w:sz="0" w:space="0" w:color="auto"/>
        <w:left w:val="none" w:sz="0" w:space="0" w:color="auto"/>
        <w:bottom w:val="none" w:sz="0" w:space="0" w:color="auto"/>
        <w:right w:val="none" w:sz="0" w:space="0" w:color="auto"/>
      </w:divBdr>
    </w:div>
    <w:div w:id="215166523">
      <w:bodyDiv w:val="1"/>
      <w:marLeft w:val="0"/>
      <w:marRight w:val="0"/>
      <w:marTop w:val="0"/>
      <w:marBottom w:val="0"/>
      <w:divBdr>
        <w:top w:val="none" w:sz="0" w:space="0" w:color="auto"/>
        <w:left w:val="none" w:sz="0" w:space="0" w:color="auto"/>
        <w:bottom w:val="none" w:sz="0" w:space="0" w:color="auto"/>
        <w:right w:val="none" w:sz="0" w:space="0" w:color="auto"/>
      </w:divBdr>
    </w:div>
    <w:div w:id="227687976">
      <w:bodyDiv w:val="1"/>
      <w:marLeft w:val="0"/>
      <w:marRight w:val="0"/>
      <w:marTop w:val="0"/>
      <w:marBottom w:val="0"/>
      <w:divBdr>
        <w:top w:val="none" w:sz="0" w:space="0" w:color="auto"/>
        <w:left w:val="none" w:sz="0" w:space="0" w:color="auto"/>
        <w:bottom w:val="none" w:sz="0" w:space="0" w:color="auto"/>
        <w:right w:val="none" w:sz="0" w:space="0" w:color="auto"/>
      </w:divBdr>
    </w:div>
    <w:div w:id="250899437">
      <w:bodyDiv w:val="1"/>
      <w:marLeft w:val="0"/>
      <w:marRight w:val="0"/>
      <w:marTop w:val="0"/>
      <w:marBottom w:val="0"/>
      <w:divBdr>
        <w:top w:val="none" w:sz="0" w:space="0" w:color="auto"/>
        <w:left w:val="none" w:sz="0" w:space="0" w:color="auto"/>
        <w:bottom w:val="none" w:sz="0" w:space="0" w:color="auto"/>
        <w:right w:val="none" w:sz="0" w:space="0" w:color="auto"/>
      </w:divBdr>
    </w:div>
    <w:div w:id="259335931">
      <w:bodyDiv w:val="1"/>
      <w:marLeft w:val="0"/>
      <w:marRight w:val="0"/>
      <w:marTop w:val="0"/>
      <w:marBottom w:val="0"/>
      <w:divBdr>
        <w:top w:val="none" w:sz="0" w:space="0" w:color="auto"/>
        <w:left w:val="none" w:sz="0" w:space="0" w:color="auto"/>
        <w:bottom w:val="none" w:sz="0" w:space="0" w:color="auto"/>
        <w:right w:val="none" w:sz="0" w:space="0" w:color="auto"/>
      </w:divBdr>
    </w:div>
    <w:div w:id="276260870">
      <w:bodyDiv w:val="1"/>
      <w:marLeft w:val="0"/>
      <w:marRight w:val="0"/>
      <w:marTop w:val="0"/>
      <w:marBottom w:val="0"/>
      <w:divBdr>
        <w:top w:val="none" w:sz="0" w:space="0" w:color="auto"/>
        <w:left w:val="none" w:sz="0" w:space="0" w:color="auto"/>
        <w:bottom w:val="none" w:sz="0" w:space="0" w:color="auto"/>
        <w:right w:val="none" w:sz="0" w:space="0" w:color="auto"/>
      </w:divBdr>
    </w:div>
    <w:div w:id="322126077">
      <w:bodyDiv w:val="1"/>
      <w:marLeft w:val="0"/>
      <w:marRight w:val="0"/>
      <w:marTop w:val="0"/>
      <w:marBottom w:val="0"/>
      <w:divBdr>
        <w:top w:val="none" w:sz="0" w:space="0" w:color="auto"/>
        <w:left w:val="none" w:sz="0" w:space="0" w:color="auto"/>
        <w:bottom w:val="none" w:sz="0" w:space="0" w:color="auto"/>
        <w:right w:val="none" w:sz="0" w:space="0" w:color="auto"/>
      </w:divBdr>
    </w:div>
    <w:div w:id="343552988">
      <w:bodyDiv w:val="1"/>
      <w:marLeft w:val="0"/>
      <w:marRight w:val="0"/>
      <w:marTop w:val="0"/>
      <w:marBottom w:val="0"/>
      <w:divBdr>
        <w:top w:val="none" w:sz="0" w:space="0" w:color="auto"/>
        <w:left w:val="none" w:sz="0" w:space="0" w:color="auto"/>
        <w:bottom w:val="none" w:sz="0" w:space="0" w:color="auto"/>
        <w:right w:val="none" w:sz="0" w:space="0" w:color="auto"/>
      </w:divBdr>
    </w:div>
    <w:div w:id="345138003">
      <w:bodyDiv w:val="1"/>
      <w:marLeft w:val="0"/>
      <w:marRight w:val="0"/>
      <w:marTop w:val="0"/>
      <w:marBottom w:val="0"/>
      <w:divBdr>
        <w:top w:val="none" w:sz="0" w:space="0" w:color="auto"/>
        <w:left w:val="none" w:sz="0" w:space="0" w:color="auto"/>
        <w:bottom w:val="none" w:sz="0" w:space="0" w:color="auto"/>
        <w:right w:val="none" w:sz="0" w:space="0" w:color="auto"/>
      </w:divBdr>
    </w:div>
    <w:div w:id="366686176">
      <w:bodyDiv w:val="1"/>
      <w:marLeft w:val="0"/>
      <w:marRight w:val="0"/>
      <w:marTop w:val="0"/>
      <w:marBottom w:val="0"/>
      <w:divBdr>
        <w:top w:val="none" w:sz="0" w:space="0" w:color="auto"/>
        <w:left w:val="none" w:sz="0" w:space="0" w:color="auto"/>
        <w:bottom w:val="none" w:sz="0" w:space="0" w:color="auto"/>
        <w:right w:val="none" w:sz="0" w:space="0" w:color="auto"/>
      </w:divBdr>
    </w:div>
    <w:div w:id="404257894">
      <w:bodyDiv w:val="1"/>
      <w:marLeft w:val="0"/>
      <w:marRight w:val="0"/>
      <w:marTop w:val="0"/>
      <w:marBottom w:val="0"/>
      <w:divBdr>
        <w:top w:val="none" w:sz="0" w:space="0" w:color="auto"/>
        <w:left w:val="none" w:sz="0" w:space="0" w:color="auto"/>
        <w:bottom w:val="none" w:sz="0" w:space="0" w:color="auto"/>
        <w:right w:val="none" w:sz="0" w:space="0" w:color="auto"/>
      </w:divBdr>
    </w:div>
    <w:div w:id="457720238">
      <w:bodyDiv w:val="1"/>
      <w:marLeft w:val="0"/>
      <w:marRight w:val="0"/>
      <w:marTop w:val="0"/>
      <w:marBottom w:val="0"/>
      <w:divBdr>
        <w:top w:val="none" w:sz="0" w:space="0" w:color="auto"/>
        <w:left w:val="none" w:sz="0" w:space="0" w:color="auto"/>
        <w:bottom w:val="none" w:sz="0" w:space="0" w:color="auto"/>
        <w:right w:val="none" w:sz="0" w:space="0" w:color="auto"/>
      </w:divBdr>
    </w:div>
    <w:div w:id="471019509">
      <w:bodyDiv w:val="1"/>
      <w:marLeft w:val="0"/>
      <w:marRight w:val="0"/>
      <w:marTop w:val="0"/>
      <w:marBottom w:val="0"/>
      <w:divBdr>
        <w:top w:val="none" w:sz="0" w:space="0" w:color="auto"/>
        <w:left w:val="none" w:sz="0" w:space="0" w:color="auto"/>
        <w:bottom w:val="none" w:sz="0" w:space="0" w:color="auto"/>
        <w:right w:val="none" w:sz="0" w:space="0" w:color="auto"/>
      </w:divBdr>
    </w:div>
    <w:div w:id="494885464">
      <w:bodyDiv w:val="1"/>
      <w:marLeft w:val="0"/>
      <w:marRight w:val="0"/>
      <w:marTop w:val="0"/>
      <w:marBottom w:val="0"/>
      <w:divBdr>
        <w:top w:val="none" w:sz="0" w:space="0" w:color="auto"/>
        <w:left w:val="none" w:sz="0" w:space="0" w:color="auto"/>
        <w:bottom w:val="none" w:sz="0" w:space="0" w:color="auto"/>
        <w:right w:val="none" w:sz="0" w:space="0" w:color="auto"/>
      </w:divBdr>
    </w:div>
    <w:div w:id="498429065">
      <w:bodyDiv w:val="1"/>
      <w:marLeft w:val="0"/>
      <w:marRight w:val="0"/>
      <w:marTop w:val="0"/>
      <w:marBottom w:val="0"/>
      <w:divBdr>
        <w:top w:val="none" w:sz="0" w:space="0" w:color="auto"/>
        <w:left w:val="none" w:sz="0" w:space="0" w:color="auto"/>
        <w:bottom w:val="none" w:sz="0" w:space="0" w:color="auto"/>
        <w:right w:val="none" w:sz="0" w:space="0" w:color="auto"/>
      </w:divBdr>
    </w:div>
    <w:div w:id="501050321">
      <w:bodyDiv w:val="1"/>
      <w:marLeft w:val="0"/>
      <w:marRight w:val="0"/>
      <w:marTop w:val="0"/>
      <w:marBottom w:val="0"/>
      <w:divBdr>
        <w:top w:val="none" w:sz="0" w:space="0" w:color="auto"/>
        <w:left w:val="none" w:sz="0" w:space="0" w:color="auto"/>
        <w:bottom w:val="none" w:sz="0" w:space="0" w:color="auto"/>
        <w:right w:val="none" w:sz="0" w:space="0" w:color="auto"/>
      </w:divBdr>
    </w:div>
    <w:div w:id="519202711">
      <w:bodyDiv w:val="1"/>
      <w:marLeft w:val="0"/>
      <w:marRight w:val="0"/>
      <w:marTop w:val="0"/>
      <w:marBottom w:val="0"/>
      <w:divBdr>
        <w:top w:val="none" w:sz="0" w:space="0" w:color="auto"/>
        <w:left w:val="none" w:sz="0" w:space="0" w:color="auto"/>
        <w:bottom w:val="none" w:sz="0" w:space="0" w:color="auto"/>
        <w:right w:val="none" w:sz="0" w:space="0" w:color="auto"/>
      </w:divBdr>
    </w:div>
    <w:div w:id="542450708">
      <w:bodyDiv w:val="1"/>
      <w:marLeft w:val="0"/>
      <w:marRight w:val="0"/>
      <w:marTop w:val="0"/>
      <w:marBottom w:val="0"/>
      <w:divBdr>
        <w:top w:val="none" w:sz="0" w:space="0" w:color="auto"/>
        <w:left w:val="none" w:sz="0" w:space="0" w:color="auto"/>
        <w:bottom w:val="none" w:sz="0" w:space="0" w:color="auto"/>
        <w:right w:val="none" w:sz="0" w:space="0" w:color="auto"/>
      </w:divBdr>
    </w:div>
    <w:div w:id="546911215">
      <w:bodyDiv w:val="1"/>
      <w:marLeft w:val="0"/>
      <w:marRight w:val="0"/>
      <w:marTop w:val="0"/>
      <w:marBottom w:val="0"/>
      <w:divBdr>
        <w:top w:val="none" w:sz="0" w:space="0" w:color="auto"/>
        <w:left w:val="none" w:sz="0" w:space="0" w:color="auto"/>
        <w:bottom w:val="none" w:sz="0" w:space="0" w:color="auto"/>
        <w:right w:val="none" w:sz="0" w:space="0" w:color="auto"/>
      </w:divBdr>
    </w:div>
    <w:div w:id="559829585">
      <w:bodyDiv w:val="1"/>
      <w:marLeft w:val="0"/>
      <w:marRight w:val="0"/>
      <w:marTop w:val="0"/>
      <w:marBottom w:val="0"/>
      <w:divBdr>
        <w:top w:val="none" w:sz="0" w:space="0" w:color="auto"/>
        <w:left w:val="none" w:sz="0" w:space="0" w:color="auto"/>
        <w:bottom w:val="none" w:sz="0" w:space="0" w:color="auto"/>
        <w:right w:val="none" w:sz="0" w:space="0" w:color="auto"/>
      </w:divBdr>
    </w:div>
    <w:div w:id="568687556">
      <w:bodyDiv w:val="1"/>
      <w:marLeft w:val="0"/>
      <w:marRight w:val="0"/>
      <w:marTop w:val="0"/>
      <w:marBottom w:val="0"/>
      <w:divBdr>
        <w:top w:val="none" w:sz="0" w:space="0" w:color="auto"/>
        <w:left w:val="none" w:sz="0" w:space="0" w:color="auto"/>
        <w:bottom w:val="none" w:sz="0" w:space="0" w:color="auto"/>
        <w:right w:val="none" w:sz="0" w:space="0" w:color="auto"/>
      </w:divBdr>
    </w:div>
    <w:div w:id="573202051">
      <w:bodyDiv w:val="1"/>
      <w:marLeft w:val="0"/>
      <w:marRight w:val="0"/>
      <w:marTop w:val="0"/>
      <w:marBottom w:val="0"/>
      <w:divBdr>
        <w:top w:val="none" w:sz="0" w:space="0" w:color="auto"/>
        <w:left w:val="none" w:sz="0" w:space="0" w:color="auto"/>
        <w:bottom w:val="none" w:sz="0" w:space="0" w:color="auto"/>
        <w:right w:val="none" w:sz="0" w:space="0" w:color="auto"/>
      </w:divBdr>
    </w:div>
    <w:div w:id="581181677">
      <w:bodyDiv w:val="1"/>
      <w:marLeft w:val="0"/>
      <w:marRight w:val="0"/>
      <w:marTop w:val="0"/>
      <w:marBottom w:val="0"/>
      <w:divBdr>
        <w:top w:val="none" w:sz="0" w:space="0" w:color="auto"/>
        <w:left w:val="none" w:sz="0" w:space="0" w:color="auto"/>
        <w:bottom w:val="none" w:sz="0" w:space="0" w:color="auto"/>
        <w:right w:val="none" w:sz="0" w:space="0" w:color="auto"/>
      </w:divBdr>
    </w:div>
    <w:div w:id="585773835">
      <w:bodyDiv w:val="1"/>
      <w:marLeft w:val="0"/>
      <w:marRight w:val="0"/>
      <w:marTop w:val="0"/>
      <w:marBottom w:val="0"/>
      <w:divBdr>
        <w:top w:val="none" w:sz="0" w:space="0" w:color="auto"/>
        <w:left w:val="none" w:sz="0" w:space="0" w:color="auto"/>
        <w:bottom w:val="none" w:sz="0" w:space="0" w:color="auto"/>
        <w:right w:val="none" w:sz="0" w:space="0" w:color="auto"/>
      </w:divBdr>
    </w:div>
    <w:div w:id="600839836">
      <w:bodyDiv w:val="1"/>
      <w:marLeft w:val="0"/>
      <w:marRight w:val="0"/>
      <w:marTop w:val="0"/>
      <w:marBottom w:val="0"/>
      <w:divBdr>
        <w:top w:val="none" w:sz="0" w:space="0" w:color="auto"/>
        <w:left w:val="none" w:sz="0" w:space="0" w:color="auto"/>
        <w:bottom w:val="none" w:sz="0" w:space="0" w:color="auto"/>
        <w:right w:val="none" w:sz="0" w:space="0" w:color="auto"/>
      </w:divBdr>
    </w:div>
    <w:div w:id="636377795">
      <w:bodyDiv w:val="1"/>
      <w:marLeft w:val="0"/>
      <w:marRight w:val="0"/>
      <w:marTop w:val="0"/>
      <w:marBottom w:val="0"/>
      <w:divBdr>
        <w:top w:val="none" w:sz="0" w:space="0" w:color="auto"/>
        <w:left w:val="none" w:sz="0" w:space="0" w:color="auto"/>
        <w:bottom w:val="none" w:sz="0" w:space="0" w:color="auto"/>
        <w:right w:val="none" w:sz="0" w:space="0" w:color="auto"/>
      </w:divBdr>
    </w:div>
    <w:div w:id="643311123">
      <w:bodyDiv w:val="1"/>
      <w:marLeft w:val="0"/>
      <w:marRight w:val="0"/>
      <w:marTop w:val="0"/>
      <w:marBottom w:val="0"/>
      <w:divBdr>
        <w:top w:val="none" w:sz="0" w:space="0" w:color="auto"/>
        <w:left w:val="none" w:sz="0" w:space="0" w:color="auto"/>
        <w:bottom w:val="none" w:sz="0" w:space="0" w:color="auto"/>
        <w:right w:val="none" w:sz="0" w:space="0" w:color="auto"/>
      </w:divBdr>
    </w:div>
    <w:div w:id="673528801">
      <w:bodyDiv w:val="1"/>
      <w:marLeft w:val="0"/>
      <w:marRight w:val="0"/>
      <w:marTop w:val="0"/>
      <w:marBottom w:val="0"/>
      <w:divBdr>
        <w:top w:val="none" w:sz="0" w:space="0" w:color="auto"/>
        <w:left w:val="none" w:sz="0" w:space="0" w:color="auto"/>
        <w:bottom w:val="none" w:sz="0" w:space="0" w:color="auto"/>
        <w:right w:val="none" w:sz="0" w:space="0" w:color="auto"/>
      </w:divBdr>
    </w:div>
    <w:div w:id="714349279">
      <w:bodyDiv w:val="1"/>
      <w:marLeft w:val="0"/>
      <w:marRight w:val="0"/>
      <w:marTop w:val="0"/>
      <w:marBottom w:val="0"/>
      <w:divBdr>
        <w:top w:val="none" w:sz="0" w:space="0" w:color="auto"/>
        <w:left w:val="none" w:sz="0" w:space="0" w:color="auto"/>
        <w:bottom w:val="none" w:sz="0" w:space="0" w:color="auto"/>
        <w:right w:val="none" w:sz="0" w:space="0" w:color="auto"/>
      </w:divBdr>
    </w:div>
    <w:div w:id="725760963">
      <w:bodyDiv w:val="1"/>
      <w:marLeft w:val="0"/>
      <w:marRight w:val="0"/>
      <w:marTop w:val="0"/>
      <w:marBottom w:val="0"/>
      <w:divBdr>
        <w:top w:val="none" w:sz="0" w:space="0" w:color="auto"/>
        <w:left w:val="none" w:sz="0" w:space="0" w:color="auto"/>
        <w:bottom w:val="none" w:sz="0" w:space="0" w:color="auto"/>
        <w:right w:val="none" w:sz="0" w:space="0" w:color="auto"/>
      </w:divBdr>
    </w:div>
    <w:div w:id="726877243">
      <w:bodyDiv w:val="1"/>
      <w:marLeft w:val="0"/>
      <w:marRight w:val="0"/>
      <w:marTop w:val="0"/>
      <w:marBottom w:val="0"/>
      <w:divBdr>
        <w:top w:val="none" w:sz="0" w:space="0" w:color="auto"/>
        <w:left w:val="none" w:sz="0" w:space="0" w:color="auto"/>
        <w:bottom w:val="none" w:sz="0" w:space="0" w:color="auto"/>
        <w:right w:val="none" w:sz="0" w:space="0" w:color="auto"/>
      </w:divBdr>
    </w:div>
    <w:div w:id="734661904">
      <w:bodyDiv w:val="1"/>
      <w:marLeft w:val="0"/>
      <w:marRight w:val="0"/>
      <w:marTop w:val="0"/>
      <w:marBottom w:val="0"/>
      <w:divBdr>
        <w:top w:val="none" w:sz="0" w:space="0" w:color="auto"/>
        <w:left w:val="none" w:sz="0" w:space="0" w:color="auto"/>
        <w:bottom w:val="none" w:sz="0" w:space="0" w:color="auto"/>
        <w:right w:val="none" w:sz="0" w:space="0" w:color="auto"/>
      </w:divBdr>
    </w:div>
    <w:div w:id="754471122">
      <w:bodyDiv w:val="1"/>
      <w:marLeft w:val="0"/>
      <w:marRight w:val="0"/>
      <w:marTop w:val="0"/>
      <w:marBottom w:val="0"/>
      <w:divBdr>
        <w:top w:val="none" w:sz="0" w:space="0" w:color="auto"/>
        <w:left w:val="none" w:sz="0" w:space="0" w:color="auto"/>
        <w:bottom w:val="none" w:sz="0" w:space="0" w:color="auto"/>
        <w:right w:val="none" w:sz="0" w:space="0" w:color="auto"/>
      </w:divBdr>
    </w:div>
    <w:div w:id="867178965">
      <w:bodyDiv w:val="1"/>
      <w:marLeft w:val="0"/>
      <w:marRight w:val="0"/>
      <w:marTop w:val="0"/>
      <w:marBottom w:val="0"/>
      <w:divBdr>
        <w:top w:val="none" w:sz="0" w:space="0" w:color="auto"/>
        <w:left w:val="none" w:sz="0" w:space="0" w:color="auto"/>
        <w:bottom w:val="none" w:sz="0" w:space="0" w:color="auto"/>
        <w:right w:val="none" w:sz="0" w:space="0" w:color="auto"/>
      </w:divBdr>
    </w:div>
    <w:div w:id="893584384">
      <w:bodyDiv w:val="1"/>
      <w:marLeft w:val="0"/>
      <w:marRight w:val="0"/>
      <w:marTop w:val="0"/>
      <w:marBottom w:val="0"/>
      <w:divBdr>
        <w:top w:val="none" w:sz="0" w:space="0" w:color="auto"/>
        <w:left w:val="none" w:sz="0" w:space="0" w:color="auto"/>
        <w:bottom w:val="none" w:sz="0" w:space="0" w:color="auto"/>
        <w:right w:val="none" w:sz="0" w:space="0" w:color="auto"/>
      </w:divBdr>
    </w:div>
    <w:div w:id="897784661">
      <w:bodyDiv w:val="1"/>
      <w:marLeft w:val="0"/>
      <w:marRight w:val="0"/>
      <w:marTop w:val="0"/>
      <w:marBottom w:val="0"/>
      <w:divBdr>
        <w:top w:val="none" w:sz="0" w:space="0" w:color="auto"/>
        <w:left w:val="none" w:sz="0" w:space="0" w:color="auto"/>
        <w:bottom w:val="none" w:sz="0" w:space="0" w:color="auto"/>
        <w:right w:val="none" w:sz="0" w:space="0" w:color="auto"/>
      </w:divBdr>
    </w:div>
    <w:div w:id="935285183">
      <w:bodyDiv w:val="1"/>
      <w:marLeft w:val="0"/>
      <w:marRight w:val="0"/>
      <w:marTop w:val="0"/>
      <w:marBottom w:val="0"/>
      <w:divBdr>
        <w:top w:val="none" w:sz="0" w:space="0" w:color="auto"/>
        <w:left w:val="none" w:sz="0" w:space="0" w:color="auto"/>
        <w:bottom w:val="none" w:sz="0" w:space="0" w:color="auto"/>
        <w:right w:val="none" w:sz="0" w:space="0" w:color="auto"/>
      </w:divBdr>
    </w:div>
    <w:div w:id="954139323">
      <w:bodyDiv w:val="1"/>
      <w:marLeft w:val="0"/>
      <w:marRight w:val="0"/>
      <w:marTop w:val="0"/>
      <w:marBottom w:val="0"/>
      <w:divBdr>
        <w:top w:val="none" w:sz="0" w:space="0" w:color="auto"/>
        <w:left w:val="none" w:sz="0" w:space="0" w:color="auto"/>
        <w:bottom w:val="none" w:sz="0" w:space="0" w:color="auto"/>
        <w:right w:val="none" w:sz="0" w:space="0" w:color="auto"/>
      </w:divBdr>
    </w:div>
    <w:div w:id="957374161">
      <w:bodyDiv w:val="1"/>
      <w:marLeft w:val="0"/>
      <w:marRight w:val="0"/>
      <w:marTop w:val="0"/>
      <w:marBottom w:val="0"/>
      <w:divBdr>
        <w:top w:val="none" w:sz="0" w:space="0" w:color="auto"/>
        <w:left w:val="none" w:sz="0" w:space="0" w:color="auto"/>
        <w:bottom w:val="none" w:sz="0" w:space="0" w:color="auto"/>
        <w:right w:val="none" w:sz="0" w:space="0" w:color="auto"/>
      </w:divBdr>
    </w:div>
    <w:div w:id="974726082">
      <w:bodyDiv w:val="1"/>
      <w:marLeft w:val="0"/>
      <w:marRight w:val="0"/>
      <w:marTop w:val="0"/>
      <w:marBottom w:val="0"/>
      <w:divBdr>
        <w:top w:val="none" w:sz="0" w:space="0" w:color="auto"/>
        <w:left w:val="none" w:sz="0" w:space="0" w:color="auto"/>
        <w:bottom w:val="none" w:sz="0" w:space="0" w:color="auto"/>
        <w:right w:val="none" w:sz="0" w:space="0" w:color="auto"/>
      </w:divBdr>
    </w:div>
    <w:div w:id="978917763">
      <w:bodyDiv w:val="1"/>
      <w:marLeft w:val="0"/>
      <w:marRight w:val="0"/>
      <w:marTop w:val="0"/>
      <w:marBottom w:val="0"/>
      <w:divBdr>
        <w:top w:val="none" w:sz="0" w:space="0" w:color="auto"/>
        <w:left w:val="none" w:sz="0" w:space="0" w:color="auto"/>
        <w:bottom w:val="none" w:sz="0" w:space="0" w:color="auto"/>
        <w:right w:val="none" w:sz="0" w:space="0" w:color="auto"/>
      </w:divBdr>
    </w:div>
    <w:div w:id="997614376">
      <w:bodyDiv w:val="1"/>
      <w:marLeft w:val="0"/>
      <w:marRight w:val="0"/>
      <w:marTop w:val="0"/>
      <w:marBottom w:val="0"/>
      <w:divBdr>
        <w:top w:val="none" w:sz="0" w:space="0" w:color="auto"/>
        <w:left w:val="none" w:sz="0" w:space="0" w:color="auto"/>
        <w:bottom w:val="none" w:sz="0" w:space="0" w:color="auto"/>
        <w:right w:val="none" w:sz="0" w:space="0" w:color="auto"/>
      </w:divBdr>
    </w:div>
    <w:div w:id="1011496037">
      <w:bodyDiv w:val="1"/>
      <w:marLeft w:val="0"/>
      <w:marRight w:val="0"/>
      <w:marTop w:val="0"/>
      <w:marBottom w:val="0"/>
      <w:divBdr>
        <w:top w:val="none" w:sz="0" w:space="0" w:color="auto"/>
        <w:left w:val="none" w:sz="0" w:space="0" w:color="auto"/>
        <w:bottom w:val="none" w:sz="0" w:space="0" w:color="auto"/>
        <w:right w:val="none" w:sz="0" w:space="0" w:color="auto"/>
      </w:divBdr>
    </w:div>
    <w:div w:id="1022171118">
      <w:bodyDiv w:val="1"/>
      <w:marLeft w:val="0"/>
      <w:marRight w:val="0"/>
      <w:marTop w:val="0"/>
      <w:marBottom w:val="0"/>
      <w:divBdr>
        <w:top w:val="none" w:sz="0" w:space="0" w:color="auto"/>
        <w:left w:val="none" w:sz="0" w:space="0" w:color="auto"/>
        <w:bottom w:val="none" w:sz="0" w:space="0" w:color="auto"/>
        <w:right w:val="none" w:sz="0" w:space="0" w:color="auto"/>
      </w:divBdr>
    </w:div>
    <w:div w:id="1026173727">
      <w:bodyDiv w:val="1"/>
      <w:marLeft w:val="0"/>
      <w:marRight w:val="0"/>
      <w:marTop w:val="0"/>
      <w:marBottom w:val="0"/>
      <w:divBdr>
        <w:top w:val="none" w:sz="0" w:space="0" w:color="auto"/>
        <w:left w:val="none" w:sz="0" w:space="0" w:color="auto"/>
        <w:bottom w:val="none" w:sz="0" w:space="0" w:color="auto"/>
        <w:right w:val="none" w:sz="0" w:space="0" w:color="auto"/>
      </w:divBdr>
    </w:div>
    <w:div w:id="1027177735">
      <w:bodyDiv w:val="1"/>
      <w:marLeft w:val="0"/>
      <w:marRight w:val="0"/>
      <w:marTop w:val="0"/>
      <w:marBottom w:val="0"/>
      <w:divBdr>
        <w:top w:val="none" w:sz="0" w:space="0" w:color="auto"/>
        <w:left w:val="none" w:sz="0" w:space="0" w:color="auto"/>
        <w:bottom w:val="none" w:sz="0" w:space="0" w:color="auto"/>
        <w:right w:val="none" w:sz="0" w:space="0" w:color="auto"/>
      </w:divBdr>
    </w:div>
    <w:div w:id="1031027826">
      <w:bodyDiv w:val="1"/>
      <w:marLeft w:val="0"/>
      <w:marRight w:val="0"/>
      <w:marTop w:val="0"/>
      <w:marBottom w:val="0"/>
      <w:divBdr>
        <w:top w:val="none" w:sz="0" w:space="0" w:color="auto"/>
        <w:left w:val="none" w:sz="0" w:space="0" w:color="auto"/>
        <w:bottom w:val="none" w:sz="0" w:space="0" w:color="auto"/>
        <w:right w:val="none" w:sz="0" w:space="0" w:color="auto"/>
      </w:divBdr>
    </w:div>
    <w:div w:id="1052389989">
      <w:bodyDiv w:val="1"/>
      <w:marLeft w:val="0"/>
      <w:marRight w:val="0"/>
      <w:marTop w:val="0"/>
      <w:marBottom w:val="0"/>
      <w:divBdr>
        <w:top w:val="none" w:sz="0" w:space="0" w:color="auto"/>
        <w:left w:val="none" w:sz="0" w:space="0" w:color="auto"/>
        <w:bottom w:val="none" w:sz="0" w:space="0" w:color="auto"/>
        <w:right w:val="none" w:sz="0" w:space="0" w:color="auto"/>
      </w:divBdr>
    </w:div>
    <w:div w:id="1059137134">
      <w:bodyDiv w:val="1"/>
      <w:marLeft w:val="0"/>
      <w:marRight w:val="0"/>
      <w:marTop w:val="0"/>
      <w:marBottom w:val="0"/>
      <w:divBdr>
        <w:top w:val="none" w:sz="0" w:space="0" w:color="auto"/>
        <w:left w:val="none" w:sz="0" w:space="0" w:color="auto"/>
        <w:bottom w:val="none" w:sz="0" w:space="0" w:color="auto"/>
        <w:right w:val="none" w:sz="0" w:space="0" w:color="auto"/>
      </w:divBdr>
    </w:div>
    <w:div w:id="1067990649">
      <w:bodyDiv w:val="1"/>
      <w:marLeft w:val="0"/>
      <w:marRight w:val="0"/>
      <w:marTop w:val="0"/>
      <w:marBottom w:val="0"/>
      <w:divBdr>
        <w:top w:val="none" w:sz="0" w:space="0" w:color="auto"/>
        <w:left w:val="none" w:sz="0" w:space="0" w:color="auto"/>
        <w:bottom w:val="none" w:sz="0" w:space="0" w:color="auto"/>
        <w:right w:val="none" w:sz="0" w:space="0" w:color="auto"/>
      </w:divBdr>
    </w:div>
    <w:div w:id="1075124398">
      <w:bodyDiv w:val="1"/>
      <w:marLeft w:val="0"/>
      <w:marRight w:val="0"/>
      <w:marTop w:val="0"/>
      <w:marBottom w:val="0"/>
      <w:divBdr>
        <w:top w:val="none" w:sz="0" w:space="0" w:color="auto"/>
        <w:left w:val="none" w:sz="0" w:space="0" w:color="auto"/>
        <w:bottom w:val="none" w:sz="0" w:space="0" w:color="auto"/>
        <w:right w:val="none" w:sz="0" w:space="0" w:color="auto"/>
      </w:divBdr>
    </w:div>
    <w:div w:id="1091317032">
      <w:bodyDiv w:val="1"/>
      <w:marLeft w:val="0"/>
      <w:marRight w:val="0"/>
      <w:marTop w:val="0"/>
      <w:marBottom w:val="0"/>
      <w:divBdr>
        <w:top w:val="none" w:sz="0" w:space="0" w:color="auto"/>
        <w:left w:val="none" w:sz="0" w:space="0" w:color="auto"/>
        <w:bottom w:val="none" w:sz="0" w:space="0" w:color="auto"/>
        <w:right w:val="none" w:sz="0" w:space="0" w:color="auto"/>
      </w:divBdr>
    </w:div>
    <w:div w:id="1118378703">
      <w:bodyDiv w:val="1"/>
      <w:marLeft w:val="0"/>
      <w:marRight w:val="0"/>
      <w:marTop w:val="0"/>
      <w:marBottom w:val="0"/>
      <w:divBdr>
        <w:top w:val="none" w:sz="0" w:space="0" w:color="auto"/>
        <w:left w:val="none" w:sz="0" w:space="0" w:color="auto"/>
        <w:bottom w:val="none" w:sz="0" w:space="0" w:color="auto"/>
        <w:right w:val="none" w:sz="0" w:space="0" w:color="auto"/>
      </w:divBdr>
    </w:div>
    <w:div w:id="1147629307">
      <w:bodyDiv w:val="1"/>
      <w:marLeft w:val="0"/>
      <w:marRight w:val="0"/>
      <w:marTop w:val="0"/>
      <w:marBottom w:val="0"/>
      <w:divBdr>
        <w:top w:val="none" w:sz="0" w:space="0" w:color="auto"/>
        <w:left w:val="none" w:sz="0" w:space="0" w:color="auto"/>
        <w:bottom w:val="none" w:sz="0" w:space="0" w:color="auto"/>
        <w:right w:val="none" w:sz="0" w:space="0" w:color="auto"/>
      </w:divBdr>
    </w:div>
    <w:div w:id="1204440727">
      <w:bodyDiv w:val="1"/>
      <w:marLeft w:val="0"/>
      <w:marRight w:val="0"/>
      <w:marTop w:val="0"/>
      <w:marBottom w:val="0"/>
      <w:divBdr>
        <w:top w:val="none" w:sz="0" w:space="0" w:color="auto"/>
        <w:left w:val="none" w:sz="0" w:space="0" w:color="auto"/>
        <w:bottom w:val="none" w:sz="0" w:space="0" w:color="auto"/>
        <w:right w:val="none" w:sz="0" w:space="0" w:color="auto"/>
      </w:divBdr>
    </w:div>
    <w:div w:id="1224365144">
      <w:bodyDiv w:val="1"/>
      <w:marLeft w:val="0"/>
      <w:marRight w:val="0"/>
      <w:marTop w:val="0"/>
      <w:marBottom w:val="0"/>
      <w:divBdr>
        <w:top w:val="none" w:sz="0" w:space="0" w:color="auto"/>
        <w:left w:val="none" w:sz="0" w:space="0" w:color="auto"/>
        <w:bottom w:val="none" w:sz="0" w:space="0" w:color="auto"/>
        <w:right w:val="none" w:sz="0" w:space="0" w:color="auto"/>
      </w:divBdr>
    </w:div>
    <w:div w:id="1230071786">
      <w:bodyDiv w:val="1"/>
      <w:marLeft w:val="0"/>
      <w:marRight w:val="0"/>
      <w:marTop w:val="0"/>
      <w:marBottom w:val="0"/>
      <w:divBdr>
        <w:top w:val="none" w:sz="0" w:space="0" w:color="auto"/>
        <w:left w:val="none" w:sz="0" w:space="0" w:color="auto"/>
        <w:bottom w:val="none" w:sz="0" w:space="0" w:color="auto"/>
        <w:right w:val="none" w:sz="0" w:space="0" w:color="auto"/>
      </w:divBdr>
    </w:div>
    <w:div w:id="1232040824">
      <w:bodyDiv w:val="1"/>
      <w:marLeft w:val="0"/>
      <w:marRight w:val="0"/>
      <w:marTop w:val="0"/>
      <w:marBottom w:val="0"/>
      <w:divBdr>
        <w:top w:val="none" w:sz="0" w:space="0" w:color="auto"/>
        <w:left w:val="none" w:sz="0" w:space="0" w:color="auto"/>
        <w:bottom w:val="none" w:sz="0" w:space="0" w:color="auto"/>
        <w:right w:val="none" w:sz="0" w:space="0" w:color="auto"/>
      </w:divBdr>
    </w:div>
    <w:div w:id="1237324336">
      <w:bodyDiv w:val="1"/>
      <w:marLeft w:val="0"/>
      <w:marRight w:val="0"/>
      <w:marTop w:val="0"/>
      <w:marBottom w:val="0"/>
      <w:divBdr>
        <w:top w:val="none" w:sz="0" w:space="0" w:color="auto"/>
        <w:left w:val="none" w:sz="0" w:space="0" w:color="auto"/>
        <w:bottom w:val="none" w:sz="0" w:space="0" w:color="auto"/>
        <w:right w:val="none" w:sz="0" w:space="0" w:color="auto"/>
      </w:divBdr>
    </w:div>
    <w:div w:id="1240359945">
      <w:bodyDiv w:val="1"/>
      <w:marLeft w:val="0"/>
      <w:marRight w:val="0"/>
      <w:marTop w:val="0"/>
      <w:marBottom w:val="0"/>
      <w:divBdr>
        <w:top w:val="none" w:sz="0" w:space="0" w:color="auto"/>
        <w:left w:val="none" w:sz="0" w:space="0" w:color="auto"/>
        <w:bottom w:val="none" w:sz="0" w:space="0" w:color="auto"/>
        <w:right w:val="none" w:sz="0" w:space="0" w:color="auto"/>
      </w:divBdr>
    </w:div>
    <w:div w:id="1241603648">
      <w:bodyDiv w:val="1"/>
      <w:marLeft w:val="0"/>
      <w:marRight w:val="0"/>
      <w:marTop w:val="0"/>
      <w:marBottom w:val="0"/>
      <w:divBdr>
        <w:top w:val="none" w:sz="0" w:space="0" w:color="auto"/>
        <w:left w:val="none" w:sz="0" w:space="0" w:color="auto"/>
        <w:bottom w:val="none" w:sz="0" w:space="0" w:color="auto"/>
        <w:right w:val="none" w:sz="0" w:space="0" w:color="auto"/>
      </w:divBdr>
    </w:div>
    <w:div w:id="1310475558">
      <w:bodyDiv w:val="1"/>
      <w:marLeft w:val="0"/>
      <w:marRight w:val="0"/>
      <w:marTop w:val="0"/>
      <w:marBottom w:val="0"/>
      <w:divBdr>
        <w:top w:val="none" w:sz="0" w:space="0" w:color="auto"/>
        <w:left w:val="none" w:sz="0" w:space="0" w:color="auto"/>
        <w:bottom w:val="none" w:sz="0" w:space="0" w:color="auto"/>
        <w:right w:val="none" w:sz="0" w:space="0" w:color="auto"/>
      </w:divBdr>
    </w:div>
    <w:div w:id="1310672521">
      <w:bodyDiv w:val="1"/>
      <w:marLeft w:val="0"/>
      <w:marRight w:val="0"/>
      <w:marTop w:val="0"/>
      <w:marBottom w:val="0"/>
      <w:divBdr>
        <w:top w:val="none" w:sz="0" w:space="0" w:color="auto"/>
        <w:left w:val="none" w:sz="0" w:space="0" w:color="auto"/>
        <w:bottom w:val="none" w:sz="0" w:space="0" w:color="auto"/>
        <w:right w:val="none" w:sz="0" w:space="0" w:color="auto"/>
      </w:divBdr>
    </w:div>
    <w:div w:id="1333870885">
      <w:bodyDiv w:val="1"/>
      <w:marLeft w:val="0"/>
      <w:marRight w:val="0"/>
      <w:marTop w:val="0"/>
      <w:marBottom w:val="0"/>
      <w:divBdr>
        <w:top w:val="none" w:sz="0" w:space="0" w:color="auto"/>
        <w:left w:val="none" w:sz="0" w:space="0" w:color="auto"/>
        <w:bottom w:val="none" w:sz="0" w:space="0" w:color="auto"/>
        <w:right w:val="none" w:sz="0" w:space="0" w:color="auto"/>
      </w:divBdr>
    </w:div>
    <w:div w:id="1341158014">
      <w:bodyDiv w:val="1"/>
      <w:marLeft w:val="0"/>
      <w:marRight w:val="0"/>
      <w:marTop w:val="0"/>
      <w:marBottom w:val="0"/>
      <w:divBdr>
        <w:top w:val="none" w:sz="0" w:space="0" w:color="auto"/>
        <w:left w:val="none" w:sz="0" w:space="0" w:color="auto"/>
        <w:bottom w:val="none" w:sz="0" w:space="0" w:color="auto"/>
        <w:right w:val="none" w:sz="0" w:space="0" w:color="auto"/>
      </w:divBdr>
    </w:div>
    <w:div w:id="1346857851">
      <w:bodyDiv w:val="1"/>
      <w:marLeft w:val="0"/>
      <w:marRight w:val="0"/>
      <w:marTop w:val="0"/>
      <w:marBottom w:val="0"/>
      <w:divBdr>
        <w:top w:val="none" w:sz="0" w:space="0" w:color="auto"/>
        <w:left w:val="none" w:sz="0" w:space="0" w:color="auto"/>
        <w:bottom w:val="none" w:sz="0" w:space="0" w:color="auto"/>
        <w:right w:val="none" w:sz="0" w:space="0" w:color="auto"/>
      </w:divBdr>
    </w:div>
    <w:div w:id="1364399544">
      <w:bodyDiv w:val="1"/>
      <w:marLeft w:val="0"/>
      <w:marRight w:val="0"/>
      <w:marTop w:val="0"/>
      <w:marBottom w:val="0"/>
      <w:divBdr>
        <w:top w:val="none" w:sz="0" w:space="0" w:color="auto"/>
        <w:left w:val="none" w:sz="0" w:space="0" w:color="auto"/>
        <w:bottom w:val="none" w:sz="0" w:space="0" w:color="auto"/>
        <w:right w:val="none" w:sz="0" w:space="0" w:color="auto"/>
      </w:divBdr>
    </w:div>
    <w:div w:id="1377462371">
      <w:bodyDiv w:val="1"/>
      <w:marLeft w:val="0"/>
      <w:marRight w:val="0"/>
      <w:marTop w:val="0"/>
      <w:marBottom w:val="0"/>
      <w:divBdr>
        <w:top w:val="none" w:sz="0" w:space="0" w:color="auto"/>
        <w:left w:val="none" w:sz="0" w:space="0" w:color="auto"/>
        <w:bottom w:val="none" w:sz="0" w:space="0" w:color="auto"/>
        <w:right w:val="none" w:sz="0" w:space="0" w:color="auto"/>
      </w:divBdr>
    </w:div>
    <w:div w:id="1388144839">
      <w:bodyDiv w:val="1"/>
      <w:marLeft w:val="0"/>
      <w:marRight w:val="0"/>
      <w:marTop w:val="0"/>
      <w:marBottom w:val="0"/>
      <w:divBdr>
        <w:top w:val="none" w:sz="0" w:space="0" w:color="auto"/>
        <w:left w:val="none" w:sz="0" w:space="0" w:color="auto"/>
        <w:bottom w:val="none" w:sz="0" w:space="0" w:color="auto"/>
        <w:right w:val="none" w:sz="0" w:space="0" w:color="auto"/>
      </w:divBdr>
    </w:div>
    <w:div w:id="1401947930">
      <w:bodyDiv w:val="1"/>
      <w:marLeft w:val="0"/>
      <w:marRight w:val="0"/>
      <w:marTop w:val="0"/>
      <w:marBottom w:val="0"/>
      <w:divBdr>
        <w:top w:val="none" w:sz="0" w:space="0" w:color="auto"/>
        <w:left w:val="none" w:sz="0" w:space="0" w:color="auto"/>
        <w:bottom w:val="none" w:sz="0" w:space="0" w:color="auto"/>
        <w:right w:val="none" w:sz="0" w:space="0" w:color="auto"/>
      </w:divBdr>
    </w:div>
    <w:div w:id="1425374135">
      <w:bodyDiv w:val="1"/>
      <w:marLeft w:val="0"/>
      <w:marRight w:val="0"/>
      <w:marTop w:val="0"/>
      <w:marBottom w:val="0"/>
      <w:divBdr>
        <w:top w:val="none" w:sz="0" w:space="0" w:color="auto"/>
        <w:left w:val="none" w:sz="0" w:space="0" w:color="auto"/>
        <w:bottom w:val="none" w:sz="0" w:space="0" w:color="auto"/>
        <w:right w:val="none" w:sz="0" w:space="0" w:color="auto"/>
      </w:divBdr>
    </w:div>
    <w:div w:id="1470129645">
      <w:bodyDiv w:val="1"/>
      <w:marLeft w:val="0"/>
      <w:marRight w:val="0"/>
      <w:marTop w:val="0"/>
      <w:marBottom w:val="0"/>
      <w:divBdr>
        <w:top w:val="none" w:sz="0" w:space="0" w:color="auto"/>
        <w:left w:val="none" w:sz="0" w:space="0" w:color="auto"/>
        <w:bottom w:val="none" w:sz="0" w:space="0" w:color="auto"/>
        <w:right w:val="none" w:sz="0" w:space="0" w:color="auto"/>
      </w:divBdr>
    </w:div>
    <w:div w:id="1480925713">
      <w:bodyDiv w:val="1"/>
      <w:marLeft w:val="0"/>
      <w:marRight w:val="0"/>
      <w:marTop w:val="0"/>
      <w:marBottom w:val="0"/>
      <w:divBdr>
        <w:top w:val="none" w:sz="0" w:space="0" w:color="auto"/>
        <w:left w:val="none" w:sz="0" w:space="0" w:color="auto"/>
        <w:bottom w:val="none" w:sz="0" w:space="0" w:color="auto"/>
        <w:right w:val="none" w:sz="0" w:space="0" w:color="auto"/>
      </w:divBdr>
    </w:div>
    <w:div w:id="1481195255">
      <w:bodyDiv w:val="1"/>
      <w:marLeft w:val="0"/>
      <w:marRight w:val="0"/>
      <w:marTop w:val="0"/>
      <w:marBottom w:val="0"/>
      <w:divBdr>
        <w:top w:val="none" w:sz="0" w:space="0" w:color="auto"/>
        <w:left w:val="none" w:sz="0" w:space="0" w:color="auto"/>
        <w:bottom w:val="none" w:sz="0" w:space="0" w:color="auto"/>
        <w:right w:val="none" w:sz="0" w:space="0" w:color="auto"/>
      </w:divBdr>
    </w:div>
    <w:div w:id="1524317215">
      <w:bodyDiv w:val="1"/>
      <w:marLeft w:val="0"/>
      <w:marRight w:val="0"/>
      <w:marTop w:val="0"/>
      <w:marBottom w:val="0"/>
      <w:divBdr>
        <w:top w:val="none" w:sz="0" w:space="0" w:color="auto"/>
        <w:left w:val="none" w:sz="0" w:space="0" w:color="auto"/>
        <w:bottom w:val="none" w:sz="0" w:space="0" w:color="auto"/>
        <w:right w:val="none" w:sz="0" w:space="0" w:color="auto"/>
      </w:divBdr>
    </w:div>
    <w:div w:id="1532304552">
      <w:bodyDiv w:val="1"/>
      <w:marLeft w:val="0"/>
      <w:marRight w:val="0"/>
      <w:marTop w:val="0"/>
      <w:marBottom w:val="0"/>
      <w:divBdr>
        <w:top w:val="none" w:sz="0" w:space="0" w:color="auto"/>
        <w:left w:val="none" w:sz="0" w:space="0" w:color="auto"/>
        <w:bottom w:val="none" w:sz="0" w:space="0" w:color="auto"/>
        <w:right w:val="none" w:sz="0" w:space="0" w:color="auto"/>
      </w:divBdr>
    </w:div>
    <w:div w:id="1567035489">
      <w:bodyDiv w:val="1"/>
      <w:marLeft w:val="0"/>
      <w:marRight w:val="0"/>
      <w:marTop w:val="0"/>
      <w:marBottom w:val="0"/>
      <w:divBdr>
        <w:top w:val="none" w:sz="0" w:space="0" w:color="auto"/>
        <w:left w:val="none" w:sz="0" w:space="0" w:color="auto"/>
        <w:bottom w:val="none" w:sz="0" w:space="0" w:color="auto"/>
        <w:right w:val="none" w:sz="0" w:space="0" w:color="auto"/>
      </w:divBdr>
    </w:div>
    <w:div w:id="1603491943">
      <w:bodyDiv w:val="1"/>
      <w:marLeft w:val="0"/>
      <w:marRight w:val="0"/>
      <w:marTop w:val="0"/>
      <w:marBottom w:val="0"/>
      <w:divBdr>
        <w:top w:val="none" w:sz="0" w:space="0" w:color="auto"/>
        <w:left w:val="none" w:sz="0" w:space="0" w:color="auto"/>
        <w:bottom w:val="none" w:sz="0" w:space="0" w:color="auto"/>
        <w:right w:val="none" w:sz="0" w:space="0" w:color="auto"/>
      </w:divBdr>
    </w:div>
    <w:div w:id="1629119030">
      <w:bodyDiv w:val="1"/>
      <w:marLeft w:val="0"/>
      <w:marRight w:val="0"/>
      <w:marTop w:val="0"/>
      <w:marBottom w:val="0"/>
      <w:divBdr>
        <w:top w:val="none" w:sz="0" w:space="0" w:color="auto"/>
        <w:left w:val="none" w:sz="0" w:space="0" w:color="auto"/>
        <w:bottom w:val="none" w:sz="0" w:space="0" w:color="auto"/>
        <w:right w:val="none" w:sz="0" w:space="0" w:color="auto"/>
      </w:divBdr>
    </w:div>
    <w:div w:id="1633707410">
      <w:bodyDiv w:val="1"/>
      <w:marLeft w:val="0"/>
      <w:marRight w:val="0"/>
      <w:marTop w:val="0"/>
      <w:marBottom w:val="0"/>
      <w:divBdr>
        <w:top w:val="none" w:sz="0" w:space="0" w:color="auto"/>
        <w:left w:val="none" w:sz="0" w:space="0" w:color="auto"/>
        <w:bottom w:val="none" w:sz="0" w:space="0" w:color="auto"/>
        <w:right w:val="none" w:sz="0" w:space="0" w:color="auto"/>
      </w:divBdr>
    </w:div>
    <w:div w:id="1650283919">
      <w:bodyDiv w:val="1"/>
      <w:marLeft w:val="0"/>
      <w:marRight w:val="0"/>
      <w:marTop w:val="0"/>
      <w:marBottom w:val="0"/>
      <w:divBdr>
        <w:top w:val="none" w:sz="0" w:space="0" w:color="auto"/>
        <w:left w:val="none" w:sz="0" w:space="0" w:color="auto"/>
        <w:bottom w:val="none" w:sz="0" w:space="0" w:color="auto"/>
        <w:right w:val="none" w:sz="0" w:space="0" w:color="auto"/>
      </w:divBdr>
    </w:div>
    <w:div w:id="1713382180">
      <w:bodyDiv w:val="1"/>
      <w:marLeft w:val="0"/>
      <w:marRight w:val="0"/>
      <w:marTop w:val="0"/>
      <w:marBottom w:val="0"/>
      <w:divBdr>
        <w:top w:val="none" w:sz="0" w:space="0" w:color="auto"/>
        <w:left w:val="none" w:sz="0" w:space="0" w:color="auto"/>
        <w:bottom w:val="none" w:sz="0" w:space="0" w:color="auto"/>
        <w:right w:val="none" w:sz="0" w:space="0" w:color="auto"/>
      </w:divBdr>
    </w:div>
    <w:div w:id="1718508666">
      <w:bodyDiv w:val="1"/>
      <w:marLeft w:val="0"/>
      <w:marRight w:val="0"/>
      <w:marTop w:val="0"/>
      <w:marBottom w:val="0"/>
      <w:divBdr>
        <w:top w:val="none" w:sz="0" w:space="0" w:color="auto"/>
        <w:left w:val="none" w:sz="0" w:space="0" w:color="auto"/>
        <w:bottom w:val="none" w:sz="0" w:space="0" w:color="auto"/>
        <w:right w:val="none" w:sz="0" w:space="0" w:color="auto"/>
      </w:divBdr>
    </w:div>
    <w:div w:id="1740595492">
      <w:bodyDiv w:val="1"/>
      <w:marLeft w:val="0"/>
      <w:marRight w:val="0"/>
      <w:marTop w:val="0"/>
      <w:marBottom w:val="0"/>
      <w:divBdr>
        <w:top w:val="none" w:sz="0" w:space="0" w:color="auto"/>
        <w:left w:val="none" w:sz="0" w:space="0" w:color="auto"/>
        <w:bottom w:val="none" w:sz="0" w:space="0" w:color="auto"/>
        <w:right w:val="none" w:sz="0" w:space="0" w:color="auto"/>
      </w:divBdr>
    </w:div>
    <w:div w:id="1767264915">
      <w:bodyDiv w:val="1"/>
      <w:marLeft w:val="0"/>
      <w:marRight w:val="0"/>
      <w:marTop w:val="0"/>
      <w:marBottom w:val="0"/>
      <w:divBdr>
        <w:top w:val="none" w:sz="0" w:space="0" w:color="auto"/>
        <w:left w:val="none" w:sz="0" w:space="0" w:color="auto"/>
        <w:bottom w:val="none" w:sz="0" w:space="0" w:color="auto"/>
        <w:right w:val="none" w:sz="0" w:space="0" w:color="auto"/>
      </w:divBdr>
    </w:div>
    <w:div w:id="1788621187">
      <w:bodyDiv w:val="1"/>
      <w:marLeft w:val="0"/>
      <w:marRight w:val="0"/>
      <w:marTop w:val="0"/>
      <w:marBottom w:val="0"/>
      <w:divBdr>
        <w:top w:val="none" w:sz="0" w:space="0" w:color="auto"/>
        <w:left w:val="none" w:sz="0" w:space="0" w:color="auto"/>
        <w:bottom w:val="none" w:sz="0" w:space="0" w:color="auto"/>
        <w:right w:val="none" w:sz="0" w:space="0" w:color="auto"/>
      </w:divBdr>
    </w:div>
    <w:div w:id="1792746394">
      <w:bodyDiv w:val="1"/>
      <w:marLeft w:val="0"/>
      <w:marRight w:val="0"/>
      <w:marTop w:val="0"/>
      <w:marBottom w:val="0"/>
      <w:divBdr>
        <w:top w:val="none" w:sz="0" w:space="0" w:color="auto"/>
        <w:left w:val="none" w:sz="0" w:space="0" w:color="auto"/>
        <w:bottom w:val="none" w:sz="0" w:space="0" w:color="auto"/>
        <w:right w:val="none" w:sz="0" w:space="0" w:color="auto"/>
      </w:divBdr>
    </w:div>
    <w:div w:id="1818649390">
      <w:bodyDiv w:val="1"/>
      <w:marLeft w:val="0"/>
      <w:marRight w:val="0"/>
      <w:marTop w:val="0"/>
      <w:marBottom w:val="0"/>
      <w:divBdr>
        <w:top w:val="none" w:sz="0" w:space="0" w:color="auto"/>
        <w:left w:val="none" w:sz="0" w:space="0" w:color="auto"/>
        <w:bottom w:val="none" w:sz="0" w:space="0" w:color="auto"/>
        <w:right w:val="none" w:sz="0" w:space="0" w:color="auto"/>
      </w:divBdr>
    </w:div>
    <w:div w:id="1821270743">
      <w:bodyDiv w:val="1"/>
      <w:marLeft w:val="0"/>
      <w:marRight w:val="0"/>
      <w:marTop w:val="0"/>
      <w:marBottom w:val="0"/>
      <w:divBdr>
        <w:top w:val="none" w:sz="0" w:space="0" w:color="auto"/>
        <w:left w:val="none" w:sz="0" w:space="0" w:color="auto"/>
        <w:bottom w:val="none" w:sz="0" w:space="0" w:color="auto"/>
        <w:right w:val="none" w:sz="0" w:space="0" w:color="auto"/>
      </w:divBdr>
    </w:div>
    <w:div w:id="1833763639">
      <w:bodyDiv w:val="1"/>
      <w:marLeft w:val="0"/>
      <w:marRight w:val="0"/>
      <w:marTop w:val="0"/>
      <w:marBottom w:val="0"/>
      <w:divBdr>
        <w:top w:val="none" w:sz="0" w:space="0" w:color="auto"/>
        <w:left w:val="none" w:sz="0" w:space="0" w:color="auto"/>
        <w:bottom w:val="none" w:sz="0" w:space="0" w:color="auto"/>
        <w:right w:val="none" w:sz="0" w:space="0" w:color="auto"/>
      </w:divBdr>
    </w:div>
    <w:div w:id="1860192867">
      <w:bodyDiv w:val="1"/>
      <w:marLeft w:val="0"/>
      <w:marRight w:val="0"/>
      <w:marTop w:val="0"/>
      <w:marBottom w:val="0"/>
      <w:divBdr>
        <w:top w:val="none" w:sz="0" w:space="0" w:color="auto"/>
        <w:left w:val="none" w:sz="0" w:space="0" w:color="auto"/>
        <w:bottom w:val="none" w:sz="0" w:space="0" w:color="auto"/>
        <w:right w:val="none" w:sz="0" w:space="0" w:color="auto"/>
      </w:divBdr>
    </w:div>
    <w:div w:id="1864902477">
      <w:bodyDiv w:val="1"/>
      <w:marLeft w:val="0"/>
      <w:marRight w:val="0"/>
      <w:marTop w:val="0"/>
      <w:marBottom w:val="0"/>
      <w:divBdr>
        <w:top w:val="none" w:sz="0" w:space="0" w:color="auto"/>
        <w:left w:val="none" w:sz="0" w:space="0" w:color="auto"/>
        <w:bottom w:val="none" w:sz="0" w:space="0" w:color="auto"/>
        <w:right w:val="none" w:sz="0" w:space="0" w:color="auto"/>
      </w:divBdr>
    </w:div>
    <w:div w:id="1905289068">
      <w:bodyDiv w:val="1"/>
      <w:marLeft w:val="0"/>
      <w:marRight w:val="0"/>
      <w:marTop w:val="0"/>
      <w:marBottom w:val="0"/>
      <w:divBdr>
        <w:top w:val="none" w:sz="0" w:space="0" w:color="auto"/>
        <w:left w:val="none" w:sz="0" w:space="0" w:color="auto"/>
        <w:bottom w:val="none" w:sz="0" w:space="0" w:color="auto"/>
        <w:right w:val="none" w:sz="0" w:space="0" w:color="auto"/>
      </w:divBdr>
    </w:div>
    <w:div w:id="1908955668">
      <w:bodyDiv w:val="1"/>
      <w:marLeft w:val="0"/>
      <w:marRight w:val="0"/>
      <w:marTop w:val="0"/>
      <w:marBottom w:val="0"/>
      <w:divBdr>
        <w:top w:val="none" w:sz="0" w:space="0" w:color="auto"/>
        <w:left w:val="none" w:sz="0" w:space="0" w:color="auto"/>
        <w:bottom w:val="none" w:sz="0" w:space="0" w:color="auto"/>
        <w:right w:val="none" w:sz="0" w:space="0" w:color="auto"/>
      </w:divBdr>
    </w:div>
    <w:div w:id="1910994687">
      <w:bodyDiv w:val="1"/>
      <w:marLeft w:val="0"/>
      <w:marRight w:val="0"/>
      <w:marTop w:val="0"/>
      <w:marBottom w:val="0"/>
      <w:divBdr>
        <w:top w:val="none" w:sz="0" w:space="0" w:color="auto"/>
        <w:left w:val="none" w:sz="0" w:space="0" w:color="auto"/>
        <w:bottom w:val="none" w:sz="0" w:space="0" w:color="auto"/>
        <w:right w:val="none" w:sz="0" w:space="0" w:color="auto"/>
      </w:divBdr>
    </w:div>
    <w:div w:id="1928339306">
      <w:bodyDiv w:val="1"/>
      <w:marLeft w:val="0"/>
      <w:marRight w:val="0"/>
      <w:marTop w:val="0"/>
      <w:marBottom w:val="0"/>
      <w:divBdr>
        <w:top w:val="none" w:sz="0" w:space="0" w:color="auto"/>
        <w:left w:val="none" w:sz="0" w:space="0" w:color="auto"/>
        <w:bottom w:val="none" w:sz="0" w:space="0" w:color="auto"/>
        <w:right w:val="none" w:sz="0" w:space="0" w:color="auto"/>
      </w:divBdr>
    </w:div>
    <w:div w:id="1932815200">
      <w:bodyDiv w:val="1"/>
      <w:marLeft w:val="0"/>
      <w:marRight w:val="0"/>
      <w:marTop w:val="0"/>
      <w:marBottom w:val="0"/>
      <w:divBdr>
        <w:top w:val="none" w:sz="0" w:space="0" w:color="auto"/>
        <w:left w:val="none" w:sz="0" w:space="0" w:color="auto"/>
        <w:bottom w:val="none" w:sz="0" w:space="0" w:color="auto"/>
        <w:right w:val="none" w:sz="0" w:space="0" w:color="auto"/>
      </w:divBdr>
    </w:div>
    <w:div w:id="1947616199">
      <w:bodyDiv w:val="1"/>
      <w:marLeft w:val="0"/>
      <w:marRight w:val="0"/>
      <w:marTop w:val="0"/>
      <w:marBottom w:val="0"/>
      <w:divBdr>
        <w:top w:val="none" w:sz="0" w:space="0" w:color="auto"/>
        <w:left w:val="none" w:sz="0" w:space="0" w:color="auto"/>
        <w:bottom w:val="none" w:sz="0" w:space="0" w:color="auto"/>
        <w:right w:val="none" w:sz="0" w:space="0" w:color="auto"/>
      </w:divBdr>
    </w:div>
    <w:div w:id="1990358705">
      <w:bodyDiv w:val="1"/>
      <w:marLeft w:val="0"/>
      <w:marRight w:val="0"/>
      <w:marTop w:val="0"/>
      <w:marBottom w:val="0"/>
      <w:divBdr>
        <w:top w:val="none" w:sz="0" w:space="0" w:color="auto"/>
        <w:left w:val="none" w:sz="0" w:space="0" w:color="auto"/>
        <w:bottom w:val="none" w:sz="0" w:space="0" w:color="auto"/>
        <w:right w:val="none" w:sz="0" w:space="0" w:color="auto"/>
      </w:divBdr>
    </w:div>
    <w:div w:id="2020081924">
      <w:bodyDiv w:val="1"/>
      <w:marLeft w:val="0"/>
      <w:marRight w:val="0"/>
      <w:marTop w:val="0"/>
      <w:marBottom w:val="0"/>
      <w:divBdr>
        <w:top w:val="none" w:sz="0" w:space="0" w:color="auto"/>
        <w:left w:val="none" w:sz="0" w:space="0" w:color="auto"/>
        <w:bottom w:val="none" w:sz="0" w:space="0" w:color="auto"/>
        <w:right w:val="none" w:sz="0" w:space="0" w:color="auto"/>
      </w:divBdr>
    </w:div>
    <w:div w:id="2027826227">
      <w:bodyDiv w:val="1"/>
      <w:marLeft w:val="0"/>
      <w:marRight w:val="0"/>
      <w:marTop w:val="0"/>
      <w:marBottom w:val="0"/>
      <w:divBdr>
        <w:top w:val="none" w:sz="0" w:space="0" w:color="auto"/>
        <w:left w:val="none" w:sz="0" w:space="0" w:color="auto"/>
        <w:bottom w:val="none" w:sz="0" w:space="0" w:color="auto"/>
        <w:right w:val="none" w:sz="0" w:space="0" w:color="auto"/>
      </w:divBdr>
    </w:div>
    <w:div w:id="2033332952">
      <w:bodyDiv w:val="1"/>
      <w:marLeft w:val="0"/>
      <w:marRight w:val="0"/>
      <w:marTop w:val="0"/>
      <w:marBottom w:val="0"/>
      <w:divBdr>
        <w:top w:val="none" w:sz="0" w:space="0" w:color="auto"/>
        <w:left w:val="none" w:sz="0" w:space="0" w:color="auto"/>
        <w:bottom w:val="none" w:sz="0" w:space="0" w:color="auto"/>
        <w:right w:val="none" w:sz="0" w:space="0" w:color="auto"/>
      </w:divBdr>
    </w:div>
    <w:div w:id="2040740393">
      <w:bodyDiv w:val="1"/>
      <w:marLeft w:val="0"/>
      <w:marRight w:val="0"/>
      <w:marTop w:val="0"/>
      <w:marBottom w:val="0"/>
      <w:divBdr>
        <w:top w:val="none" w:sz="0" w:space="0" w:color="auto"/>
        <w:left w:val="none" w:sz="0" w:space="0" w:color="auto"/>
        <w:bottom w:val="none" w:sz="0" w:space="0" w:color="auto"/>
        <w:right w:val="none" w:sz="0" w:space="0" w:color="auto"/>
      </w:divBdr>
    </w:div>
    <w:div w:id="2064521715">
      <w:bodyDiv w:val="1"/>
      <w:marLeft w:val="0"/>
      <w:marRight w:val="0"/>
      <w:marTop w:val="0"/>
      <w:marBottom w:val="0"/>
      <w:divBdr>
        <w:top w:val="none" w:sz="0" w:space="0" w:color="auto"/>
        <w:left w:val="none" w:sz="0" w:space="0" w:color="auto"/>
        <w:bottom w:val="none" w:sz="0" w:space="0" w:color="auto"/>
        <w:right w:val="none" w:sz="0" w:space="0" w:color="auto"/>
      </w:divBdr>
    </w:div>
    <w:div w:id="2067339926">
      <w:bodyDiv w:val="1"/>
      <w:marLeft w:val="0"/>
      <w:marRight w:val="0"/>
      <w:marTop w:val="0"/>
      <w:marBottom w:val="0"/>
      <w:divBdr>
        <w:top w:val="none" w:sz="0" w:space="0" w:color="auto"/>
        <w:left w:val="none" w:sz="0" w:space="0" w:color="auto"/>
        <w:bottom w:val="none" w:sz="0" w:space="0" w:color="auto"/>
        <w:right w:val="none" w:sz="0" w:space="0" w:color="auto"/>
      </w:divBdr>
    </w:div>
    <w:div w:id="2090032560">
      <w:bodyDiv w:val="1"/>
      <w:marLeft w:val="0"/>
      <w:marRight w:val="0"/>
      <w:marTop w:val="0"/>
      <w:marBottom w:val="0"/>
      <w:divBdr>
        <w:top w:val="none" w:sz="0" w:space="0" w:color="auto"/>
        <w:left w:val="none" w:sz="0" w:space="0" w:color="auto"/>
        <w:bottom w:val="none" w:sz="0" w:space="0" w:color="auto"/>
        <w:right w:val="none" w:sz="0" w:space="0" w:color="auto"/>
      </w:divBdr>
    </w:div>
    <w:div w:id="2116290508">
      <w:bodyDiv w:val="1"/>
      <w:marLeft w:val="0"/>
      <w:marRight w:val="0"/>
      <w:marTop w:val="0"/>
      <w:marBottom w:val="0"/>
      <w:divBdr>
        <w:top w:val="none" w:sz="0" w:space="0" w:color="auto"/>
        <w:left w:val="none" w:sz="0" w:space="0" w:color="auto"/>
        <w:bottom w:val="none" w:sz="0" w:space="0" w:color="auto"/>
        <w:right w:val="none" w:sz="0" w:space="0" w:color="auto"/>
      </w:divBdr>
    </w:div>
    <w:div w:id="2125735478">
      <w:bodyDiv w:val="1"/>
      <w:marLeft w:val="0"/>
      <w:marRight w:val="0"/>
      <w:marTop w:val="0"/>
      <w:marBottom w:val="0"/>
      <w:divBdr>
        <w:top w:val="none" w:sz="0" w:space="0" w:color="auto"/>
        <w:left w:val="none" w:sz="0" w:space="0" w:color="auto"/>
        <w:bottom w:val="none" w:sz="0" w:space="0" w:color="auto"/>
        <w:right w:val="none" w:sz="0" w:space="0" w:color="auto"/>
      </w:divBdr>
    </w:div>
    <w:div w:id="21315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okstate.edu/search/?P=HONR%201000" TargetMode="External"/><Relationship Id="rId18" Type="http://schemas.openxmlformats.org/officeDocument/2006/relationships/hyperlink" Target="http://catalog.okstate.edu/search/?P=MKTG%2045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okstate.edu/search/?P=GS%205200" TargetMode="External"/><Relationship Id="rId17" Type="http://schemas.openxmlformats.org/officeDocument/2006/relationships/hyperlink" Target="http://catalog.okstate.edu/search/?P=MGMT%204750" TargetMode="External"/><Relationship Id="rId2" Type="http://schemas.openxmlformats.org/officeDocument/2006/relationships/customXml" Target="../customXml/item2.xml"/><Relationship Id="rId16" Type="http://schemas.openxmlformats.org/officeDocument/2006/relationships/hyperlink" Target="http://catalog.okstate.edu/search/?P=HTM%205090" TargetMode="External"/><Relationship Id="rId20" Type="http://schemas.openxmlformats.org/officeDocument/2006/relationships/hyperlink" Target="http://catalog.okstate.edu/search/?P=MSIS%204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okstate.edu/search/?P=GS%204200" TargetMode="External"/><Relationship Id="rId5" Type="http://schemas.openxmlformats.org/officeDocument/2006/relationships/numbering" Target="numbering.xml"/><Relationship Id="rId15" Type="http://schemas.openxmlformats.org/officeDocument/2006/relationships/hyperlink" Target="http://catalog.okstate.edu/search/?P=HTM%204090" TargetMode="External"/><Relationship Id="rId10" Type="http://schemas.openxmlformats.org/officeDocument/2006/relationships/hyperlink" Target="http://catalog.okstate.edu/search/?P=FIN%203113" TargetMode="External"/><Relationship Id="rId19" Type="http://schemas.openxmlformats.org/officeDocument/2006/relationships/hyperlink" Target="http://catalog.okstate.edu/search/?P=MKTG%203213" TargetMode="External"/><Relationship Id="rId4" Type="http://schemas.openxmlformats.org/officeDocument/2006/relationships/customXml" Target="../customXml/item4.xml"/><Relationship Id="rId9" Type="http://schemas.openxmlformats.org/officeDocument/2006/relationships/hyperlink" Target="http://catalog.okstate.edu/search/?P=FIN%204550" TargetMode="External"/><Relationship Id="rId14" Type="http://schemas.openxmlformats.org/officeDocument/2006/relationships/hyperlink" Target="http://catalog.okstate.edu/search/?P=HONR%2030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4" ma:contentTypeDescription="Create a new document." ma:contentTypeScope="" ma:versionID="4d62b772b9fef8ce60070d49730489d3">
  <xsd:schema xmlns:xsd="http://www.w3.org/2001/XMLSchema" xmlns:xs="http://www.w3.org/2001/XMLSchema" xmlns:p="http://schemas.microsoft.com/office/2006/metadata/properties" xmlns:ns3="9337e50f-a753-4db7-b3fa-3b810185460b" xmlns:ns4="c2b6fc54-a185-485a-a9cc-a40ac8b35dc9" targetNamespace="http://schemas.microsoft.com/office/2006/metadata/properties" ma:root="true" ma:fieldsID="24b5683db9afc4b7a2a2807c28232d4d" ns3:_="" ns4:_="">
    <xsd:import namespace="9337e50f-a753-4db7-b3fa-3b810185460b"/>
    <xsd:import namespace="c2b6fc54-a185-485a-a9cc-a40ac8b35d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BFABB-DEAE-4410-8666-05FD60F9CE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C5842-5572-4696-A820-90CD9141378A}">
  <ds:schemaRefs>
    <ds:schemaRef ds:uri="http://schemas.microsoft.com/sharepoint/v3/contenttype/forms"/>
  </ds:schemaRefs>
</ds:datastoreItem>
</file>

<file path=customXml/itemProps3.xml><?xml version="1.0" encoding="utf-8"?>
<ds:datastoreItem xmlns:ds="http://schemas.openxmlformats.org/officeDocument/2006/customXml" ds:itemID="{91223071-9977-4F2A-ADDF-B97552A0640C}">
  <ds:schemaRefs>
    <ds:schemaRef ds:uri="http://schemas.openxmlformats.org/officeDocument/2006/bibliography"/>
  </ds:schemaRefs>
</ds:datastoreItem>
</file>

<file path=customXml/itemProps4.xml><?xml version="1.0" encoding="utf-8"?>
<ds:datastoreItem xmlns:ds="http://schemas.openxmlformats.org/officeDocument/2006/customXml" ds:itemID="{92456A47-610C-4250-A168-BDCAD011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7e50f-a753-4db7-b3fa-3b810185460b"/>
    <ds:schemaRef ds:uri="c2b6fc54-a185-485a-a9cc-a40ac8b3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Diane</dc:creator>
  <cp:keywords/>
  <dc:description/>
  <cp:lastModifiedBy>Roark Campbell, Kyndal</cp:lastModifiedBy>
  <cp:revision>2</cp:revision>
  <cp:lastPrinted>2024-09-20T19:29:00Z</cp:lastPrinted>
  <dcterms:created xsi:type="dcterms:W3CDTF">2024-09-23T16:07:00Z</dcterms:created>
  <dcterms:modified xsi:type="dcterms:W3CDTF">2024-09-23T16:07:00Z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