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8C87" w14:textId="77777777" w:rsidR="00D76213" w:rsidRPr="003540EB" w:rsidRDefault="00D76213" w:rsidP="00AB42B6">
      <w:pPr>
        <w:spacing w:after="0" w:line="240" w:lineRule="auto"/>
        <w:ind w:left="-90"/>
        <w:contextualSpacing/>
        <w:jc w:val="center"/>
        <w:rPr>
          <w:rFonts w:ascii="Arial Narrow" w:hAnsi="Arial Narrow"/>
          <w:b/>
          <w:sz w:val="24"/>
          <w:szCs w:val="24"/>
        </w:rPr>
      </w:pPr>
      <w:r w:rsidRPr="003540EB">
        <w:rPr>
          <w:rFonts w:ascii="Arial Narrow" w:hAnsi="Arial Narrow"/>
          <w:b/>
          <w:sz w:val="24"/>
          <w:szCs w:val="24"/>
        </w:rPr>
        <w:t>GENERAL EDUCATION ADVISORY COUNCIL (GEAC) MEETING</w:t>
      </w:r>
    </w:p>
    <w:p w14:paraId="54ABF78D" w14:textId="68A167B4" w:rsidR="00D76213" w:rsidRPr="003540EB" w:rsidRDefault="00EF0480" w:rsidP="00AB42B6">
      <w:pPr>
        <w:spacing w:after="0" w:line="240" w:lineRule="auto"/>
        <w:contextualSpacing/>
        <w:jc w:val="center"/>
        <w:rPr>
          <w:rFonts w:ascii="Arial Narrow" w:hAnsi="Arial Narrow"/>
          <w:b/>
          <w:sz w:val="24"/>
          <w:szCs w:val="24"/>
        </w:rPr>
      </w:pPr>
      <w:r>
        <w:rPr>
          <w:rFonts w:ascii="Arial Narrow" w:hAnsi="Arial Narrow"/>
          <w:b/>
          <w:sz w:val="24"/>
          <w:szCs w:val="24"/>
        </w:rPr>
        <w:t>MINUTES</w:t>
      </w:r>
    </w:p>
    <w:p w14:paraId="6444B443" w14:textId="6D006947" w:rsidR="00D76213" w:rsidRDefault="00DF22A7" w:rsidP="00DD5D4D">
      <w:pPr>
        <w:spacing w:after="0" w:line="240" w:lineRule="auto"/>
        <w:ind w:left="-90"/>
        <w:jc w:val="center"/>
        <w:rPr>
          <w:rFonts w:ascii="Arial Narrow" w:hAnsi="Arial Narrow"/>
          <w:b/>
          <w:bCs/>
          <w:sz w:val="24"/>
          <w:szCs w:val="24"/>
        </w:rPr>
      </w:pPr>
      <w:r>
        <w:rPr>
          <w:rFonts w:ascii="Arial Narrow" w:hAnsi="Arial Narrow"/>
          <w:b/>
          <w:bCs/>
          <w:sz w:val="24"/>
          <w:szCs w:val="24"/>
        </w:rPr>
        <w:t>November 7</w:t>
      </w:r>
      <w:r w:rsidR="00D76213" w:rsidRPr="00BE1E4B">
        <w:rPr>
          <w:rFonts w:ascii="Arial Narrow" w:hAnsi="Arial Narrow"/>
          <w:b/>
          <w:bCs/>
          <w:sz w:val="24"/>
          <w:szCs w:val="24"/>
        </w:rPr>
        <w:t>, 2023</w:t>
      </w:r>
    </w:p>
    <w:p w14:paraId="45116148" w14:textId="56ABA2B3" w:rsidR="006952D0" w:rsidRDefault="006952D0" w:rsidP="00357E48">
      <w:pPr>
        <w:spacing w:after="0"/>
        <w:jc w:val="center"/>
        <w:rPr>
          <w:rFonts w:ascii="Arial Narrow" w:hAnsi="Arial Narrow"/>
          <w:b/>
          <w:bCs/>
          <w:sz w:val="24"/>
          <w:szCs w:val="24"/>
        </w:rPr>
      </w:pPr>
      <w:r w:rsidRPr="00B401D5">
        <w:rPr>
          <w:rFonts w:ascii="Arial Narrow" w:hAnsi="Arial Narrow"/>
          <w:b/>
          <w:bCs/>
          <w:sz w:val="24"/>
          <w:szCs w:val="24"/>
        </w:rPr>
        <w:t>Zoom Meeting</w:t>
      </w:r>
    </w:p>
    <w:p w14:paraId="6ABC9709" w14:textId="77777777" w:rsidR="006F7733" w:rsidRDefault="006F7733" w:rsidP="006F7733">
      <w:pPr>
        <w:spacing w:after="0" w:line="240" w:lineRule="auto"/>
        <w:ind w:left="360"/>
        <w:rPr>
          <w:rFonts w:ascii="Arial Narrow" w:hAnsi="Arial Narrow"/>
          <w:b/>
          <w:sz w:val="24"/>
          <w:szCs w:val="24"/>
        </w:rPr>
      </w:pPr>
    </w:p>
    <w:p w14:paraId="3332AF91" w14:textId="43E1398D" w:rsidR="00F7390E" w:rsidRDefault="00F7390E" w:rsidP="006F7733">
      <w:pPr>
        <w:spacing w:after="0" w:line="240" w:lineRule="auto"/>
        <w:ind w:left="360"/>
        <w:rPr>
          <w:rFonts w:ascii="Arial Narrow" w:hAnsi="Arial Narrow"/>
          <w:b/>
          <w:sz w:val="24"/>
          <w:szCs w:val="24"/>
        </w:rPr>
      </w:pPr>
      <w:r>
        <w:rPr>
          <w:rFonts w:ascii="Arial Narrow" w:hAnsi="Arial Narrow"/>
          <w:b/>
          <w:sz w:val="24"/>
          <w:szCs w:val="24"/>
        </w:rPr>
        <w:t xml:space="preserve">Participants:  </w:t>
      </w:r>
      <w:r w:rsidR="00CF33C4">
        <w:rPr>
          <w:rFonts w:ascii="Arial Narrow" w:hAnsi="Arial Narrow"/>
          <w:b/>
          <w:sz w:val="24"/>
          <w:szCs w:val="24"/>
        </w:rPr>
        <w:t xml:space="preserve">Denni Blum, </w:t>
      </w:r>
      <w:r w:rsidR="005C2FFE">
        <w:rPr>
          <w:rFonts w:ascii="Arial Narrow" w:hAnsi="Arial Narrow"/>
          <w:b/>
          <w:sz w:val="24"/>
          <w:szCs w:val="24"/>
        </w:rPr>
        <w:t xml:space="preserve">Brandt Gardner, Lex Washington, </w:t>
      </w:r>
      <w:r w:rsidR="00226451">
        <w:rPr>
          <w:rFonts w:ascii="Arial Narrow" w:hAnsi="Arial Narrow"/>
          <w:b/>
          <w:sz w:val="24"/>
          <w:szCs w:val="24"/>
        </w:rPr>
        <w:t xml:space="preserve">Sarah Johnson, Christina Gonzalez, </w:t>
      </w:r>
      <w:r w:rsidR="00C951B6">
        <w:rPr>
          <w:rFonts w:ascii="Arial Narrow" w:hAnsi="Arial Narrow"/>
          <w:b/>
          <w:sz w:val="24"/>
          <w:szCs w:val="24"/>
        </w:rPr>
        <w:t xml:space="preserve">Michael Holmes, Haridas Heitz, Lane Greer, </w:t>
      </w:r>
      <w:r w:rsidR="0016087C">
        <w:rPr>
          <w:rFonts w:ascii="Arial Narrow" w:hAnsi="Arial Narrow"/>
          <w:b/>
          <w:sz w:val="24"/>
          <w:szCs w:val="24"/>
        </w:rPr>
        <w:t xml:space="preserve">Robert Emerson, Michael Holmes, </w:t>
      </w:r>
      <w:r w:rsidR="00190C17">
        <w:rPr>
          <w:rFonts w:ascii="Arial Narrow" w:hAnsi="Arial Narrow"/>
          <w:b/>
          <w:sz w:val="24"/>
          <w:szCs w:val="24"/>
        </w:rPr>
        <w:t xml:space="preserve">Tammy Mix, </w:t>
      </w:r>
      <w:r w:rsidR="006E1AEB">
        <w:rPr>
          <w:rFonts w:ascii="Arial Narrow" w:hAnsi="Arial Narrow"/>
          <w:b/>
          <w:sz w:val="24"/>
          <w:szCs w:val="24"/>
        </w:rPr>
        <w:t xml:space="preserve">Kaitlyn Holmes, </w:t>
      </w:r>
      <w:r w:rsidR="00190C17">
        <w:rPr>
          <w:rFonts w:ascii="Arial Narrow" w:hAnsi="Arial Narrow"/>
          <w:b/>
          <w:sz w:val="24"/>
          <w:szCs w:val="24"/>
        </w:rPr>
        <w:t>and Chris Francisco (Chair)</w:t>
      </w:r>
    </w:p>
    <w:p w14:paraId="3E560E77" w14:textId="77777777" w:rsidR="006F7733" w:rsidRDefault="006F7733" w:rsidP="00D76213">
      <w:pPr>
        <w:spacing w:after="0" w:line="240" w:lineRule="auto"/>
        <w:ind w:left="360"/>
        <w:jc w:val="center"/>
        <w:rPr>
          <w:rFonts w:ascii="Arial Narrow" w:hAnsi="Arial Narrow"/>
          <w:b/>
          <w:sz w:val="24"/>
          <w:szCs w:val="24"/>
        </w:rPr>
      </w:pPr>
    </w:p>
    <w:p w14:paraId="532F8FAB" w14:textId="336EA004" w:rsidR="00BA4687" w:rsidRPr="00393C2E" w:rsidRDefault="00BA4687" w:rsidP="007607F5">
      <w:pPr>
        <w:spacing w:after="0" w:line="240" w:lineRule="auto"/>
        <w:ind w:left="1440"/>
        <w:rPr>
          <w:rFonts w:ascii="Arial Narrow" w:hAnsi="Arial Narrow" w:cs="Arial"/>
          <w:b/>
          <w:sz w:val="24"/>
          <w:szCs w:val="24"/>
        </w:rPr>
      </w:pPr>
      <w:r w:rsidRPr="00393C2E">
        <w:rPr>
          <w:rFonts w:ascii="Arial Narrow" w:hAnsi="Arial Narrow" w:cs="Arial"/>
          <w:b/>
          <w:sz w:val="24"/>
          <w:szCs w:val="24"/>
        </w:rPr>
        <w:t>General Education Designation</w:t>
      </w:r>
      <w:r w:rsidR="005A3E9C">
        <w:rPr>
          <w:rFonts w:ascii="Arial Narrow" w:hAnsi="Arial Narrow" w:cs="Arial"/>
          <w:b/>
          <w:sz w:val="24"/>
          <w:szCs w:val="24"/>
        </w:rPr>
        <w:t xml:space="preserve"> Requests</w:t>
      </w:r>
      <w:r w:rsidR="00FA0F79">
        <w:rPr>
          <w:rFonts w:ascii="Arial Narrow" w:hAnsi="Arial Narrow" w:cs="Arial"/>
          <w:b/>
          <w:sz w:val="24"/>
          <w:szCs w:val="24"/>
        </w:rPr>
        <w:t xml:space="preserve"> - New</w:t>
      </w:r>
    </w:p>
    <w:p w14:paraId="08552F9C" w14:textId="4DECC355" w:rsidR="002D765D" w:rsidRPr="00681D02" w:rsidRDefault="00681D02" w:rsidP="007607F5">
      <w:pPr>
        <w:spacing w:after="0" w:line="240" w:lineRule="auto"/>
        <w:ind w:left="1440"/>
        <w:rPr>
          <w:rFonts w:ascii="Arial Narrow" w:hAnsi="Arial Narrow" w:cs="Arial"/>
          <w:bCs/>
          <w:sz w:val="24"/>
          <w:szCs w:val="24"/>
        </w:rPr>
      </w:pPr>
      <w:bookmarkStart w:id="0" w:name="_Hlk148365941"/>
      <w:r w:rsidRPr="00681D02">
        <w:rPr>
          <w:rFonts w:ascii="Arial Narrow" w:hAnsi="Arial Narrow" w:cs="Arial"/>
          <w:bCs/>
          <w:sz w:val="24"/>
          <w:szCs w:val="24"/>
        </w:rPr>
        <w:t>(All Members Vote)</w:t>
      </w:r>
    </w:p>
    <w:bookmarkEnd w:id="0"/>
    <w:p w14:paraId="00983258" w14:textId="77777777" w:rsidR="006B26E9" w:rsidRDefault="006B26E9" w:rsidP="007607F5">
      <w:pPr>
        <w:spacing w:after="0" w:line="240" w:lineRule="auto"/>
        <w:ind w:left="1440"/>
        <w:rPr>
          <w:rFonts w:ascii="Arial Narrow" w:hAnsi="Arial Narrow" w:cs="Arial"/>
          <w:b/>
          <w:sz w:val="24"/>
          <w:szCs w:val="24"/>
        </w:rPr>
      </w:pPr>
    </w:p>
    <w:p w14:paraId="62779F7C" w14:textId="09116409" w:rsidR="0010051F" w:rsidRPr="0010051F" w:rsidRDefault="00BB68CD" w:rsidP="0010051F">
      <w:pPr>
        <w:shd w:val="clear" w:color="auto" w:fill="FFFFFF"/>
        <w:spacing w:after="0" w:line="240" w:lineRule="auto"/>
        <w:ind w:left="1440"/>
        <w:textAlignment w:val="baseline"/>
        <w:rPr>
          <w:rFonts w:ascii="Arial Narrow" w:eastAsia="Times New Roman" w:hAnsi="Arial Narrow" w:cs="Open Sans"/>
          <w:sz w:val="24"/>
          <w:szCs w:val="24"/>
        </w:rPr>
      </w:pPr>
      <w:hyperlink r:id="rId5" w:tooltip="FIN 4550" w:history="1">
        <w:r w:rsidR="0010051F" w:rsidRPr="0010051F">
          <w:rPr>
            <w:rFonts w:ascii="Arial Narrow" w:eastAsia="Times New Roman" w:hAnsi="Arial Narrow" w:cs="Open Sans"/>
            <w:b/>
            <w:bCs/>
            <w:sz w:val="24"/>
            <w:szCs w:val="24"/>
            <w:bdr w:val="none" w:sz="0" w:space="0" w:color="auto" w:frame="1"/>
          </w:rPr>
          <w:t>FIN 4550</w:t>
        </w:r>
      </w:hyperlink>
      <w:r w:rsidR="0010051F" w:rsidRPr="0010051F">
        <w:rPr>
          <w:rFonts w:ascii="Arial Narrow" w:eastAsia="Times New Roman" w:hAnsi="Arial Narrow" w:cs="Open Sans"/>
          <w:b/>
          <w:bCs/>
          <w:sz w:val="24"/>
          <w:szCs w:val="24"/>
          <w:bdr w:val="none" w:sz="0" w:space="0" w:color="auto" w:frame="1"/>
        </w:rPr>
        <w:t> </w:t>
      </w:r>
      <w:r w:rsidR="00DB1CA9">
        <w:rPr>
          <w:rFonts w:ascii="Arial Narrow" w:eastAsia="Times New Roman" w:hAnsi="Arial Narrow" w:cs="Open Sans"/>
          <w:sz w:val="24"/>
          <w:szCs w:val="24"/>
          <w:bdr w:val="none" w:sz="0" w:space="0" w:color="auto" w:frame="1"/>
        </w:rPr>
        <w:t xml:space="preserve">- </w:t>
      </w:r>
      <w:r w:rsidR="0010051F" w:rsidRPr="0010051F">
        <w:rPr>
          <w:rFonts w:ascii="Arial Narrow" w:eastAsia="Times New Roman" w:hAnsi="Arial Narrow" w:cs="Open Sans"/>
          <w:sz w:val="24"/>
          <w:szCs w:val="24"/>
          <w:bdr w:val="none" w:sz="0" w:space="0" w:color="auto" w:frame="1"/>
        </w:rPr>
        <w:t>Selected Topics in Finance</w:t>
      </w:r>
    </w:p>
    <w:p w14:paraId="222E309D" w14:textId="77777777" w:rsidR="0010051F" w:rsidRPr="0010051F" w:rsidRDefault="0010051F" w:rsidP="0010051F">
      <w:pPr>
        <w:shd w:val="clear" w:color="auto" w:fill="FFFFFF"/>
        <w:spacing w:after="0" w:line="240" w:lineRule="auto"/>
        <w:ind w:left="1440"/>
        <w:textAlignment w:val="baseline"/>
        <w:rPr>
          <w:rFonts w:ascii="Arial Narrow" w:eastAsia="Times New Roman" w:hAnsi="Arial Narrow" w:cs="Open Sans"/>
          <w:sz w:val="24"/>
          <w:szCs w:val="24"/>
        </w:rPr>
      </w:pPr>
      <w:r w:rsidRPr="0010051F">
        <w:rPr>
          <w:rFonts w:ascii="Arial Narrow" w:eastAsia="Times New Roman" w:hAnsi="Arial Narrow" w:cs="Open Sans"/>
          <w:sz w:val="24"/>
          <w:szCs w:val="24"/>
          <w:bdr w:val="none" w:sz="0" w:space="0" w:color="auto" w:frame="1"/>
        </w:rPr>
        <w:t>Prerequisites: </w:t>
      </w:r>
      <w:hyperlink r:id="rId6" w:tooltip="FIN 3113" w:history="1">
        <w:r w:rsidRPr="0010051F">
          <w:rPr>
            <w:rFonts w:ascii="Arial Narrow" w:eastAsia="Times New Roman" w:hAnsi="Arial Narrow" w:cs="Open Sans"/>
            <w:sz w:val="24"/>
            <w:szCs w:val="24"/>
            <w:bdr w:val="none" w:sz="0" w:space="0" w:color="auto" w:frame="1"/>
          </w:rPr>
          <w:t>FIN 3113</w:t>
        </w:r>
      </w:hyperlink>
      <w:r w:rsidRPr="0010051F">
        <w:rPr>
          <w:rFonts w:ascii="Arial Narrow" w:eastAsia="Times New Roman" w:hAnsi="Arial Narrow" w:cs="Open Sans"/>
          <w:sz w:val="24"/>
          <w:szCs w:val="24"/>
        </w:rPr>
        <w:t> or consent of instructor.</w:t>
      </w:r>
    </w:p>
    <w:p w14:paraId="610BC555" w14:textId="77777777" w:rsidR="0010051F" w:rsidRDefault="0010051F" w:rsidP="0010051F">
      <w:pPr>
        <w:shd w:val="clear" w:color="auto" w:fill="FFFFFF"/>
        <w:spacing w:after="0" w:line="240" w:lineRule="auto"/>
        <w:ind w:left="1440"/>
        <w:textAlignment w:val="baseline"/>
        <w:rPr>
          <w:rFonts w:ascii="Arial Narrow" w:eastAsia="Times New Roman" w:hAnsi="Arial Narrow" w:cs="Open Sans"/>
          <w:sz w:val="24"/>
          <w:szCs w:val="24"/>
        </w:rPr>
      </w:pPr>
      <w:r w:rsidRPr="0010051F">
        <w:rPr>
          <w:rFonts w:ascii="Arial Narrow" w:eastAsia="Times New Roman" w:hAnsi="Arial Narrow" w:cs="Open Sans"/>
          <w:sz w:val="24"/>
          <w:szCs w:val="24"/>
          <w:bdr w:val="none" w:sz="0" w:space="0" w:color="auto" w:frame="1"/>
        </w:rPr>
        <w:t>Description: </w:t>
      </w:r>
      <w:r w:rsidRPr="0010051F">
        <w:rPr>
          <w:rFonts w:ascii="Arial Narrow" w:eastAsia="Times New Roman" w:hAnsi="Arial Narrow" w:cs="Open Sans"/>
          <w:sz w:val="24"/>
          <w:szCs w:val="24"/>
        </w:rPr>
        <w:t>Advanced topics in finance. Topics are updated each semester. Offered for variable credit, 1-6 credit hours, maximum of 6 credit hours.</w:t>
      </w:r>
    </w:p>
    <w:p w14:paraId="3DBE030F" w14:textId="77777777" w:rsidR="00A57949" w:rsidRDefault="00A57949" w:rsidP="0010051F">
      <w:pPr>
        <w:shd w:val="clear" w:color="auto" w:fill="FFFFFF"/>
        <w:spacing w:after="0" w:line="240" w:lineRule="auto"/>
        <w:ind w:left="1440"/>
        <w:textAlignment w:val="baseline"/>
        <w:rPr>
          <w:rFonts w:ascii="Arial Narrow" w:eastAsia="Times New Roman" w:hAnsi="Arial Narrow" w:cs="Open Sans"/>
          <w:sz w:val="24"/>
          <w:szCs w:val="24"/>
        </w:rPr>
      </w:pPr>
    </w:p>
    <w:p w14:paraId="2C247EE5" w14:textId="41B3B7A6" w:rsidR="00A57949" w:rsidRDefault="007E6DF2" w:rsidP="00A57949">
      <w:pPr>
        <w:pStyle w:val="ListParagraph"/>
        <w:numPr>
          <w:ilvl w:val="0"/>
          <w:numId w:val="17"/>
        </w:numPr>
        <w:shd w:val="clear" w:color="auto" w:fill="FFFFFF"/>
        <w:spacing w:after="0" w:line="240" w:lineRule="auto"/>
        <w:textAlignment w:val="baseline"/>
        <w:rPr>
          <w:rFonts w:ascii="Arial Narrow" w:eastAsia="Times New Roman" w:hAnsi="Arial Narrow" w:cs="Open Sans"/>
          <w:sz w:val="24"/>
          <w:szCs w:val="24"/>
        </w:rPr>
      </w:pPr>
      <w:r>
        <w:rPr>
          <w:rFonts w:ascii="Arial Narrow" w:eastAsia="Times New Roman" w:hAnsi="Arial Narrow" w:cs="Open Sans"/>
          <w:sz w:val="24"/>
          <w:szCs w:val="24"/>
        </w:rPr>
        <w:t>Doing Business in Du</w:t>
      </w:r>
      <w:r w:rsidR="009A4636">
        <w:rPr>
          <w:rFonts w:ascii="Arial Narrow" w:eastAsia="Times New Roman" w:hAnsi="Arial Narrow" w:cs="Open Sans"/>
          <w:sz w:val="24"/>
          <w:szCs w:val="24"/>
        </w:rPr>
        <w:t>b</w:t>
      </w:r>
      <w:r w:rsidR="004A7FFC">
        <w:rPr>
          <w:rFonts w:ascii="Arial Narrow" w:eastAsia="Times New Roman" w:hAnsi="Arial Narrow" w:cs="Open Sans"/>
          <w:sz w:val="24"/>
          <w:szCs w:val="24"/>
        </w:rPr>
        <w:t>a</w:t>
      </w:r>
      <w:r w:rsidR="00DE229E">
        <w:rPr>
          <w:rFonts w:ascii="Arial Narrow" w:eastAsia="Times New Roman" w:hAnsi="Arial Narrow" w:cs="Open Sans"/>
          <w:sz w:val="24"/>
          <w:szCs w:val="24"/>
        </w:rPr>
        <w:t>i</w:t>
      </w:r>
      <w:r w:rsidR="009A4636">
        <w:rPr>
          <w:rFonts w:ascii="Arial Narrow" w:eastAsia="Times New Roman" w:hAnsi="Arial Narrow" w:cs="Open Sans"/>
          <w:sz w:val="24"/>
          <w:szCs w:val="24"/>
        </w:rPr>
        <w:t xml:space="preserve">, requests the I designation, </w:t>
      </w:r>
      <w:r w:rsidR="0029429A">
        <w:rPr>
          <w:rFonts w:ascii="Arial Narrow" w:eastAsia="Times New Roman" w:hAnsi="Arial Narrow" w:cs="Open Sans"/>
          <w:sz w:val="24"/>
          <w:szCs w:val="24"/>
        </w:rPr>
        <w:t xml:space="preserve">one-time only, </w:t>
      </w:r>
      <w:r w:rsidR="009A4636">
        <w:rPr>
          <w:rFonts w:ascii="Arial Narrow" w:eastAsia="Times New Roman" w:hAnsi="Arial Narrow" w:cs="Open Sans"/>
          <w:sz w:val="24"/>
          <w:szCs w:val="24"/>
        </w:rPr>
        <w:t>effective Spring</w:t>
      </w:r>
      <w:r w:rsidR="00B80C29">
        <w:rPr>
          <w:rFonts w:ascii="Arial Narrow" w:eastAsia="Times New Roman" w:hAnsi="Arial Narrow" w:cs="Open Sans"/>
          <w:sz w:val="24"/>
          <w:szCs w:val="24"/>
        </w:rPr>
        <w:t xml:space="preserve"> Break 2024</w:t>
      </w:r>
      <w:r w:rsidR="0029429A">
        <w:rPr>
          <w:rFonts w:ascii="Arial Narrow" w:eastAsia="Times New Roman" w:hAnsi="Arial Narrow" w:cs="Open Sans"/>
          <w:sz w:val="24"/>
          <w:szCs w:val="24"/>
        </w:rPr>
        <w:t>.</w:t>
      </w:r>
    </w:p>
    <w:p w14:paraId="04BD091D" w14:textId="4D5C7A9E" w:rsidR="004005C8" w:rsidRPr="00AA347D" w:rsidRDefault="00165646" w:rsidP="00AA347D">
      <w:pPr>
        <w:shd w:val="clear" w:color="auto" w:fill="FFFFFF"/>
        <w:spacing w:after="0" w:line="240" w:lineRule="auto"/>
        <w:textAlignment w:val="baseline"/>
        <w:rPr>
          <w:rFonts w:ascii="Arial Narrow" w:eastAsia="Times New Roman" w:hAnsi="Arial Narrow" w:cs="Open Sans"/>
          <w:sz w:val="24"/>
          <w:szCs w:val="24"/>
        </w:rPr>
      </w:pPr>
      <w:r>
        <w:rPr>
          <w:rFonts w:ascii="Arial Narrow" w:eastAsia="Times New Roman" w:hAnsi="Arial Narrow" w:cs="Open Sans"/>
          <w:sz w:val="24"/>
          <w:szCs w:val="24"/>
        </w:rPr>
        <w:tab/>
      </w:r>
      <w:r>
        <w:rPr>
          <w:rFonts w:ascii="Arial Narrow" w:eastAsia="Times New Roman" w:hAnsi="Arial Narrow" w:cs="Open Sans"/>
          <w:sz w:val="24"/>
          <w:szCs w:val="24"/>
        </w:rPr>
        <w:tab/>
      </w:r>
      <w:r>
        <w:rPr>
          <w:rFonts w:ascii="Arial Narrow" w:eastAsia="Times New Roman" w:hAnsi="Arial Narrow" w:cs="Open Sans"/>
          <w:sz w:val="24"/>
          <w:szCs w:val="24"/>
        </w:rPr>
        <w:tab/>
        <w:t>Members approved the I designation, one-time only, effective Spring Break 202</w:t>
      </w:r>
      <w:r w:rsidR="0039440B">
        <w:rPr>
          <w:rFonts w:ascii="Arial Narrow" w:eastAsia="Times New Roman" w:hAnsi="Arial Narrow" w:cs="Open Sans"/>
          <w:sz w:val="24"/>
          <w:szCs w:val="24"/>
        </w:rPr>
        <w:t>4.</w:t>
      </w:r>
    </w:p>
    <w:p w14:paraId="7B16E0C3" w14:textId="77777777" w:rsidR="006B26E9" w:rsidRDefault="006B26E9" w:rsidP="007607F5">
      <w:pPr>
        <w:spacing w:after="0" w:line="240" w:lineRule="auto"/>
        <w:ind w:left="1440"/>
        <w:rPr>
          <w:rFonts w:ascii="Arial Narrow" w:hAnsi="Arial Narrow" w:cs="Arial"/>
          <w:b/>
          <w:sz w:val="24"/>
          <w:szCs w:val="24"/>
        </w:rPr>
      </w:pPr>
    </w:p>
    <w:p w14:paraId="30AE145D" w14:textId="72088F76" w:rsidR="00C93757" w:rsidRPr="00C93757" w:rsidRDefault="00BB68CD" w:rsidP="00C93757">
      <w:pPr>
        <w:shd w:val="clear" w:color="auto" w:fill="FFFFFF"/>
        <w:spacing w:after="0" w:line="240" w:lineRule="auto"/>
        <w:ind w:left="1440"/>
        <w:textAlignment w:val="baseline"/>
        <w:rPr>
          <w:rFonts w:ascii="Arial Narrow" w:eastAsia="Times New Roman" w:hAnsi="Arial Narrow" w:cs="Open Sans"/>
          <w:sz w:val="24"/>
          <w:szCs w:val="24"/>
        </w:rPr>
      </w:pPr>
      <w:hyperlink r:id="rId7" w:tooltip="GS 4200" w:history="1">
        <w:r w:rsidR="00C93757" w:rsidRPr="00C93757">
          <w:rPr>
            <w:rFonts w:ascii="Arial Narrow" w:eastAsia="Times New Roman" w:hAnsi="Arial Narrow" w:cs="Open Sans"/>
            <w:b/>
            <w:bCs/>
            <w:sz w:val="24"/>
            <w:szCs w:val="24"/>
            <w:bdr w:val="none" w:sz="0" w:space="0" w:color="auto" w:frame="1"/>
          </w:rPr>
          <w:t>GS 4200</w:t>
        </w:r>
      </w:hyperlink>
      <w:r w:rsidR="00C93757" w:rsidRPr="00C93757">
        <w:rPr>
          <w:rFonts w:ascii="Arial Narrow" w:eastAsia="Times New Roman" w:hAnsi="Arial Narrow" w:cs="Open Sans"/>
          <w:sz w:val="24"/>
          <w:szCs w:val="24"/>
          <w:bdr w:val="none" w:sz="0" w:space="0" w:color="auto" w:frame="1"/>
        </w:rPr>
        <w:t> </w:t>
      </w:r>
      <w:r w:rsidR="006626B2">
        <w:rPr>
          <w:rFonts w:ascii="Arial Narrow" w:eastAsia="Times New Roman" w:hAnsi="Arial Narrow" w:cs="Open Sans"/>
          <w:sz w:val="24"/>
          <w:szCs w:val="24"/>
          <w:bdr w:val="none" w:sz="0" w:space="0" w:color="auto" w:frame="1"/>
        </w:rPr>
        <w:t xml:space="preserve">- </w:t>
      </w:r>
      <w:r w:rsidR="00C93757" w:rsidRPr="00C93757">
        <w:rPr>
          <w:rFonts w:ascii="Arial Narrow" w:eastAsia="Times New Roman" w:hAnsi="Arial Narrow" w:cs="Open Sans"/>
          <w:sz w:val="24"/>
          <w:szCs w:val="24"/>
          <w:bdr w:val="none" w:sz="0" w:space="0" w:color="auto" w:frame="1"/>
        </w:rPr>
        <w:t>Study Abroad</w:t>
      </w:r>
    </w:p>
    <w:p w14:paraId="215013D8" w14:textId="77777777" w:rsidR="00C93757" w:rsidRPr="00C93757" w:rsidRDefault="00C93757" w:rsidP="00C93757">
      <w:pPr>
        <w:shd w:val="clear" w:color="auto" w:fill="FFFFFF"/>
        <w:spacing w:after="0" w:line="240" w:lineRule="auto"/>
        <w:ind w:left="1440"/>
        <w:textAlignment w:val="baseline"/>
        <w:rPr>
          <w:rFonts w:ascii="Arial Narrow" w:eastAsia="Times New Roman" w:hAnsi="Arial Narrow" w:cs="Open Sans"/>
          <w:sz w:val="24"/>
          <w:szCs w:val="24"/>
        </w:rPr>
      </w:pPr>
      <w:r w:rsidRPr="00C93757">
        <w:rPr>
          <w:rFonts w:ascii="Arial Narrow" w:eastAsia="Times New Roman" w:hAnsi="Arial Narrow" w:cs="Open Sans"/>
          <w:sz w:val="24"/>
          <w:szCs w:val="24"/>
          <w:bdr w:val="none" w:sz="0" w:space="0" w:color="auto" w:frame="1"/>
        </w:rPr>
        <w:t>Prerequisites: </w:t>
      </w:r>
      <w:r w:rsidRPr="00C93757">
        <w:rPr>
          <w:rFonts w:ascii="Arial Narrow" w:eastAsia="Times New Roman" w:hAnsi="Arial Narrow" w:cs="Open Sans"/>
          <w:sz w:val="24"/>
          <w:szCs w:val="24"/>
        </w:rPr>
        <w:t>Consent of instructor and consent of SGSP Director of Academic Programs.</w:t>
      </w:r>
    </w:p>
    <w:p w14:paraId="18161A11" w14:textId="77777777" w:rsidR="00C93757" w:rsidRDefault="00C93757" w:rsidP="00C93757">
      <w:pPr>
        <w:shd w:val="clear" w:color="auto" w:fill="FFFFFF"/>
        <w:spacing w:after="0" w:line="240" w:lineRule="auto"/>
        <w:ind w:left="1440"/>
        <w:textAlignment w:val="baseline"/>
        <w:rPr>
          <w:rFonts w:ascii="Arial Narrow" w:eastAsia="Times New Roman" w:hAnsi="Arial Narrow" w:cs="Open Sans"/>
          <w:sz w:val="24"/>
          <w:szCs w:val="24"/>
        </w:rPr>
      </w:pPr>
      <w:r w:rsidRPr="00C93757">
        <w:rPr>
          <w:rFonts w:ascii="Arial Narrow" w:eastAsia="Times New Roman" w:hAnsi="Arial Narrow" w:cs="Open Sans"/>
          <w:sz w:val="24"/>
          <w:szCs w:val="24"/>
          <w:bdr w:val="none" w:sz="0" w:space="0" w:color="auto" w:frame="1"/>
        </w:rPr>
        <w:t>Description: </w:t>
      </w:r>
      <w:r w:rsidRPr="00C93757">
        <w:rPr>
          <w:rFonts w:ascii="Arial Narrow" w:eastAsia="Times New Roman" w:hAnsi="Arial Narrow" w:cs="Open Sans"/>
          <w:sz w:val="24"/>
          <w:szCs w:val="24"/>
        </w:rPr>
        <w:t>Academic work abroad on either a group or individual basis. Offered for variable credit, 1-6 credit hours, maximum of 6 credit hours. Previously offered as INTL 4200. May not be offered for degree credit with </w:t>
      </w:r>
      <w:hyperlink r:id="rId8" w:tooltip="GS 5200" w:history="1">
        <w:r w:rsidRPr="00C93757">
          <w:rPr>
            <w:rFonts w:ascii="Arial Narrow" w:eastAsia="Times New Roman" w:hAnsi="Arial Narrow" w:cs="Open Sans"/>
            <w:sz w:val="24"/>
            <w:szCs w:val="24"/>
            <w:bdr w:val="none" w:sz="0" w:space="0" w:color="auto" w:frame="1"/>
          </w:rPr>
          <w:t>GS 5200</w:t>
        </w:r>
      </w:hyperlink>
      <w:r w:rsidRPr="00C93757">
        <w:rPr>
          <w:rFonts w:ascii="Arial Narrow" w:eastAsia="Times New Roman" w:hAnsi="Arial Narrow" w:cs="Open Sans"/>
          <w:sz w:val="24"/>
          <w:szCs w:val="24"/>
        </w:rPr>
        <w:t>.</w:t>
      </w:r>
    </w:p>
    <w:p w14:paraId="0A868BD0" w14:textId="77777777" w:rsidR="006626B2" w:rsidRDefault="006626B2" w:rsidP="00C93757">
      <w:pPr>
        <w:shd w:val="clear" w:color="auto" w:fill="FFFFFF"/>
        <w:spacing w:after="0" w:line="240" w:lineRule="auto"/>
        <w:ind w:left="1440"/>
        <w:textAlignment w:val="baseline"/>
        <w:rPr>
          <w:rFonts w:ascii="Arial Narrow" w:eastAsia="Times New Roman" w:hAnsi="Arial Narrow" w:cs="Open Sans"/>
          <w:sz w:val="24"/>
          <w:szCs w:val="24"/>
        </w:rPr>
      </w:pPr>
    </w:p>
    <w:p w14:paraId="4A409878" w14:textId="12BEF8CA" w:rsidR="006626B2" w:rsidRDefault="00D2466C" w:rsidP="00D2466C">
      <w:pPr>
        <w:pStyle w:val="ListParagraph"/>
        <w:numPr>
          <w:ilvl w:val="0"/>
          <w:numId w:val="17"/>
        </w:numPr>
        <w:shd w:val="clear" w:color="auto" w:fill="FFFFFF"/>
        <w:spacing w:after="0" w:line="240" w:lineRule="auto"/>
        <w:textAlignment w:val="baseline"/>
        <w:rPr>
          <w:rFonts w:ascii="Arial Narrow" w:eastAsia="Times New Roman" w:hAnsi="Arial Narrow" w:cs="Open Sans"/>
          <w:sz w:val="24"/>
          <w:szCs w:val="24"/>
        </w:rPr>
      </w:pPr>
      <w:r>
        <w:rPr>
          <w:rFonts w:ascii="Arial Narrow" w:eastAsia="Times New Roman" w:hAnsi="Arial Narrow" w:cs="Open Sans"/>
          <w:sz w:val="24"/>
          <w:szCs w:val="24"/>
        </w:rPr>
        <w:t>Exhibiting Democracy:  Hist</w:t>
      </w:r>
      <w:r w:rsidR="00A945B3">
        <w:rPr>
          <w:rFonts w:ascii="Arial Narrow" w:eastAsia="Times New Roman" w:hAnsi="Arial Narrow" w:cs="Open Sans"/>
          <w:sz w:val="24"/>
          <w:szCs w:val="24"/>
        </w:rPr>
        <w:t>oric Preservation and the Architecture of Diplomacy</w:t>
      </w:r>
      <w:r w:rsidR="004E7C92">
        <w:rPr>
          <w:rFonts w:ascii="Arial Narrow" w:eastAsia="Times New Roman" w:hAnsi="Arial Narrow" w:cs="Open Sans"/>
          <w:sz w:val="24"/>
          <w:szCs w:val="24"/>
        </w:rPr>
        <w:t>, requests the I designation, one-time only, effective</w:t>
      </w:r>
      <w:r w:rsidR="007D6E84">
        <w:rPr>
          <w:rFonts w:ascii="Arial Narrow" w:eastAsia="Times New Roman" w:hAnsi="Arial Narrow" w:cs="Open Sans"/>
          <w:sz w:val="24"/>
          <w:szCs w:val="24"/>
        </w:rPr>
        <w:t xml:space="preserve"> Winter intersession 2023.</w:t>
      </w:r>
    </w:p>
    <w:p w14:paraId="6CE4CCE6" w14:textId="3D8768E0" w:rsidR="0039440B" w:rsidRDefault="0039440B" w:rsidP="00AE7B20">
      <w:pPr>
        <w:pStyle w:val="ListParagraph"/>
        <w:shd w:val="clear" w:color="auto" w:fill="FFFFFF"/>
        <w:spacing w:after="0" w:line="240" w:lineRule="auto"/>
        <w:ind w:left="2160"/>
        <w:textAlignment w:val="baseline"/>
        <w:rPr>
          <w:rFonts w:ascii="Arial Narrow" w:hAnsi="Arial Narrow" w:cs="Arial"/>
          <w:b/>
          <w:sz w:val="24"/>
          <w:szCs w:val="24"/>
        </w:rPr>
      </w:pPr>
      <w:r>
        <w:rPr>
          <w:rFonts w:ascii="Arial Narrow" w:eastAsia="Times New Roman" w:hAnsi="Arial Narrow" w:cs="Open Sans"/>
          <w:sz w:val="24"/>
          <w:szCs w:val="24"/>
        </w:rPr>
        <w:t>Members approved the I designation, one-time only, e</w:t>
      </w:r>
      <w:r w:rsidR="002F175E">
        <w:rPr>
          <w:rFonts w:ascii="Arial Narrow" w:eastAsia="Times New Roman" w:hAnsi="Arial Narrow" w:cs="Open Sans"/>
          <w:sz w:val="24"/>
          <w:szCs w:val="24"/>
        </w:rPr>
        <w:t>ffective Winter intersession 2023.</w:t>
      </w:r>
    </w:p>
    <w:p w14:paraId="555BA8A0" w14:textId="77777777" w:rsidR="00E20B9B" w:rsidRDefault="00E20B9B" w:rsidP="007607F5">
      <w:pPr>
        <w:spacing w:after="0" w:line="240" w:lineRule="auto"/>
        <w:ind w:left="1440"/>
        <w:rPr>
          <w:rFonts w:ascii="Arial Narrow" w:hAnsi="Arial Narrow" w:cs="Arial"/>
          <w:b/>
          <w:sz w:val="24"/>
          <w:szCs w:val="24"/>
        </w:rPr>
      </w:pPr>
    </w:p>
    <w:p w14:paraId="5AE55FD2" w14:textId="4E80643F" w:rsidR="00B531F9" w:rsidRPr="00013CD8" w:rsidRDefault="00BB68CD" w:rsidP="00B531F9">
      <w:pPr>
        <w:pStyle w:val="courseblocktitle"/>
        <w:shd w:val="clear" w:color="auto" w:fill="FFFFFF"/>
        <w:spacing w:before="0" w:beforeAutospacing="0" w:after="0" w:afterAutospacing="0"/>
        <w:ind w:left="1440"/>
        <w:textAlignment w:val="baseline"/>
        <w:rPr>
          <w:rFonts w:ascii="Arial Narrow" w:hAnsi="Arial Narrow" w:cs="Open Sans"/>
        </w:rPr>
      </w:pPr>
      <w:hyperlink r:id="rId9" w:tooltip="HDFS 2213" w:history="1">
        <w:r w:rsidR="00B531F9" w:rsidRPr="00013CD8">
          <w:rPr>
            <w:rFonts w:ascii="Arial Narrow" w:hAnsi="Arial Narrow" w:cs="Open Sans"/>
            <w:b/>
            <w:bCs/>
            <w:bdr w:val="none" w:sz="0" w:space="0" w:color="auto" w:frame="1"/>
          </w:rPr>
          <w:t>HDFS 2213</w:t>
        </w:r>
      </w:hyperlink>
      <w:r w:rsidR="00013CD8">
        <w:rPr>
          <w:rFonts w:ascii="Arial Narrow" w:hAnsi="Arial Narrow" w:cs="Open Sans"/>
          <w:bdr w:val="none" w:sz="0" w:space="0" w:color="auto" w:frame="1"/>
        </w:rPr>
        <w:t xml:space="preserve"> -</w:t>
      </w:r>
      <w:r w:rsidR="00B531F9" w:rsidRPr="00013CD8">
        <w:rPr>
          <w:rFonts w:ascii="Arial Narrow" w:hAnsi="Arial Narrow" w:cs="Open Sans"/>
          <w:bdr w:val="none" w:sz="0" w:space="0" w:color="auto" w:frame="1"/>
        </w:rPr>
        <w:t> Human Sexuality and the Family</w:t>
      </w:r>
      <w:r w:rsidR="0065002B">
        <w:rPr>
          <w:rFonts w:ascii="Arial Narrow" w:hAnsi="Arial Narrow" w:cs="Open Sans"/>
          <w:bdr w:val="none" w:sz="0" w:space="0" w:color="auto" w:frame="1"/>
        </w:rPr>
        <w:t xml:space="preserve">, requests the D designation, effective </w:t>
      </w:r>
      <w:r w:rsidR="009A77C1">
        <w:rPr>
          <w:rFonts w:ascii="Arial Narrow" w:hAnsi="Arial Narrow" w:cs="Open Sans"/>
          <w:bdr w:val="none" w:sz="0" w:space="0" w:color="auto" w:frame="1"/>
        </w:rPr>
        <w:t>Spring 2024.</w:t>
      </w:r>
    </w:p>
    <w:p w14:paraId="2C99E7B6" w14:textId="77777777" w:rsidR="00B531F9" w:rsidRPr="00B531F9" w:rsidRDefault="00B531F9" w:rsidP="00B531F9">
      <w:pPr>
        <w:shd w:val="clear" w:color="auto" w:fill="FFFFFF"/>
        <w:spacing w:after="0" w:line="240" w:lineRule="auto"/>
        <w:ind w:left="1440"/>
        <w:textAlignment w:val="baseline"/>
        <w:rPr>
          <w:rFonts w:ascii="Arial Narrow" w:eastAsia="Times New Roman" w:hAnsi="Arial Narrow" w:cs="Open Sans"/>
          <w:sz w:val="24"/>
          <w:szCs w:val="24"/>
        </w:rPr>
      </w:pPr>
      <w:r w:rsidRPr="00B531F9">
        <w:rPr>
          <w:rFonts w:ascii="Arial Narrow" w:eastAsia="Times New Roman" w:hAnsi="Arial Narrow" w:cs="Open Sans"/>
          <w:sz w:val="24"/>
          <w:szCs w:val="24"/>
          <w:bdr w:val="none" w:sz="0" w:space="0" w:color="auto" w:frame="1"/>
        </w:rPr>
        <w:t>Description: </w:t>
      </w:r>
      <w:r w:rsidRPr="00B531F9">
        <w:rPr>
          <w:rFonts w:ascii="Arial Narrow" w:eastAsia="Times New Roman" w:hAnsi="Arial Narrow" w:cs="Open Sans"/>
          <w:sz w:val="24"/>
          <w:szCs w:val="24"/>
        </w:rPr>
        <w:t>Sexual development emphasizing personal adjustment and interaction with family and culture. Previously offered as FRCD 2213.</w:t>
      </w:r>
    </w:p>
    <w:p w14:paraId="43546B38" w14:textId="2FA43D7C" w:rsidR="00C56430" w:rsidRDefault="0022051B" w:rsidP="00C0155E">
      <w:pPr>
        <w:shd w:val="clear" w:color="auto" w:fill="FFFFFF"/>
        <w:spacing w:after="0" w:line="240" w:lineRule="auto"/>
        <w:ind w:left="1440"/>
        <w:textAlignment w:val="baseline"/>
        <w:rPr>
          <w:rFonts w:ascii="Arial Narrow" w:hAnsi="Arial Narrow"/>
          <w:sz w:val="24"/>
          <w:szCs w:val="24"/>
        </w:rPr>
      </w:pPr>
      <w:r w:rsidRPr="006D2133">
        <w:rPr>
          <w:rFonts w:ascii="Arial Narrow" w:hAnsi="Arial Narrow"/>
          <w:sz w:val="24"/>
          <w:szCs w:val="24"/>
        </w:rPr>
        <w:t xml:space="preserve">10/19/20 - </w:t>
      </w:r>
      <w:r w:rsidR="00AE1D27">
        <w:rPr>
          <w:rFonts w:ascii="Arial Narrow" w:hAnsi="Arial Narrow"/>
          <w:sz w:val="24"/>
          <w:szCs w:val="24"/>
        </w:rPr>
        <w:t>M</w:t>
      </w:r>
      <w:r w:rsidR="002B1AD0" w:rsidRPr="002B1AD0">
        <w:rPr>
          <w:rFonts w:ascii="Arial Narrow" w:hAnsi="Arial Narrow"/>
          <w:sz w:val="24"/>
          <w:szCs w:val="24"/>
        </w:rPr>
        <w:t xml:space="preserve">embers approved the </w:t>
      </w:r>
      <w:r w:rsidR="00C56430">
        <w:rPr>
          <w:rFonts w:ascii="Arial Narrow" w:hAnsi="Arial Narrow"/>
          <w:sz w:val="24"/>
          <w:szCs w:val="24"/>
        </w:rPr>
        <w:t>S</w:t>
      </w:r>
      <w:r w:rsidR="002B1AD0" w:rsidRPr="002B1AD0">
        <w:rPr>
          <w:rFonts w:ascii="Arial Narrow" w:hAnsi="Arial Narrow"/>
          <w:sz w:val="24"/>
          <w:szCs w:val="24"/>
        </w:rPr>
        <w:t xml:space="preserve"> designation effective </w:t>
      </w:r>
      <w:r w:rsidR="00791694">
        <w:rPr>
          <w:rFonts w:ascii="Arial Narrow" w:hAnsi="Arial Narrow"/>
          <w:sz w:val="24"/>
          <w:szCs w:val="24"/>
        </w:rPr>
        <w:t>F</w:t>
      </w:r>
      <w:r w:rsidR="002B1AD0" w:rsidRPr="002B1AD0">
        <w:rPr>
          <w:rFonts w:ascii="Arial Narrow" w:hAnsi="Arial Narrow"/>
          <w:sz w:val="24"/>
          <w:szCs w:val="24"/>
        </w:rPr>
        <w:t xml:space="preserve">all 2021. </w:t>
      </w:r>
    </w:p>
    <w:p w14:paraId="6C01F2DC" w14:textId="611F1C40" w:rsidR="009C252C" w:rsidRDefault="002B1AD0" w:rsidP="00C0155E">
      <w:pPr>
        <w:shd w:val="clear" w:color="auto" w:fill="FFFFFF"/>
        <w:spacing w:after="0" w:line="240" w:lineRule="auto"/>
        <w:ind w:left="1440"/>
        <w:textAlignment w:val="baseline"/>
        <w:rPr>
          <w:rFonts w:ascii="Arial Narrow" w:hAnsi="Arial Narrow"/>
          <w:sz w:val="24"/>
          <w:szCs w:val="24"/>
        </w:rPr>
      </w:pPr>
      <w:r w:rsidRPr="002B1AD0">
        <w:rPr>
          <w:rFonts w:ascii="Arial Narrow" w:hAnsi="Arial Narrow"/>
          <w:sz w:val="24"/>
          <w:szCs w:val="24"/>
        </w:rPr>
        <w:t xml:space="preserve">10/19/20 - </w:t>
      </w:r>
      <w:r w:rsidR="00AE1D27">
        <w:rPr>
          <w:rFonts w:ascii="Arial Narrow" w:hAnsi="Arial Narrow"/>
          <w:sz w:val="24"/>
          <w:szCs w:val="24"/>
        </w:rPr>
        <w:t>M</w:t>
      </w:r>
      <w:r w:rsidRPr="002B1AD0">
        <w:rPr>
          <w:rFonts w:ascii="Arial Narrow" w:hAnsi="Arial Narrow"/>
          <w:sz w:val="24"/>
          <w:szCs w:val="24"/>
        </w:rPr>
        <w:t xml:space="preserve">embers tabled the </w:t>
      </w:r>
      <w:r w:rsidR="00C56430">
        <w:rPr>
          <w:rFonts w:ascii="Arial Narrow" w:hAnsi="Arial Narrow"/>
          <w:sz w:val="24"/>
          <w:szCs w:val="24"/>
        </w:rPr>
        <w:t>D</w:t>
      </w:r>
      <w:r w:rsidRPr="002B1AD0">
        <w:rPr>
          <w:rFonts w:ascii="Arial Narrow" w:hAnsi="Arial Narrow"/>
          <w:sz w:val="24"/>
          <w:szCs w:val="24"/>
        </w:rPr>
        <w:t xml:space="preserve"> designation, as it was not clear that 50% or more of the course content was related to diversity and it was suggested to illustrate this on the syllabus </w:t>
      </w:r>
      <w:proofErr w:type="gramStart"/>
      <w:r w:rsidRPr="002B1AD0">
        <w:rPr>
          <w:rFonts w:ascii="Arial Narrow" w:hAnsi="Arial Narrow"/>
          <w:sz w:val="24"/>
          <w:szCs w:val="24"/>
        </w:rPr>
        <w:t>in order for</w:t>
      </w:r>
      <w:proofErr w:type="gramEnd"/>
      <w:r w:rsidRPr="002B1AD0">
        <w:rPr>
          <w:rFonts w:ascii="Arial Narrow" w:hAnsi="Arial Narrow"/>
          <w:sz w:val="24"/>
          <w:szCs w:val="24"/>
        </w:rPr>
        <w:t xml:space="preserve"> this to be assessed. Members also noted that the writing assignment did not appear to include </w:t>
      </w:r>
      <w:r w:rsidR="00FC498C" w:rsidRPr="002B1AD0">
        <w:rPr>
          <w:rFonts w:ascii="Arial Narrow" w:hAnsi="Arial Narrow"/>
          <w:sz w:val="24"/>
          <w:szCs w:val="24"/>
        </w:rPr>
        <w:t>diverse</w:t>
      </w:r>
      <w:r w:rsidRPr="002B1AD0">
        <w:rPr>
          <w:rFonts w:ascii="Arial Narrow" w:hAnsi="Arial Narrow"/>
          <w:sz w:val="24"/>
          <w:szCs w:val="24"/>
        </w:rPr>
        <w:t xml:space="preserve"> content.  </w:t>
      </w:r>
    </w:p>
    <w:p w14:paraId="16D46DD3" w14:textId="7AE6AA92" w:rsidR="009C252C" w:rsidRDefault="002B1AD0" w:rsidP="00C0155E">
      <w:pPr>
        <w:shd w:val="clear" w:color="auto" w:fill="FFFFFF"/>
        <w:spacing w:after="0" w:line="240" w:lineRule="auto"/>
        <w:ind w:left="1440"/>
        <w:textAlignment w:val="baseline"/>
        <w:rPr>
          <w:rFonts w:ascii="Arial Narrow" w:hAnsi="Arial Narrow"/>
          <w:sz w:val="24"/>
          <w:szCs w:val="24"/>
        </w:rPr>
      </w:pPr>
      <w:r w:rsidRPr="002B1AD0">
        <w:rPr>
          <w:rFonts w:ascii="Arial Narrow" w:hAnsi="Arial Narrow"/>
          <w:sz w:val="24"/>
          <w:szCs w:val="24"/>
        </w:rPr>
        <w:t xml:space="preserve">10/25/22 - </w:t>
      </w:r>
      <w:r w:rsidR="00AE1D27">
        <w:rPr>
          <w:rFonts w:ascii="Arial Narrow" w:hAnsi="Arial Narrow"/>
          <w:sz w:val="24"/>
          <w:szCs w:val="24"/>
        </w:rPr>
        <w:t>R</w:t>
      </w:r>
      <w:r w:rsidRPr="002B1AD0">
        <w:rPr>
          <w:rFonts w:ascii="Arial Narrow" w:hAnsi="Arial Narrow"/>
          <w:sz w:val="24"/>
          <w:szCs w:val="24"/>
        </w:rPr>
        <w:t xml:space="preserve">eceived revised syllabus. </w:t>
      </w:r>
    </w:p>
    <w:p w14:paraId="251E147E" w14:textId="4FA2ECC3" w:rsidR="002B1AD0" w:rsidRDefault="002B1AD0" w:rsidP="00C0155E">
      <w:pPr>
        <w:shd w:val="clear" w:color="auto" w:fill="FFFFFF"/>
        <w:spacing w:after="0" w:line="240" w:lineRule="auto"/>
        <w:ind w:left="1440"/>
        <w:textAlignment w:val="baseline"/>
        <w:rPr>
          <w:rFonts w:ascii="Arial Narrow" w:hAnsi="Arial Narrow"/>
          <w:sz w:val="24"/>
          <w:szCs w:val="24"/>
        </w:rPr>
      </w:pPr>
      <w:r w:rsidRPr="002B1AD0">
        <w:rPr>
          <w:rFonts w:ascii="Arial Narrow" w:hAnsi="Arial Narrow"/>
          <w:sz w:val="24"/>
          <w:szCs w:val="24"/>
        </w:rPr>
        <w:t xml:space="preserve">11/30/22 - </w:t>
      </w:r>
      <w:r w:rsidR="00AE1D27">
        <w:rPr>
          <w:rFonts w:ascii="Arial Narrow" w:hAnsi="Arial Narrow"/>
          <w:sz w:val="24"/>
          <w:szCs w:val="24"/>
        </w:rPr>
        <w:t>M</w:t>
      </w:r>
      <w:r w:rsidRPr="002B1AD0">
        <w:rPr>
          <w:rFonts w:ascii="Arial Narrow" w:hAnsi="Arial Narrow"/>
          <w:sz w:val="24"/>
          <w:szCs w:val="24"/>
        </w:rPr>
        <w:t xml:space="preserve">embers denied the </w:t>
      </w:r>
      <w:r w:rsidR="00532A02">
        <w:rPr>
          <w:rFonts w:ascii="Arial Narrow" w:hAnsi="Arial Narrow"/>
          <w:sz w:val="24"/>
          <w:szCs w:val="24"/>
        </w:rPr>
        <w:t>D</w:t>
      </w:r>
      <w:r w:rsidRPr="002B1AD0">
        <w:rPr>
          <w:rFonts w:ascii="Arial Narrow" w:hAnsi="Arial Narrow"/>
          <w:sz w:val="24"/>
          <w:szCs w:val="24"/>
        </w:rPr>
        <w:t xml:space="preserve"> designations as the content for the diversity designation is not evident on the course syllabus. It was also noted that instructor feedback on student writing assignments to be incorporated in subsequent writing is not described in the syllabus. </w:t>
      </w:r>
      <w:r w:rsidR="009F5DED" w:rsidRPr="002B1AD0">
        <w:rPr>
          <w:rFonts w:ascii="Arial Narrow" w:hAnsi="Arial Narrow"/>
          <w:sz w:val="24"/>
          <w:szCs w:val="24"/>
        </w:rPr>
        <w:t>The council</w:t>
      </w:r>
      <w:r w:rsidRPr="002B1AD0">
        <w:rPr>
          <w:rFonts w:ascii="Arial Narrow" w:hAnsi="Arial Narrow"/>
          <w:sz w:val="24"/>
          <w:szCs w:val="24"/>
        </w:rPr>
        <w:t xml:space="preserve"> will make </w:t>
      </w:r>
      <w:proofErr w:type="gramStart"/>
      <w:r w:rsidRPr="002B1AD0">
        <w:rPr>
          <w:rFonts w:ascii="Arial Narrow" w:hAnsi="Arial Narrow"/>
          <w:sz w:val="24"/>
          <w:szCs w:val="24"/>
        </w:rPr>
        <w:t>final</w:t>
      </w:r>
      <w:proofErr w:type="gramEnd"/>
      <w:r w:rsidRPr="002B1AD0">
        <w:rPr>
          <w:rFonts w:ascii="Arial Narrow" w:hAnsi="Arial Narrow"/>
          <w:sz w:val="24"/>
          <w:szCs w:val="24"/>
        </w:rPr>
        <w:t xml:space="preserve"> decision. </w:t>
      </w:r>
    </w:p>
    <w:p w14:paraId="07FC01E6" w14:textId="3992B5B1" w:rsidR="00635479" w:rsidRDefault="002B1AD0" w:rsidP="00C0155E">
      <w:pPr>
        <w:shd w:val="clear" w:color="auto" w:fill="FFFFFF"/>
        <w:spacing w:after="0" w:line="240" w:lineRule="auto"/>
        <w:ind w:left="1440"/>
        <w:textAlignment w:val="baseline"/>
        <w:rPr>
          <w:rFonts w:ascii="Arial Narrow" w:hAnsi="Arial Narrow"/>
          <w:sz w:val="24"/>
          <w:szCs w:val="24"/>
        </w:rPr>
      </w:pPr>
      <w:r w:rsidRPr="002B1AD0">
        <w:rPr>
          <w:rFonts w:ascii="Arial Narrow" w:hAnsi="Arial Narrow"/>
          <w:sz w:val="24"/>
          <w:szCs w:val="24"/>
        </w:rPr>
        <w:t xml:space="preserve">3/1/23 - </w:t>
      </w:r>
      <w:r w:rsidR="00FF0AAC">
        <w:rPr>
          <w:rFonts w:ascii="Arial Narrow" w:hAnsi="Arial Narrow"/>
          <w:sz w:val="24"/>
          <w:szCs w:val="24"/>
        </w:rPr>
        <w:t>R</w:t>
      </w:r>
      <w:r w:rsidRPr="002B1AD0">
        <w:rPr>
          <w:rFonts w:ascii="Arial Narrow" w:hAnsi="Arial Narrow"/>
          <w:sz w:val="24"/>
          <w:szCs w:val="24"/>
        </w:rPr>
        <w:t xml:space="preserve">eceived revised syllabus. </w:t>
      </w:r>
    </w:p>
    <w:p w14:paraId="768B6122" w14:textId="2E858867" w:rsidR="00485C90" w:rsidRDefault="0022051B" w:rsidP="00C0155E">
      <w:pPr>
        <w:shd w:val="clear" w:color="auto" w:fill="FFFFFF"/>
        <w:spacing w:after="0" w:line="240" w:lineRule="auto"/>
        <w:ind w:left="1440"/>
        <w:textAlignment w:val="baseline"/>
        <w:rPr>
          <w:rFonts w:ascii="Arial Narrow" w:hAnsi="Arial Narrow"/>
          <w:sz w:val="24"/>
          <w:szCs w:val="24"/>
        </w:rPr>
      </w:pPr>
      <w:r w:rsidRPr="006D2133">
        <w:rPr>
          <w:rFonts w:ascii="Arial Narrow" w:hAnsi="Arial Narrow"/>
          <w:sz w:val="24"/>
          <w:szCs w:val="24"/>
        </w:rPr>
        <w:t xml:space="preserve">3/31/23 </w:t>
      </w:r>
      <w:r w:rsidR="0030238E">
        <w:rPr>
          <w:rFonts w:ascii="Arial Narrow" w:hAnsi="Arial Narrow"/>
          <w:sz w:val="24"/>
          <w:szCs w:val="24"/>
        </w:rPr>
        <w:t>-</w:t>
      </w:r>
      <w:r w:rsidRPr="006D2133">
        <w:rPr>
          <w:rFonts w:ascii="Arial Narrow" w:hAnsi="Arial Narrow"/>
          <w:sz w:val="24"/>
          <w:szCs w:val="24"/>
        </w:rPr>
        <w:t xml:space="preserve"> </w:t>
      </w:r>
      <w:r w:rsidR="002B1AD0" w:rsidRPr="006D2133">
        <w:rPr>
          <w:rFonts w:ascii="Arial Narrow" w:hAnsi="Arial Narrow"/>
          <w:sz w:val="24"/>
          <w:szCs w:val="24"/>
        </w:rPr>
        <w:t xml:space="preserve">Members denied </w:t>
      </w:r>
      <w:r w:rsidR="00536CBA">
        <w:rPr>
          <w:rFonts w:ascii="Arial Narrow" w:hAnsi="Arial Narrow"/>
          <w:sz w:val="24"/>
          <w:szCs w:val="24"/>
        </w:rPr>
        <w:t>t</w:t>
      </w:r>
      <w:r w:rsidR="002B1AD0" w:rsidRPr="006D2133">
        <w:rPr>
          <w:rFonts w:ascii="Arial Narrow" w:hAnsi="Arial Narrow"/>
          <w:sz w:val="24"/>
          <w:szCs w:val="24"/>
        </w:rPr>
        <w:t xml:space="preserve">he </w:t>
      </w:r>
      <w:r w:rsidR="008E4959">
        <w:rPr>
          <w:rFonts w:ascii="Arial Narrow" w:hAnsi="Arial Narrow"/>
          <w:sz w:val="24"/>
          <w:szCs w:val="24"/>
        </w:rPr>
        <w:t>D</w:t>
      </w:r>
      <w:r w:rsidR="002B1AD0" w:rsidRPr="006D2133">
        <w:rPr>
          <w:rFonts w:ascii="Arial Narrow" w:hAnsi="Arial Narrow"/>
          <w:sz w:val="24"/>
          <w:szCs w:val="24"/>
        </w:rPr>
        <w:t xml:space="preserve"> designation, effective the end of </w:t>
      </w:r>
      <w:r w:rsidR="00F42D6E">
        <w:rPr>
          <w:rFonts w:ascii="Arial Narrow" w:hAnsi="Arial Narrow"/>
          <w:sz w:val="24"/>
          <w:szCs w:val="24"/>
        </w:rPr>
        <w:t>S</w:t>
      </w:r>
      <w:r w:rsidR="002B1AD0" w:rsidRPr="006D2133">
        <w:rPr>
          <w:rFonts w:ascii="Arial Narrow" w:hAnsi="Arial Narrow"/>
          <w:sz w:val="24"/>
          <w:szCs w:val="24"/>
        </w:rPr>
        <w:t xml:space="preserve">pring 2024. The syllabus does not appear to meet the requirements of 2a through 2c for the </w:t>
      </w:r>
      <w:r w:rsidR="008E4959">
        <w:rPr>
          <w:rFonts w:ascii="Arial Narrow" w:hAnsi="Arial Narrow"/>
          <w:sz w:val="24"/>
          <w:szCs w:val="24"/>
        </w:rPr>
        <w:t>D</w:t>
      </w:r>
      <w:r w:rsidR="002B1AD0" w:rsidRPr="006D2133">
        <w:rPr>
          <w:rFonts w:ascii="Arial Narrow" w:hAnsi="Arial Narrow"/>
          <w:sz w:val="24"/>
          <w:szCs w:val="24"/>
        </w:rPr>
        <w:t xml:space="preserve"> designation</w:t>
      </w:r>
      <w:r w:rsidRPr="006D2133">
        <w:rPr>
          <w:rFonts w:ascii="Arial Narrow" w:hAnsi="Arial Narrow"/>
          <w:sz w:val="24"/>
          <w:szCs w:val="24"/>
        </w:rPr>
        <w:t>.</w:t>
      </w:r>
    </w:p>
    <w:p w14:paraId="27597AF3" w14:textId="77777777" w:rsidR="000E2BBB" w:rsidRDefault="00485C90" w:rsidP="00C0155E">
      <w:pPr>
        <w:shd w:val="clear" w:color="auto" w:fill="FFFFFF"/>
        <w:spacing w:after="0" w:line="240" w:lineRule="auto"/>
        <w:ind w:left="1440"/>
        <w:textAlignment w:val="baseline"/>
        <w:rPr>
          <w:rFonts w:ascii="Arial Narrow" w:hAnsi="Arial Narrow"/>
          <w:sz w:val="24"/>
          <w:szCs w:val="24"/>
        </w:rPr>
      </w:pPr>
      <w:r>
        <w:rPr>
          <w:rFonts w:ascii="Arial Narrow" w:hAnsi="Arial Narrow"/>
          <w:sz w:val="24"/>
          <w:szCs w:val="24"/>
        </w:rPr>
        <w:t>10/3/23 – Received revised syllabus.</w:t>
      </w:r>
    </w:p>
    <w:p w14:paraId="3F8A8408" w14:textId="4C4B8818" w:rsidR="002F175E" w:rsidRDefault="002F175E" w:rsidP="00C0155E">
      <w:pPr>
        <w:shd w:val="clear" w:color="auto" w:fill="FFFFFF"/>
        <w:spacing w:after="0" w:line="240" w:lineRule="auto"/>
        <w:ind w:left="1440"/>
        <w:textAlignment w:val="baseline"/>
        <w:rPr>
          <w:rFonts w:ascii="Arial Narrow" w:hAnsi="Arial Narrow"/>
          <w:sz w:val="24"/>
          <w:szCs w:val="24"/>
        </w:rPr>
      </w:pPr>
      <w:r>
        <w:rPr>
          <w:rFonts w:ascii="Arial Narrow" w:hAnsi="Arial Narrow"/>
          <w:sz w:val="24"/>
          <w:szCs w:val="24"/>
        </w:rPr>
        <w:t xml:space="preserve">11/7/23 - </w:t>
      </w:r>
      <w:r w:rsidR="00432197">
        <w:rPr>
          <w:rFonts w:ascii="Arial Narrow" w:hAnsi="Arial Narrow"/>
          <w:sz w:val="24"/>
          <w:szCs w:val="24"/>
        </w:rPr>
        <w:t>Members approved the D designation</w:t>
      </w:r>
      <w:r w:rsidR="00390FB5">
        <w:rPr>
          <w:rFonts w:ascii="Arial Narrow" w:hAnsi="Arial Narrow"/>
          <w:sz w:val="24"/>
          <w:szCs w:val="24"/>
        </w:rPr>
        <w:t>, effective Spring 2024.</w:t>
      </w:r>
    </w:p>
    <w:p w14:paraId="740F0F9D" w14:textId="77777777" w:rsidR="00041051" w:rsidRDefault="00041051" w:rsidP="00C0155E">
      <w:pPr>
        <w:shd w:val="clear" w:color="auto" w:fill="FFFFFF"/>
        <w:spacing w:after="0" w:line="240" w:lineRule="auto"/>
        <w:ind w:left="1440"/>
        <w:textAlignment w:val="baseline"/>
        <w:rPr>
          <w:rFonts w:ascii="Arial Narrow" w:hAnsi="Arial Narrow"/>
          <w:sz w:val="24"/>
          <w:szCs w:val="24"/>
        </w:rPr>
      </w:pPr>
    </w:p>
    <w:p w14:paraId="01E9D667" w14:textId="1A933335" w:rsidR="00260BCB" w:rsidRPr="004A20E4" w:rsidRDefault="00386E26" w:rsidP="009A6729">
      <w:pPr>
        <w:pStyle w:val="courseblocktitle"/>
        <w:shd w:val="clear" w:color="auto" w:fill="FFFFFF"/>
        <w:spacing w:before="0" w:beforeAutospacing="0" w:after="0" w:afterAutospacing="0"/>
        <w:ind w:left="720" w:firstLine="720"/>
        <w:textAlignment w:val="baseline"/>
        <w:rPr>
          <w:rFonts w:ascii="Arial Narrow" w:hAnsi="Arial Narrow" w:cs="Open Sans"/>
        </w:rPr>
      </w:pPr>
      <w:r w:rsidRPr="004A20E4">
        <w:rPr>
          <w:rFonts w:ascii="Arial Narrow" w:hAnsi="Arial Narrow"/>
          <w:b/>
          <w:bCs/>
        </w:rPr>
        <w:t>HIST 3980</w:t>
      </w:r>
      <w:r w:rsidR="00EA6014" w:rsidRPr="004A20E4">
        <w:rPr>
          <w:rFonts w:ascii="Arial Narrow" w:hAnsi="Arial Narrow"/>
        </w:rPr>
        <w:t xml:space="preserve"> -</w:t>
      </w:r>
      <w:r w:rsidR="007335BD">
        <w:rPr>
          <w:rFonts w:ascii="Arial Narrow" w:hAnsi="Arial Narrow"/>
        </w:rPr>
        <w:t xml:space="preserve"> S</w:t>
      </w:r>
      <w:r w:rsidR="00260BCB" w:rsidRPr="004A20E4">
        <w:rPr>
          <w:rFonts w:ascii="Arial Narrow" w:hAnsi="Arial Narrow" w:cs="Open Sans"/>
          <w:bdr w:val="none" w:sz="0" w:space="0" w:color="auto" w:frame="1"/>
        </w:rPr>
        <w:t>tudies in History</w:t>
      </w:r>
      <w:r w:rsidR="00C928E7">
        <w:rPr>
          <w:rFonts w:ascii="Arial Narrow" w:hAnsi="Arial Narrow" w:cs="Open Sans"/>
          <w:bdr w:val="none" w:sz="0" w:space="0" w:color="auto" w:frame="1"/>
        </w:rPr>
        <w:t>.</w:t>
      </w:r>
      <w:r w:rsidR="00272A12">
        <w:rPr>
          <w:rFonts w:ascii="Arial Narrow" w:hAnsi="Arial Narrow" w:cs="Open Sans"/>
          <w:bdr w:val="none" w:sz="0" w:space="0" w:color="auto" w:frame="1"/>
        </w:rPr>
        <w:t xml:space="preserve"> </w:t>
      </w:r>
    </w:p>
    <w:p w14:paraId="02D2E8B1" w14:textId="77777777" w:rsidR="00260BCB" w:rsidRDefault="00260BCB" w:rsidP="00260BCB">
      <w:pPr>
        <w:shd w:val="clear" w:color="auto" w:fill="FFFFFF"/>
        <w:spacing w:after="0" w:line="240" w:lineRule="auto"/>
        <w:ind w:left="1440"/>
        <w:textAlignment w:val="baseline"/>
        <w:rPr>
          <w:rFonts w:ascii="Arial Narrow" w:eastAsia="Times New Roman" w:hAnsi="Arial Narrow" w:cs="Open Sans"/>
          <w:sz w:val="24"/>
          <w:szCs w:val="24"/>
        </w:rPr>
      </w:pPr>
      <w:r w:rsidRPr="00260BCB">
        <w:rPr>
          <w:rFonts w:ascii="Arial Narrow" w:eastAsia="Times New Roman" w:hAnsi="Arial Narrow" w:cs="Open Sans"/>
          <w:sz w:val="24"/>
          <w:szCs w:val="24"/>
          <w:bdr w:val="none" w:sz="0" w:space="0" w:color="auto" w:frame="1"/>
        </w:rPr>
        <w:t>Description: </w:t>
      </w:r>
      <w:r w:rsidRPr="00260BCB">
        <w:rPr>
          <w:rFonts w:ascii="Arial Narrow" w:eastAsia="Times New Roman" w:hAnsi="Arial Narrow" w:cs="Open Sans"/>
          <w:sz w:val="24"/>
          <w:szCs w:val="24"/>
        </w:rPr>
        <w:t>Special topics in history. </w:t>
      </w:r>
    </w:p>
    <w:p w14:paraId="7E40AB30" w14:textId="77777777" w:rsidR="004C367E" w:rsidRPr="00260BCB" w:rsidRDefault="004C367E" w:rsidP="00260BCB">
      <w:pPr>
        <w:shd w:val="clear" w:color="auto" w:fill="FFFFFF"/>
        <w:spacing w:after="0" w:line="240" w:lineRule="auto"/>
        <w:ind w:left="1440"/>
        <w:textAlignment w:val="baseline"/>
        <w:rPr>
          <w:rFonts w:ascii="Arial Narrow" w:eastAsia="Times New Roman" w:hAnsi="Arial Narrow" w:cs="Open Sans"/>
          <w:sz w:val="24"/>
          <w:szCs w:val="24"/>
        </w:rPr>
      </w:pPr>
    </w:p>
    <w:p w14:paraId="4D0EABC5" w14:textId="24000424" w:rsidR="00386E26" w:rsidRPr="00DA3CB8" w:rsidRDefault="001C73A0" w:rsidP="00C928E7">
      <w:pPr>
        <w:pStyle w:val="ListParagraph"/>
        <w:numPr>
          <w:ilvl w:val="0"/>
          <w:numId w:val="11"/>
        </w:numPr>
        <w:shd w:val="clear" w:color="auto" w:fill="FFFFFF"/>
        <w:spacing w:after="0" w:line="240" w:lineRule="auto"/>
        <w:textAlignment w:val="baseline"/>
        <w:rPr>
          <w:rFonts w:ascii="Arial Narrow" w:hAnsi="Arial Narrow"/>
          <w:sz w:val="24"/>
          <w:szCs w:val="24"/>
        </w:rPr>
      </w:pPr>
      <w:r w:rsidRPr="00DA3CB8">
        <w:rPr>
          <w:rFonts w:ascii="Arial Narrow" w:hAnsi="Arial Narrow" w:cs="Open Sans"/>
          <w:bdr w:val="none" w:sz="0" w:space="0" w:color="auto" w:frame="1"/>
        </w:rPr>
        <w:t>La</w:t>
      </w:r>
      <w:r w:rsidR="00786B5B" w:rsidRPr="00DA3CB8">
        <w:rPr>
          <w:rFonts w:ascii="Arial Narrow" w:hAnsi="Arial Narrow" w:cs="Open Sans"/>
          <w:bdr w:val="none" w:sz="0" w:space="0" w:color="auto" w:frame="1"/>
        </w:rPr>
        <w:t>tinx Oral Histories,</w:t>
      </w:r>
      <w:r w:rsidR="00813753" w:rsidRPr="00DA3CB8">
        <w:rPr>
          <w:rFonts w:ascii="Arial Narrow" w:hAnsi="Arial Narrow" w:cs="Open Sans"/>
          <w:bdr w:val="none" w:sz="0" w:space="0" w:color="auto" w:frame="1"/>
        </w:rPr>
        <w:t xml:space="preserve"> </w:t>
      </w:r>
      <w:r w:rsidR="00C928E7" w:rsidRPr="00DA3CB8">
        <w:rPr>
          <w:rFonts w:ascii="Arial Narrow" w:hAnsi="Arial Narrow" w:cs="Open Sans"/>
          <w:bdr w:val="none" w:sz="0" w:space="0" w:color="auto" w:frame="1"/>
        </w:rPr>
        <w:t>request the H and D designations, one-time only, effective Spring 2024.</w:t>
      </w:r>
    </w:p>
    <w:p w14:paraId="62F2548B" w14:textId="16D989FF" w:rsidR="004245C8" w:rsidRPr="00DA3CB8" w:rsidRDefault="00EC07B0" w:rsidP="00DA3CB8">
      <w:pPr>
        <w:pStyle w:val="ListParagraph"/>
        <w:shd w:val="clear" w:color="auto" w:fill="FFFFFF"/>
        <w:spacing w:after="0" w:line="240" w:lineRule="auto"/>
        <w:ind w:left="2160"/>
        <w:textAlignment w:val="baseline"/>
        <w:rPr>
          <w:rFonts w:ascii="Arial Narrow" w:hAnsi="Arial Narrow"/>
          <w:sz w:val="24"/>
          <w:szCs w:val="24"/>
        </w:rPr>
      </w:pPr>
      <w:r>
        <w:rPr>
          <w:rFonts w:ascii="Arial Narrow" w:hAnsi="Arial Narrow" w:cs="Open Sans"/>
          <w:bdr w:val="none" w:sz="0" w:space="0" w:color="auto" w:frame="1"/>
        </w:rPr>
        <w:lastRenderedPageBreak/>
        <w:t>Members approved the H and D designations, one-time only, effective Spring 2024.</w:t>
      </w:r>
    </w:p>
    <w:p w14:paraId="45BFF06D" w14:textId="77777777" w:rsidR="00E20B9B" w:rsidRDefault="00E20B9B" w:rsidP="00C577F7">
      <w:pPr>
        <w:shd w:val="clear" w:color="auto" w:fill="FFFFFF"/>
        <w:spacing w:after="0" w:line="240" w:lineRule="auto"/>
        <w:ind w:left="1440"/>
        <w:textAlignment w:val="baseline"/>
        <w:rPr>
          <w:rFonts w:ascii="Arial Narrow" w:hAnsi="Arial Narrow"/>
          <w:sz w:val="24"/>
          <w:szCs w:val="24"/>
        </w:rPr>
      </w:pPr>
    </w:p>
    <w:p w14:paraId="08531319" w14:textId="77777777" w:rsidR="00B70F2A" w:rsidRPr="00DD7C2E" w:rsidRDefault="00BB68CD" w:rsidP="00B70F2A">
      <w:pPr>
        <w:shd w:val="clear" w:color="auto" w:fill="FFFFFF"/>
        <w:spacing w:after="0" w:line="240" w:lineRule="auto"/>
        <w:ind w:left="1440"/>
        <w:textAlignment w:val="baseline"/>
        <w:rPr>
          <w:rFonts w:ascii="Arial Narrow" w:eastAsia="Times New Roman" w:hAnsi="Arial Narrow" w:cs="Open Sans"/>
          <w:sz w:val="24"/>
          <w:szCs w:val="24"/>
        </w:rPr>
      </w:pPr>
      <w:hyperlink r:id="rId10" w:tooltip="HONR 1000" w:history="1">
        <w:r w:rsidR="00B70F2A" w:rsidRPr="00DD7C2E">
          <w:rPr>
            <w:rFonts w:ascii="Arial Narrow" w:eastAsia="Times New Roman" w:hAnsi="Arial Narrow" w:cs="Open Sans"/>
            <w:b/>
            <w:bCs/>
            <w:sz w:val="24"/>
            <w:szCs w:val="24"/>
            <w:bdr w:val="none" w:sz="0" w:space="0" w:color="auto" w:frame="1"/>
          </w:rPr>
          <w:t>HONR 1000</w:t>
        </w:r>
      </w:hyperlink>
      <w:r w:rsidR="00B70F2A" w:rsidRPr="00DD7C2E">
        <w:rPr>
          <w:rFonts w:ascii="Arial Narrow" w:eastAsia="Times New Roman" w:hAnsi="Arial Narrow" w:cs="Open Sans"/>
          <w:b/>
          <w:bCs/>
          <w:sz w:val="24"/>
          <w:szCs w:val="24"/>
          <w:bdr w:val="none" w:sz="0" w:space="0" w:color="auto" w:frame="1"/>
        </w:rPr>
        <w:t> </w:t>
      </w:r>
      <w:r w:rsidR="00B70F2A">
        <w:rPr>
          <w:rFonts w:ascii="Arial Narrow" w:eastAsia="Times New Roman" w:hAnsi="Arial Narrow" w:cs="Open Sans"/>
          <w:sz w:val="24"/>
          <w:szCs w:val="24"/>
          <w:bdr w:val="none" w:sz="0" w:space="0" w:color="auto" w:frame="1"/>
        </w:rPr>
        <w:t xml:space="preserve">- </w:t>
      </w:r>
      <w:r w:rsidR="00B70F2A" w:rsidRPr="00DD7C2E">
        <w:rPr>
          <w:rFonts w:ascii="Arial Narrow" w:eastAsia="Times New Roman" w:hAnsi="Arial Narrow" w:cs="Open Sans"/>
          <w:sz w:val="24"/>
          <w:szCs w:val="24"/>
          <w:bdr w:val="none" w:sz="0" w:space="0" w:color="auto" w:frame="1"/>
        </w:rPr>
        <w:t>Introductory Honors Topics</w:t>
      </w:r>
    </w:p>
    <w:p w14:paraId="761062EC" w14:textId="77777777" w:rsidR="00B70F2A" w:rsidRPr="00DD7C2E" w:rsidRDefault="00B70F2A" w:rsidP="00B70F2A">
      <w:pPr>
        <w:shd w:val="clear" w:color="auto" w:fill="FFFFFF"/>
        <w:spacing w:after="0" w:line="240" w:lineRule="auto"/>
        <w:ind w:left="1440"/>
        <w:textAlignment w:val="baseline"/>
        <w:rPr>
          <w:rFonts w:ascii="Arial Narrow" w:eastAsia="Times New Roman" w:hAnsi="Arial Narrow" w:cs="Open Sans"/>
          <w:sz w:val="24"/>
          <w:szCs w:val="24"/>
        </w:rPr>
      </w:pPr>
      <w:r w:rsidRPr="00DD7C2E">
        <w:rPr>
          <w:rFonts w:ascii="Arial Narrow" w:eastAsia="Times New Roman" w:hAnsi="Arial Narrow" w:cs="Open Sans"/>
          <w:sz w:val="24"/>
          <w:szCs w:val="24"/>
          <w:bdr w:val="none" w:sz="0" w:space="0" w:color="auto" w:frame="1"/>
        </w:rPr>
        <w:t>Prerequisites: </w:t>
      </w:r>
      <w:r w:rsidRPr="00DD7C2E">
        <w:rPr>
          <w:rFonts w:ascii="Arial Narrow" w:eastAsia="Times New Roman" w:hAnsi="Arial Narrow" w:cs="Open Sans"/>
          <w:sz w:val="24"/>
          <w:szCs w:val="24"/>
        </w:rPr>
        <w:t>Introductory Honors Topics.</w:t>
      </w:r>
    </w:p>
    <w:p w14:paraId="6DAFE474" w14:textId="77777777" w:rsidR="00B70F2A" w:rsidRDefault="00B70F2A" w:rsidP="00B70F2A">
      <w:pPr>
        <w:shd w:val="clear" w:color="auto" w:fill="FFFFFF"/>
        <w:spacing w:after="0" w:line="240" w:lineRule="auto"/>
        <w:ind w:left="1440"/>
        <w:textAlignment w:val="baseline"/>
        <w:rPr>
          <w:rFonts w:ascii="Arial Narrow" w:eastAsia="Times New Roman" w:hAnsi="Arial Narrow" w:cs="Open Sans"/>
          <w:sz w:val="24"/>
          <w:szCs w:val="24"/>
        </w:rPr>
      </w:pPr>
      <w:r w:rsidRPr="00DD7C2E">
        <w:rPr>
          <w:rFonts w:ascii="Arial Narrow" w:eastAsia="Times New Roman" w:hAnsi="Arial Narrow" w:cs="Open Sans"/>
          <w:sz w:val="24"/>
          <w:szCs w:val="24"/>
          <w:bdr w:val="none" w:sz="0" w:space="0" w:color="auto" w:frame="1"/>
        </w:rPr>
        <w:t>Description: </w:t>
      </w:r>
      <w:r w:rsidRPr="00DD7C2E">
        <w:rPr>
          <w:rFonts w:ascii="Arial Narrow" w:eastAsia="Times New Roman" w:hAnsi="Arial Narrow" w:cs="Open Sans"/>
          <w:sz w:val="24"/>
          <w:szCs w:val="24"/>
        </w:rPr>
        <w:t>Introduction to topics in various disciplines by faculty from the undergraduate colleges for freshman and sophomore students in the University Honors College. </w:t>
      </w:r>
    </w:p>
    <w:p w14:paraId="0FDC2590" w14:textId="77777777" w:rsidR="00B70F2A" w:rsidRDefault="00B70F2A" w:rsidP="00B70F2A">
      <w:pPr>
        <w:shd w:val="clear" w:color="auto" w:fill="FFFFFF"/>
        <w:spacing w:after="0" w:line="240" w:lineRule="auto"/>
        <w:ind w:left="1440"/>
        <w:textAlignment w:val="baseline"/>
        <w:rPr>
          <w:rFonts w:ascii="Arial Narrow" w:eastAsia="Times New Roman" w:hAnsi="Arial Narrow" w:cs="Open Sans"/>
          <w:sz w:val="24"/>
          <w:szCs w:val="24"/>
        </w:rPr>
      </w:pPr>
    </w:p>
    <w:p w14:paraId="0B99BCB0" w14:textId="77777777" w:rsidR="00B70F2A" w:rsidRPr="0005448F" w:rsidRDefault="00B70F2A" w:rsidP="00F32344">
      <w:pPr>
        <w:pStyle w:val="ListParagraph"/>
        <w:numPr>
          <w:ilvl w:val="0"/>
          <w:numId w:val="13"/>
        </w:numPr>
        <w:shd w:val="clear" w:color="auto" w:fill="FFFFFF"/>
        <w:spacing w:after="0" w:line="240" w:lineRule="auto"/>
        <w:ind w:left="2160"/>
        <w:textAlignment w:val="baseline"/>
        <w:rPr>
          <w:rFonts w:ascii="Arial Narrow" w:eastAsia="Times New Roman" w:hAnsi="Arial Narrow" w:cs="Open Sans"/>
          <w:sz w:val="24"/>
          <w:szCs w:val="24"/>
        </w:rPr>
      </w:pPr>
      <w:r w:rsidRPr="0005448F">
        <w:rPr>
          <w:rFonts w:ascii="Arial Narrow" w:eastAsia="Times New Roman" w:hAnsi="Arial Narrow" w:cs="Open Sans"/>
          <w:sz w:val="24"/>
          <w:szCs w:val="24"/>
        </w:rPr>
        <w:t>Place as Text: Morocco, requests the I designation, one-time only, effective Summer 2024.</w:t>
      </w:r>
    </w:p>
    <w:p w14:paraId="0F2BE658" w14:textId="0006B4C2" w:rsidR="00E20B9B" w:rsidRDefault="00F53740" w:rsidP="00A04B94">
      <w:pPr>
        <w:shd w:val="clear" w:color="auto" w:fill="FFFFFF"/>
        <w:spacing w:after="0" w:line="240" w:lineRule="auto"/>
        <w:ind w:left="216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Members tabled the I designation </w:t>
      </w:r>
      <w:r w:rsidR="00ED1D27">
        <w:rPr>
          <w:rFonts w:ascii="Arial Narrow" w:eastAsia="Times New Roman" w:hAnsi="Arial Narrow" w:cs="Open Sans"/>
          <w:sz w:val="24"/>
          <w:szCs w:val="24"/>
        </w:rPr>
        <w:t xml:space="preserve">pending receipt of a </w:t>
      </w:r>
      <w:r w:rsidR="00125EFE">
        <w:rPr>
          <w:rFonts w:ascii="Arial Narrow" w:eastAsia="Times New Roman" w:hAnsi="Arial Narrow" w:cs="Open Sans"/>
          <w:sz w:val="24"/>
          <w:szCs w:val="24"/>
        </w:rPr>
        <w:t xml:space="preserve">more complete </w:t>
      </w:r>
      <w:r w:rsidR="00ED1D27">
        <w:rPr>
          <w:rFonts w:ascii="Arial Narrow" w:eastAsia="Times New Roman" w:hAnsi="Arial Narrow" w:cs="Open Sans"/>
          <w:sz w:val="24"/>
          <w:szCs w:val="24"/>
        </w:rPr>
        <w:t>syllabus</w:t>
      </w:r>
      <w:r w:rsidR="003809BF">
        <w:rPr>
          <w:rFonts w:ascii="Arial Narrow" w:eastAsia="Times New Roman" w:hAnsi="Arial Narrow" w:cs="Open Sans"/>
          <w:sz w:val="24"/>
          <w:szCs w:val="24"/>
        </w:rPr>
        <w:t xml:space="preserve"> evident </w:t>
      </w:r>
      <w:r w:rsidR="00E04AA6">
        <w:rPr>
          <w:rFonts w:ascii="Arial Narrow" w:eastAsia="Times New Roman" w:hAnsi="Arial Narrow" w:cs="Open Sans"/>
          <w:sz w:val="24"/>
          <w:szCs w:val="24"/>
        </w:rPr>
        <w:t xml:space="preserve">of </w:t>
      </w:r>
      <w:r w:rsidR="0005627C">
        <w:rPr>
          <w:rFonts w:ascii="Arial Narrow" w:eastAsia="Times New Roman" w:hAnsi="Arial Narrow" w:cs="Open Sans"/>
          <w:sz w:val="24"/>
          <w:szCs w:val="24"/>
        </w:rPr>
        <w:t>present-day</w:t>
      </w:r>
      <w:r w:rsidR="00E04AA6">
        <w:rPr>
          <w:rFonts w:ascii="Arial Narrow" w:eastAsia="Times New Roman" w:hAnsi="Arial Narrow" w:cs="Open Sans"/>
          <w:sz w:val="24"/>
          <w:szCs w:val="24"/>
        </w:rPr>
        <w:t xml:space="preserve"> </w:t>
      </w:r>
      <w:r w:rsidR="009E7B7B">
        <w:rPr>
          <w:rFonts w:ascii="Arial Narrow" w:eastAsia="Times New Roman" w:hAnsi="Arial Narrow" w:cs="Open Sans"/>
          <w:sz w:val="24"/>
          <w:szCs w:val="24"/>
        </w:rPr>
        <w:t xml:space="preserve">international </w:t>
      </w:r>
      <w:r w:rsidR="00E04AA6">
        <w:rPr>
          <w:rFonts w:ascii="Arial Narrow" w:eastAsia="Times New Roman" w:hAnsi="Arial Narrow" w:cs="Open Sans"/>
          <w:sz w:val="24"/>
          <w:szCs w:val="24"/>
        </w:rPr>
        <w:t>cultur</w:t>
      </w:r>
      <w:r w:rsidR="006B01A8">
        <w:rPr>
          <w:rFonts w:ascii="Arial Narrow" w:eastAsia="Times New Roman" w:hAnsi="Arial Narrow" w:cs="Open Sans"/>
          <w:sz w:val="24"/>
          <w:szCs w:val="24"/>
        </w:rPr>
        <w:t>e</w:t>
      </w:r>
      <w:r w:rsidR="00E04AA6">
        <w:rPr>
          <w:rFonts w:ascii="Arial Narrow" w:eastAsia="Times New Roman" w:hAnsi="Arial Narrow" w:cs="Open Sans"/>
          <w:sz w:val="24"/>
          <w:szCs w:val="24"/>
        </w:rPr>
        <w:t xml:space="preserve"> content </w:t>
      </w:r>
      <w:r w:rsidR="003809BF">
        <w:rPr>
          <w:rFonts w:ascii="Arial Narrow" w:eastAsia="Times New Roman" w:hAnsi="Arial Narrow" w:cs="Open Sans"/>
          <w:sz w:val="24"/>
          <w:szCs w:val="24"/>
        </w:rPr>
        <w:t>and</w:t>
      </w:r>
      <w:r w:rsidR="00E04AA6">
        <w:rPr>
          <w:rFonts w:ascii="Arial Narrow" w:eastAsia="Times New Roman" w:hAnsi="Arial Narrow" w:cs="Open Sans"/>
          <w:sz w:val="24"/>
          <w:szCs w:val="24"/>
        </w:rPr>
        <w:t xml:space="preserve"> </w:t>
      </w:r>
      <w:r w:rsidR="00B93FAB">
        <w:rPr>
          <w:rFonts w:ascii="Arial Narrow" w:eastAsia="Times New Roman" w:hAnsi="Arial Narrow" w:cs="Open Sans"/>
          <w:sz w:val="24"/>
          <w:szCs w:val="24"/>
        </w:rPr>
        <w:t xml:space="preserve">specific </w:t>
      </w:r>
      <w:r w:rsidR="00EF371C">
        <w:rPr>
          <w:rFonts w:ascii="Arial Narrow" w:eastAsia="Times New Roman" w:hAnsi="Arial Narrow" w:cs="Open Sans"/>
          <w:sz w:val="24"/>
          <w:szCs w:val="24"/>
        </w:rPr>
        <w:t>information</w:t>
      </w:r>
      <w:r w:rsidR="00A273FC">
        <w:rPr>
          <w:rFonts w:ascii="Arial Narrow" w:eastAsia="Times New Roman" w:hAnsi="Arial Narrow" w:cs="Open Sans"/>
          <w:sz w:val="24"/>
          <w:szCs w:val="24"/>
        </w:rPr>
        <w:t xml:space="preserve"> </w:t>
      </w:r>
      <w:r w:rsidR="003474A7">
        <w:rPr>
          <w:rFonts w:ascii="Arial Narrow" w:eastAsia="Times New Roman" w:hAnsi="Arial Narrow" w:cs="Open Sans"/>
          <w:sz w:val="24"/>
          <w:szCs w:val="24"/>
        </w:rPr>
        <w:t>a</w:t>
      </w:r>
      <w:r w:rsidR="00E04AA6">
        <w:rPr>
          <w:rFonts w:ascii="Arial Narrow" w:eastAsia="Times New Roman" w:hAnsi="Arial Narrow" w:cs="Open Sans"/>
          <w:sz w:val="24"/>
          <w:szCs w:val="24"/>
        </w:rPr>
        <w:t>bout the writing requiremen</w:t>
      </w:r>
      <w:r w:rsidR="003474A7">
        <w:rPr>
          <w:rFonts w:ascii="Arial Narrow" w:eastAsia="Times New Roman" w:hAnsi="Arial Narrow" w:cs="Open Sans"/>
          <w:sz w:val="24"/>
          <w:szCs w:val="24"/>
        </w:rPr>
        <w:t>t</w:t>
      </w:r>
      <w:r w:rsidR="00104BB3">
        <w:rPr>
          <w:rFonts w:ascii="Arial Narrow" w:eastAsia="Times New Roman" w:hAnsi="Arial Narrow" w:cs="Open Sans"/>
          <w:sz w:val="24"/>
          <w:szCs w:val="24"/>
        </w:rPr>
        <w:t>s</w:t>
      </w:r>
      <w:r w:rsidR="00AF2C30">
        <w:rPr>
          <w:rFonts w:ascii="Arial Narrow" w:eastAsia="Times New Roman" w:hAnsi="Arial Narrow" w:cs="Open Sans"/>
          <w:sz w:val="24"/>
          <w:szCs w:val="24"/>
        </w:rPr>
        <w:t>.</w:t>
      </w:r>
      <w:r w:rsidR="00B93FAB">
        <w:rPr>
          <w:rFonts w:ascii="Arial Narrow" w:eastAsia="Times New Roman" w:hAnsi="Arial Narrow" w:cs="Open Sans"/>
          <w:sz w:val="24"/>
          <w:szCs w:val="24"/>
        </w:rPr>
        <w:t xml:space="preserve">  </w:t>
      </w:r>
    </w:p>
    <w:p w14:paraId="61219A1F" w14:textId="77777777" w:rsidR="00A04B94" w:rsidRDefault="00A04B94" w:rsidP="00A04B94">
      <w:pPr>
        <w:shd w:val="clear" w:color="auto" w:fill="FFFFFF"/>
        <w:spacing w:after="0" w:line="240" w:lineRule="auto"/>
        <w:ind w:left="2160"/>
        <w:textAlignment w:val="baseline"/>
      </w:pPr>
    </w:p>
    <w:p w14:paraId="05FDA032" w14:textId="123F7A60" w:rsidR="0041639E" w:rsidRPr="0041639E" w:rsidRDefault="00BB68CD" w:rsidP="0041639E">
      <w:pPr>
        <w:shd w:val="clear" w:color="auto" w:fill="FFFFFF"/>
        <w:spacing w:after="0" w:line="240" w:lineRule="auto"/>
        <w:ind w:left="1440"/>
        <w:textAlignment w:val="baseline"/>
        <w:rPr>
          <w:rFonts w:ascii="Arial Narrow" w:eastAsia="Times New Roman" w:hAnsi="Arial Narrow" w:cs="Open Sans"/>
          <w:sz w:val="24"/>
          <w:szCs w:val="24"/>
        </w:rPr>
      </w:pPr>
      <w:hyperlink r:id="rId11" w:tooltip="HTM 4090" w:history="1">
        <w:r w:rsidR="0041639E" w:rsidRPr="0041639E">
          <w:rPr>
            <w:rFonts w:ascii="Arial Narrow" w:eastAsia="Times New Roman" w:hAnsi="Arial Narrow" w:cs="Open Sans"/>
            <w:b/>
            <w:bCs/>
            <w:sz w:val="24"/>
            <w:szCs w:val="24"/>
            <w:bdr w:val="none" w:sz="0" w:space="0" w:color="auto" w:frame="1"/>
          </w:rPr>
          <w:t>HTM 4090</w:t>
        </w:r>
      </w:hyperlink>
      <w:r w:rsidR="0041639E">
        <w:rPr>
          <w:rFonts w:ascii="Arial Narrow" w:eastAsia="Times New Roman" w:hAnsi="Arial Narrow" w:cs="Open Sans"/>
          <w:sz w:val="24"/>
          <w:szCs w:val="24"/>
          <w:bdr w:val="none" w:sz="0" w:space="0" w:color="auto" w:frame="1"/>
        </w:rPr>
        <w:t xml:space="preserve"> -</w:t>
      </w:r>
      <w:r w:rsidR="0041639E" w:rsidRPr="0041639E">
        <w:rPr>
          <w:rFonts w:ascii="Arial Narrow" w:eastAsia="Times New Roman" w:hAnsi="Arial Narrow" w:cs="Open Sans"/>
          <w:sz w:val="24"/>
          <w:szCs w:val="24"/>
          <w:bdr w:val="none" w:sz="0" w:space="0" w:color="auto" w:frame="1"/>
        </w:rPr>
        <w:t> International Hospitality Studies</w:t>
      </w:r>
    </w:p>
    <w:p w14:paraId="6DF7408E" w14:textId="77777777" w:rsidR="0041639E" w:rsidRPr="0041639E" w:rsidRDefault="0041639E" w:rsidP="0041639E">
      <w:pPr>
        <w:shd w:val="clear" w:color="auto" w:fill="FFFFFF"/>
        <w:spacing w:after="0" w:line="240" w:lineRule="auto"/>
        <w:ind w:left="1440"/>
        <w:textAlignment w:val="baseline"/>
        <w:rPr>
          <w:rFonts w:ascii="Arial Narrow" w:eastAsia="Times New Roman" w:hAnsi="Arial Narrow" w:cs="Open Sans"/>
          <w:sz w:val="24"/>
          <w:szCs w:val="24"/>
        </w:rPr>
      </w:pPr>
      <w:r w:rsidRPr="0041639E">
        <w:rPr>
          <w:rFonts w:ascii="Arial Narrow" w:eastAsia="Times New Roman" w:hAnsi="Arial Narrow" w:cs="Open Sans"/>
          <w:sz w:val="24"/>
          <w:szCs w:val="24"/>
          <w:bdr w:val="none" w:sz="0" w:space="0" w:color="auto" w:frame="1"/>
        </w:rPr>
        <w:t>Prerequisites: </w:t>
      </w:r>
      <w:r w:rsidRPr="0041639E">
        <w:rPr>
          <w:rFonts w:ascii="Arial Narrow" w:eastAsia="Times New Roman" w:hAnsi="Arial Narrow" w:cs="Open Sans"/>
          <w:sz w:val="24"/>
          <w:szCs w:val="24"/>
        </w:rPr>
        <w:t>Instructor Permission.</w:t>
      </w:r>
    </w:p>
    <w:p w14:paraId="41746FBD" w14:textId="28468187" w:rsidR="0041639E" w:rsidRDefault="0041639E" w:rsidP="0041639E">
      <w:pPr>
        <w:shd w:val="clear" w:color="auto" w:fill="FFFFFF"/>
        <w:spacing w:after="0" w:line="240" w:lineRule="auto"/>
        <w:ind w:left="1440"/>
        <w:textAlignment w:val="baseline"/>
        <w:rPr>
          <w:rFonts w:ascii="Arial Narrow" w:eastAsia="Times New Roman" w:hAnsi="Arial Narrow" w:cs="Open Sans"/>
          <w:sz w:val="24"/>
          <w:szCs w:val="24"/>
        </w:rPr>
      </w:pPr>
      <w:r w:rsidRPr="0041639E">
        <w:rPr>
          <w:rFonts w:ascii="Arial Narrow" w:eastAsia="Times New Roman" w:hAnsi="Arial Narrow" w:cs="Open Sans"/>
          <w:sz w:val="24"/>
          <w:szCs w:val="24"/>
          <w:bdr w:val="none" w:sz="0" w:space="0" w:color="auto" w:frame="1"/>
        </w:rPr>
        <w:t>Description: </w:t>
      </w:r>
      <w:r w:rsidRPr="0041639E">
        <w:rPr>
          <w:rFonts w:ascii="Arial Narrow" w:eastAsia="Times New Roman" w:hAnsi="Arial Narrow" w:cs="Open Sans"/>
          <w:sz w:val="24"/>
          <w:szCs w:val="24"/>
        </w:rPr>
        <w:t xml:space="preserve">Participation in a hospitality educational experience outside of the U.S. The international aspects of the hospitality </w:t>
      </w:r>
      <w:proofErr w:type="gramStart"/>
      <w:r w:rsidRPr="0041639E">
        <w:rPr>
          <w:rFonts w:ascii="Arial Narrow" w:eastAsia="Times New Roman" w:hAnsi="Arial Narrow" w:cs="Open Sans"/>
          <w:sz w:val="24"/>
          <w:szCs w:val="24"/>
        </w:rPr>
        <w:t>industry</w:t>
      </w:r>
      <w:proofErr w:type="gramEnd"/>
      <w:r w:rsidRPr="0041639E">
        <w:rPr>
          <w:rFonts w:ascii="Arial Narrow" w:eastAsia="Times New Roman" w:hAnsi="Arial Narrow" w:cs="Open Sans"/>
          <w:sz w:val="24"/>
          <w:szCs w:val="24"/>
        </w:rPr>
        <w:t xml:space="preserve"> especially in the country or countries included in the experience. Development of an understanding of local, </w:t>
      </w:r>
      <w:proofErr w:type="gramStart"/>
      <w:r w:rsidRPr="0041639E">
        <w:rPr>
          <w:rFonts w:ascii="Arial Narrow" w:eastAsia="Times New Roman" w:hAnsi="Arial Narrow" w:cs="Open Sans"/>
          <w:sz w:val="24"/>
          <w:szCs w:val="24"/>
        </w:rPr>
        <w:t>regional</w:t>
      </w:r>
      <w:proofErr w:type="gramEnd"/>
      <w:r w:rsidRPr="0041639E">
        <w:rPr>
          <w:rFonts w:ascii="Arial Narrow" w:eastAsia="Times New Roman" w:hAnsi="Arial Narrow" w:cs="Open Sans"/>
          <w:sz w:val="24"/>
          <w:szCs w:val="24"/>
        </w:rPr>
        <w:t xml:space="preserve"> and national customs and cultures through experiential learning. Previously offered as HRAD 4090. May not be used for degree credit with </w:t>
      </w:r>
      <w:hyperlink r:id="rId12" w:tooltip="HTM 5090" w:history="1">
        <w:r w:rsidRPr="0041639E">
          <w:rPr>
            <w:rFonts w:ascii="Arial Narrow" w:eastAsia="Times New Roman" w:hAnsi="Arial Narrow" w:cs="Open Sans"/>
            <w:sz w:val="24"/>
            <w:szCs w:val="24"/>
            <w:bdr w:val="none" w:sz="0" w:space="0" w:color="auto" w:frame="1"/>
          </w:rPr>
          <w:t>HTM 5090</w:t>
        </w:r>
      </w:hyperlink>
      <w:r w:rsidRPr="0041639E">
        <w:rPr>
          <w:rFonts w:ascii="Arial Narrow" w:eastAsia="Times New Roman" w:hAnsi="Arial Narrow" w:cs="Open Sans"/>
          <w:sz w:val="24"/>
          <w:szCs w:val="24"/>
        </w:rPr>
        <w:t xml:space="preserve">. </w:t>
      </w:r>
    </w:p>
    <w:p w14:paraId="49B7E8CD" w14:textId="77777777" w:rsidR="0041639E" w:rsidRDefault="0041639E" w:rsidP="0041639E">
      <w:pPr>
        <w:shd w:val="clear" w:color="auto" w:fill="FFFFFF"/>
        <w:spacing w:after="0" w:line="240" w:lineRule="auto"/>
        <w:ind w:left="1440"/>
        <w:textAlignment w:val="baseline"/>
        <w:rPr>
          <w:rFonts w:ascii="Arial Narrow" w:eastAsia="Times New Roman" w:hAnsi="Arial Narrow" w:cs="Open Sans"/>
          <w:sz w:val="24"/>
          <w:szCs w:val="24"/>
        </w:rPr>
      </w:pPr>
    </w:p>
    <w:p w14:paraId="31266228" w14:textId="506F687E" w:rsidR="0041639E" w:rsidRDefault="00471466" w:rsidP="00E33594">
      <w:pPr>
        <w:pStyle w:val="ListParagraph"/>
        <w:numPr>
          <w:ilvl w:val="0"/>
          <w:numId w:val="13"/>
        </w:numPr>
        <w:shd w:val="clear" w:color="auto" w:fill="FFFFFF"/>
        <w:spacing w:after="0" w:line="240" w:lineRule="auto"/>
        <w:ind w:left="216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Doing </w:t>
      </w:r>
      <w:r w:rsidR="00C34718">
        <w:rPr>
          <w:rFonts w:ascii="Arial Narrow" w:eastAsia="Times New Roman" w:hAnsi="Arial Narrow" w:cs="Open Sans"/>
          <w:sz w:val="24"/>
          <w:szCs w:val="24"/>
        </w:rPr>
        <w:t>Business in Barcelona, requests the I designation, one-time only</w:t>
      </w:r>
      <w:r w:rsidR="00C34C61">
        <w:rPr>
          <w:rFonts w:ascii="Arial Narrow" w:eastAsia="Times New Roman" w:hAnsi="Arial Narrow" w:cs="Open Sans"/>
          <w:sz w:val="24"/>
          <w:szCs w:val="24"/>
        </w:rPr>
        <w:t>, effective Spring Break 2024.</w:t>
      </w:r>
    </w:p>
    <w:p w14:paraId="4850B535" w14:textId="276B5BF4" w:rsidR="00B64804" w:rsidRPr="00774C46" w:rsidRDefault="00B64804" w:rsidP="00B64804">
      <w:pPr>
        <w:shd w:val="clear" w:color="auto" w:fill="FFFFFF"/>
        <w:tabs>
          <w:tab w:val="left" w:pos="1980"/>
        </w:tabs>
        <w:spacing w:after="0" w:line="240" w:lineRule="auto"/>
        <w:textAlignment w:val="baseline"/>
        <w:rPr>
          <w:rFonts w:ascii="Arial Narrow" w:eastAsia="Times New Roman" w:hAnsi="Arial Narrow" w:cs="Open Sans"/>
          <w:sz w:val="24"/>
          <w:szCs w:val="24"/>
        </w:rPr>
      </w:pPr>
      <w:r>
        <w:rPr>
          <w:rFonts w:ascii="Arial Narrow" w:eastAsia="Times New Roman" w:hAnsi="Arial Narrow" w:cs="Open Sans"/>
          <w:sz w:val="24"/>
          <w:szCs w:val="24"/>
        </w:rPr>
        <w:tab/>
      </w:r>
      <w:r>
        <w:rPr>
          <w:rFonts w:ascii="Arial Narrow" w:eastAsia="Times New Roman" w:hAnsi="Arial Narrow" w:cs="Open Sans"/>
          <w:sz w:val="24"/>
          <w:szCs w:val="24"/>
        </w:rPr>
        <w:tab/>
      </w:r>
      <w:r w:rsidR="00294629">
        <w:rPr>
          <w:rFonts w:ascii="Arial Narrow" w:eastAsia="Times New Roman" w:hAnsi="Arial Narrow" w:cs="Open Sans"/>
          <w:sz w:val="24"/>
          <w:szCs w:val="24"/>
        </w:rPr>
        <w:t>Members approved the I designation, one-time only, effective Spring Break 2024.</w:t>
      </w:r>
    </w:p>
    <w:p w14:paraId="3A3F54D6" w14:textId="77777777" w:rsidR="00E20B9B" w:rsidRDefault="00E20B9B" w:rsidP="00C34C61">
      <w:pPr>
        <w:pStyle w:val="ListParagraph"/>
        <w:shd w:val="clear" w:color="auto" w:fill="FFFFFF"/>
        <w:spacing w:after="0" w:line="240" w:lineRule="auto"/>
        <w:ind w:left="2580"/>
        <w:textAlignment w:val="baseline"/>
        <w:rPr>
          <w:rFonts w:ascii="Arial Narrow" w:eastAsia="Times New Roman" w:hAnsi="Arial Narrow" w:cs="Open Sans"/>
          <w:sz w:val="24"/>
          <w:szCs w:val="24"/>
        </w:rPr>
      </w:pPr>
    </w:p>
    <w:p w14:paraId="3C861D06" w14:textId="0F40A7AC" w:rsidR="008633AD" w:rsidRPr="008633AD" w:rsidRDefault="00BB68CD" w:rsidP="00357F89">
      <w:pPr>
        <w:shd w:val="clear" w:color="auto" w:fill="FFFFFF"/>
        <w:spacing w:after="0" w:line="240" w:lineRule="auto"/>
        <w:ind w:left="1440"/>
        <w:textAlignment w:val="baseline"/>
        <w:rPr>
          <w:rFonts w:ascii="Arial Narrow" w:eastAsia="Times New Roman" w:hAnsi="Arial Narrow" w:cs="Open Sans"/>
          <w:sz w:val="24"/>
          <w:szCs w:val="24"/>
        </w:rPr>
      </w:pPr>
      <w:hyperlink r:id="rId13" w:tooltip="MGMT 4750" w:history="1">
        <w:r w:rsidR="008633AD" w:rsidRPr="008633AD">
          <w:rPr>
            <w:rFonts w:ascii="Arial Narrow" w:eastAsia="Times New Roman" w:hAnsi="Arial Narrow" w:cs="Open Sans"/>
            <w:b/>
            <w:bCs/>
            <w:sz w:val="24"/>
            <w:szCs w:val="24"/>
            <w:bdr w:val="none" w:sz="0" w:space="0" w:color="auto" w:frame="1"/>
          </w:rPr>
          <w:t>MGMT 4750</w:t>
        </w:r>
      </w:hyperlink>
      <w:r w:rsidR="001C3B30">
        <w:rPr>
          <w:rFonts w:ascii="Arial Narrow" w:eastAsia="Times New Roman" w:hAnsi="Arial Narrow" w:cs="Open Sans"/>
          <w:sz w:val="24"/>
          <w:szCs w:val="24"/>
          <w:bdr w:val="none" w:sz="0" w:space="0" w:color="auto" w:frame="1"/>
        </w:rPr>
        <w:t xml:space="preserve"> -</w:t>
      </w:r>
      <w:r w:rsidR="008633AD" w:rsidRPr="008633AD">
        <w:rPr>
          <w:rFonts w:ascii="Arial Narrow" w:eastAsia="Times New Roman" w:hAnsi="Arial Narrow" w:cs="Open Sans"/>
          <w:sz w:val="24"/>
          <w:szCs w:val="24"/>
          <w:bdr w:val="none" w:sz="0" w:space="0" w:color="auto" w:frame="1"/>
        </w:rPr>
        <w:t> International Leadership Experience</w:t>
      </w:r>
    </w:p>
    <w:p w14:paraId="001438D7" w14:textId="6F66E349" w:rsidR="008633AD" w:rsidRDefault="008633AD" w:rsidP="00357F89">
      <w:pPr>
        <w:shd w:val="clear" w:color="auto" w:fill="FFFFFF"/>
        <w:spacing w:after="0" w:line="240" w:lineRule="auto"/>
        <w:ind w:left="1440"/>
        <w:textAlignment w:val="baseline"/>
        <w:rPr>
          <w:rFonts w:ascii="Arial Narrow" w:eastAsia="Times New Roman" w:hAnsi="Arial Narrow" w:cs="Open Sans"/>
          <w:sz w:val="24"/>
          <w:szCs w:val="24"/>
        </w:rPr>
      </w:pPr>
      <w:r w:rsidRPr="008633AD">
        <w:rPr>
          <w:rFonts w:ascii="Arial Narrow" w:eastAsia="Times New Roman" w:hAnsi="Arial Narrow" w:cs="Open Sans"/>
          <w:sz w:val="24"/>
          <w:szCs w:val="24"/>
          <w:bdr w:val="none" w:sz="0" w:space="0" w:color="auto" w:frame="1"/>
        </w:rPr>
        <w:t>Description: </w:t>
      </w:r>
      <w:r w:rsidRPr="008633AD">
        <w:rPr>
          <w:rFonts w:ascii="Arial Narrow" w:eastAsia="Times New Roman" w:hAnsi="Arial Narrow" w:cs="Open Sans"/>
          <w:sz w:val="24"/>
          <w:szCs w:val="24"/>
        </w:rPr>
        <w:t xml:space="preserve">This course focuses on developing leadership skills through international travel. Students will learn the skills and values used by leaders in other countries. The cultural and business environment faced by leaders in other countries will also be explored. </w:t>
      </w:r>
    </w:p>
    <w:p w14:paraId="3EE21C1C" w14:textId="77777777" w:rsidR="00072235" w:rsidRDefault="00072235" w:rsidP="00357F89">
      <w:pPr>
        <w:shd w:val="clear" w:color="auto" w:fill="FFFFFF"/>
        <w:spacing w:after="0" w:line="240" w:lineRule="auto"/>
        <w:ind w:left="1440"/>
        <w:textAlignment w:val="baseline"/>
        <w:rPr>
          <w:rFonts w:ascii="Arial Narrow" w:eastAsia="Times New Roman" w:hAnsi="Arial Narrow" w:cs="Open Sans"/>
          <w:sz w:val="24"/>
          <w:szCs w:val="24"/>
        </w:rPr>
      </w:pPr>
    </w:p>
    <w:p w14:paraId="14911F1B" w14:textId="00EE18CD" w:rsidR="00D608DF" w:rsidRPr="00EC707F" w:rsidRDefault="001C2333" w:rsidP="00CE484F">
      <w:pPr>
        <w:pStyle w:val="ListParagraph"/>
        <w:numPr>
          <w:ilvl w:val="1"/>
          <w:numId w:val="13"/>
        </w:numPr>
        <w:shd w:val="clear" w:color="auto" w:fill="FFFFFF"/>
        <w:spacing w:after="0" w:line="240" w:lineRule="auto"/>
        <w:ind w:left="1440" w:firstLine="360"/>
        <w:textAlignment w:val="baseline"/>
      </w:pPr>
      <w:r w:rsidRPr="00CB0256">
        <w:rPr>
          <w:rFonts w:ascii="Arial Narrow" w:eastAsia="Times New Roman" w:hAnsi="Arial Narrow" w:cs="Open Sans"/>
          <w:sz w:val="24"/>
          <w:szCs w:val="24"/>
        </w:rPr>
        <w:t>Doing Business in Dublin, requests the I designation</w:t>
      </w:r>
      <w:r w:rsidR="00D7064D" w:rsidRPr="00CB0256">
        <w:rPr>
          <w:rFonts w:ascii="Arial Narrow" w:eastAsia="Times New Roman" w:hAnsi="Arial Narrow" w:cs="Open Sans"/>
          <w:sz w:val="24"/>
          <w:szCs w:val="24"/>
        </w:rPr>
        <w:t xml:space="preserve">, one-time only, effective Spring Break </w:t>
      </w:r>
      <w:r w:rsidR="00EC707F" w:rsidRPr="00CB0256">
        <w:rPr>
          <w:rFonts w:ascii="Arial Narrow" w:eastAsia="Times New Roman" w:hAnsi="Arial Narrow" w:cs="Open Sans"/>
          <w:sz w:val="24"/>
          <w:szCs w:val="24"/>
        </w:rPr>
        <w:t>2024.</w:t>
      </w:r>
    </w:p>
    <w:p w14:paraId="440E407B" w14:textId="7B6DAC8B" w:rsidR="00EC707F" w:rsidRPr="000A3EAD" w:rsidRDefault="00604868" w:rsidP="0005627C">
      <w:pPr>
        <w:pStyle w:val="ListParagraph"/>
        <w:shd w:val="clear" w:color="auto" w:fill="FFFFFF"/>
        <w:tabs>
          <w:tab w:val="left" w:pos="2160"/>
        </w:tabs>
        <w:spacing w:after="0" w:line="240" w:lineRule="auto"/>
        <w:ind w:left="2160"/>
        <w:textAlignment w:val="baseline"/>
      </w:pPr>
      <w:r>
        <w:rPr>
          <w:rFonts w:ascii="Arial Narrow" w:eastAsia="Times New Roman" w:hAnsi="Arial Narrow" w:cs="Open Sans"/>
          <w:sz w:val="24"/>
          <w:szCs w:val="24"/>
        </w:rPr>
        <w:t>Members tabled the I designation pending receipt of a syllabus</w:t>
      </w:r>
      <w:r w:rsidR="009A236C">
        <w:rPr>
          <w:rFonts w:ascii="Arial Narrow" w:eastAsia="Times New Roman" w:hAnsi="Arial Narrow" w:cs="Open Sans"/>
          <w:sz w:val="24"/>
          <w:szCs w:val="24"/>
        </w:rPr>
        <w:t xml:space="preserve"> evident of </w:t>
      </w:r>
      <w:r w:rsidR="00B82113">
        <w:rPr>
          <w:rFonts w:ascii="Arial Narrow" w:eastAsia="Times New Roman" w:hAnsi="Arial Narrow" w:cs="Open Sans"/>
          <w:sz w:val="24"/>
          <w:szCs w:val="24"/>
        </w:rPr>
        <w:t>present</w:t>
      </w:r>
      <w:r w:rsidR="0005627C">
        <w:rPr>
          <w:rFonts w:ascii="Arial Narrow" w:eastAsia="Times New Roman" w:hAnsi="Arial Narrow" w:cs="Open Sans"/>
          <w:sz w:val="24"/>
          <w:szCs w:val="24"/>
        </w:rPr>
        <w:t>-</w:t>
      </w:r>
      <w:r w:rsidR="00B82113">
        <w:rPr>
          <w:rFonts w:ascii="Arial Narrow" w:eastAsia="Times New Roman" w:hAnsi="Arial Narrow" w:cs="Open Sans"/>
          <w:sz w:val="24"/>
          <w:szCs w:val="24"/>
        </w:rPr>
        <w:t xml:space="preserve">day </w:t>
      </w:r>
      <w:r w:rsidR="009E7B7B">
        <w:rPr>
          <w:rFonts w:ascii="Arial Narrow" w:eastAsia="Times New Roman" w:hAnsi="Arial Narrow" w:cs="Open Sans"/>
          <w:sz w:val="24"/>
          <w:szCs w:val="24"/>
        </w:rPr>
        <w:t xml:space="preserve">international </w:t>
      </w:r>
      <w:r w:rsidR="00B82113">
        <w:rPr>
          <w:rFonts w:ascii="Arial Narrow" w:eastAsia="Times New Roman" w:hAnsi="Arial Narrow" w:cs="Open Sans"/>
          <w:sz w:val="24"/>
          <w:szCs w:val="24"/>
        </w:rPr>
        <w:t>cultur</w:t>
      </w:r>
      <w:r w:rsidR="0073519A">
        <w:rPr>
          <w:rFonts w:ascii="Arial Narrow" w:eastAsia="Times New Roman" w:hAnsi="Arial Narrow" w:cs="Open Sans"/>
          <w:sz w:val="24"/>
          <w:szCs w:val="24"/>
        </w:rPr>
        <w:t>e</w:t>
      </w:r>
      <w:r w:rsidR="00B82113">
        <w:rPr>
          <w:rFonts w:ascii="Arial Narrow" w:eastAsia="Times New Roman" w:hAnsi="Arial Narrow" w:cs="Open Sans"/>
          <w:sz w:val="24"/>
          <w:szCs w:val="24"/>
        </w:rPr>
        <w:t xml:space="preserve"> content and </w:t>
      </w:r>
      <w:r w:rsidR="0005627C">
        <w:rPr>
          <w:rFonts w:ascii="Arial Narrow" w:eastAsia="Times New Roman" w:hAnsi="Arial Narrow" w:cs="Open Sans"/>
          <w:sz w:val="24"/>
          <w:szCs w:val="24"/>
        </w:rPr>
        <w:t>specifics about the writing requirement.</w:t>
      </w:r>
    </w:p>
    <w:p w14:paraId="68A045C7" w14:textId="77777777" w:rsidR="00E20B9B" w:rsidRDefault="00E20B9B" w:rsidP="00100544">
      <w:pPr>
        <w:shd w:val="clear" w:color="auto" w:fill="FFFFFF"/>
        <w:tabs>
          <w:tab w:val="left" w:pos="2250"/>
        </w:tabs>
        <w:spacing w:after="0" w:line="240" w:lineRule="auto"/>
        <w:ind w:left="1440" w:firstLine="540"/>
        <w:textAlignment w:val="baseline"/>
      </w:pPr>
    </w:p>
    <w:p w14:paraId="752470F4" w14:textId="187729A2" w:rsidR="000A3EAD" w:rsidRDefault="00C61157" w:rsidP="00CE484F">
      <w:pPr>
        <w:pStyle w:val="ListParagraph"/>
        <w:numPr>
          <w:ilvl w:val="1"/>
          <w:numId w:val="13"/>
        </w:numPr>
        <w:shd w:val="clear" w:color="auto" w:fill="FFFFFF"/>
        <w:spacing w:after="0" w:line="240" w:lineRule="auto"/>
        <w:ind w:left="1440" w:firstLine="360"/>
        <w:textAlignment w:val="baseline"/>
        <w:rPr>
          <w:rFonts w:ascii="Arial Narrow" w:hAnsi="Arial Narrow"/>
          <w:sz w:val="24"/>
          <w:szCs w:val="24"/>
        </w:rPr>
      </w:pPr>
      <w:r w:rsidRPr="002D174D">
        <w:rPr>
          <w:rFonts w:ascii="Arial Narrow" w:hAnsi="Arial Narrow"/>
          <w:sz w:val="24"/>
          <w:szCs w:val="24"/>
        </w:rPr>
        <w:t xml:space="preserve">Doing Business in </w:t>
      </w:r>
      <w:r w:rsidR="002D174D" w:rsidRPr="002D174D">
        <w:rPr>
          <w:rFonts w:ascii="Arial Narrow" w:hAnsi="Arial Narrow"/>
          <w:sz w:val="24"/>
          <w:szCs w:val="24"/>
        </w:rPr>
        <w:t>Italy</w:t>
      </w:r>
      <w:r w:rsidR="001B0B96" w:rsidRPr="002D174D">
        <w:rPr>
          <w:rFonts w:ascii="Arial Narrow" w:hAnsi="Arial Narrow"/>
          <w:sz w:val="24"/>
          <w:szCs w:val="24"/>
        </w:rPr>
        <w:t xml:space="preserve">, requests the I designation, one-time only, effective Spring </w:t>
      </w:r>
      <w:r w:rsidR="002D174D" w:rsidRPr="002D174D">
        <w:rPr>
          <w:rFonts w:ascii="Arial Narrow" w:hAnsi="Arial Narrow"/>
          <w:sz w:val="24"/>
          <w:szCs w:val="24"/>
        </w:rPr>
        <w:t>Break 2024.</w:t>
      </w:r>
    </w:p>
    <w:p w14:paraId="36EE6497" w14:textId="24400C9B" w:rsidR="008E479B" w:rsidRPr="002D174D" w:rsidRDefault="008E479B" w:rsidP="00E33594">
      <w:pPr>
        <w:pStyle w:val="ListParagraph"/>
        <w:shd w:val="clear" w:color="auto" w:fill="FFFFFF"/>
        <w:tabs>
          <w:tab w:val="left" w:pos="2250"/>
        </w:tabs>
        <w:spacing w:after="0" w:line="240" w:lineRule="auto"/>
        <w:ind w:left="2250"/>
        <w:textAlignment w:val="baseline"/>
        <w:rPr>
          <w:rFonts w:ascii="Arial Narrow" w:hAnsi="Arial Narrow"/>
          <w:sz w:val="24"/>
          <w:szCs w:val="24"/>
        </w:rPr>
      </w:pPr>
      <w:r>
        <w:rPr>
          <w:rFonts w:ascii="Arial Narrow" w:hAnsi="Arial Narrow"/>
          <w:sz w:val="24"/>
          <w:szCs w:val="24"/>
        </w:rPr>
        <w:t>Members approved the I designation, one-time only, effective Spring Break 2024.</w:t>
      </w:r>
    </w:p>
    <w:p w14:paraId="059DEA07" w14:textId="77777777" w:rsidR="00E20B9B" w:rsidRDefault="00E20B9B" w:rsidP="000B1C5A">
      <w:pPr>
        <w:shd w:val="clear" w:color="auto" w:fill="FFFFFF"/>
        <w:spacing w:after="0" w:line="240" w:lineRule="auto"/>
        <w:ind w:left="1440"/>
        <w:textAlignment w:val="baseline"/>
      </w:pPr>
    </w:p>
    <w:p w14:paraId="724B7BCB" w14:textId="49AA77C9" w:rsidR="000B1C5A" w:rsidRPr="000B1C5A" w:rsidRDefault="00BB68CD" w:rsidP="000B1C5A">
      <w:pPr>
        <w:shd w:val="clear" w:color="auto" w:fill="FFFFFF"/>
        <w:spacing w:after="0" w:line="240" w:lineRule="auto"/>
        <w:ind w:left="1440"/>
        <w:textAlignment w:val="baseline"/>
        <w:rPr>
          <w:rFonts w:ascii="Arial Narrow" w:eastAsia="Times New Roman" w:hAnsi="Arial Narrow" w:cs="Open Sans"/>
          <w:sz w:val="24"/>
          <w:szCs w:val="24"/>
        </w:rPr>
      </w:pPr>
      <w:hyperlink r:id="rId14" w:tooltip="MICR 3333" w:history="1">
        <w:r w:rsidR="000B1C5A" w:rsidRPr="000B1C5A">
          <w:rPr>
            <w:rFonts w:ascii="Arial Narrow" w:eastAsia="Times New Roman" w:hAnsi="Arial Narrow" w:cs="Open Sans"/>
            <w:b/>
            <w:bCs/>
            <w:sz w:val="24"/>
            <w:szCs w:val="24"/>
            <w:bdr w:val="none" w:sz="0" w:space="0" w:color="auto" w:frame="1"/>
          </w:rPr>
          <w:t>MICR 3333</w:t>
        </w:r>
      </w:hyperlink>
      <w:r w:rsidR="000B1C5A" w:rsidRPr="000B1C5A">
        <w:rPr>
          <w:rFonts w:ascii="Arial Narrow" w:eastAsia="Times New Roman" w:hAnsi="Arial Narrow" w:cs="Open Sans"/>
          <w:sz w:val="24"/>
          <w:szCs w:val="24"/>
          <w:bdr w:val="none" w:sz="0" w:space="0" w:color="auto" w:frame="1"/>
        </w:rPr>
        <w:t> </w:t>
      </w:r>
      <w:r w:rsidR="0046675B">
        <w:rPr>
          <w:rFonts w:ascii="Arial Narrow" w:eastAsia="Times New Roman" w:hAnsi="Arial Narrow" w:cs="Open Sans"/>
          <w:sz w:val="24"/>
          <w:szCs w:val="24"/>
          <w:bdr w:val="none" w:sz="0" w:space="0" w:color="auto" w:frame="1"/>
        </w:rPr>
        <w:t xml:space="preserve">- </w:t>
      </w:r>
      <w:r w:rsidR="000B1C5A" w:rsidRPr="000B1C5A">
        <w:rPr>
          <w:rFonts w:ascii="Arial Narrow" w:eastAsia="Times New Roman" w:hAnsi="Arial Narrow" w:cs="Open Sans"/>
          <w:sz w:val="24"/>
          <w:szCs w:val="24"/>
          <w:bdr w:val="none" w:sz="0" w:space="0" w:color="auto" w:frame="1"/>
        </w:rPr>
        <w:t>Molecular Life Science Writing</w:t>
      </w:r>
      <w:r w:rsidR="00986E87">
        <w:rPr>
          <w:rFonts w:ascii="Arial Narrow" w:eastAsia="Times New Roman" w:hAnsi="Arial Narrow" w:cs="Open Sans"/>
          <w:sz w:val="24"/>
          <w:szCs w:val="24"/>
          <w:bdr w:val="none" w:sz="0" w:space="0" w:color="auto" w:frame="1"/>
        </w:rPr>
        <w:t xml:space="preserve"> </w:t>
      </w:r>
      <w:r w:rsidR="007F118E">
        <w:rPr>
          <w:rFonts w:ascii="Arial Narrow" w:eastAsia="Times New Roman" w:hAnsi="Arial Narrow" w:cs="Open Sans"/>
          <w:sz w:val="24"/>
          <w:szCs w:val="24"/>
          <w:bdr w:val="none" w:sz="0" w:space="0" w:color="auto" w:frame="1"/>
        </w:rPr>
        <w:t>(title changing to: Science Writing for a Broad Audience</w:t>
      </w:r>
      <w:r w:rsidR="007763CF">
        <w:rPr>
          <w:rFonts w:ascii="Arial Narrow" w:eastAsia="Times New Roman" w:hAnsi="Arial Narrow" w:cs="Open Sans"/>
          <w:sz w:val="24"/>
          <w:szCs w:val="24"/>
          <w:bdr w:val="none" w:sz="0" w:space="0" w:color="auto" w:frame="1"/>
        </w:rPr>
        <w:t>)</w:t>
      </w:r>
      <w:r w:rsidR="006326A8">
        <w:rPr>
          <w:rFonts w:ascii="Arial Narrow" w:eastAsia="Times New Roman" w:hAnsi="Arial Narrow" w:cs="Open Sans"/>
          <w:sz w:val="24"/>
          <w:szCs w:val="24"/>
          <w:bdr w:val="none" w:sz="0" w:space="0" w:color="auto" w:frame="1"/>
        </w:rPr>
        <w:t>, request</w:t>
      </w:r>
      <w:r w:rsidR="00CB5CA5">
        <w:rPr>
          <w:rFonts w:ascii="Arial Narrow" w:eastAsia="Times New Roman" w:hAnsi="Arial Narrow" w:cs="Open Sans"/>
          <w:sz w:val="24"/>
          <w:szCs w:val="24"/>
          <w:bdr w:val="none" w:sz="0" w:space="0" w:color="auto" w:frame="1"/>
        </w:rPr>
        <w:t>s the N designation, effective Fall 2024.</w:t>
      </w:r>
    </w:p>
    <w:p w14:paraId="54D9175A" w14:textId="77777777" w:rsidR="000B1C5A" w:rsidRPr="000B1C5A" w:rsidRDefault="000B1C5A" w:rsidP="000B1C5A">
      <w:pPr>
        <w:shd w:val="clear" w:color="auto" w:fill="FFFFFF"/>
        <w:spacing w:after="0" w:line="240" w:lineRule="auto"/>
        <w:ind w:left="1440"/>
        <w:textAlignment w:val="baseline"/>
        <w:rPr>
          <w:rFonts w:ascii="Arial Narrow" w:eastAsia="Times New Roman" w:hAnsi="Arial Narrow" w:cs="Open Sans"/>
          <w:sz w:val="24"/>
          <w:szCs w:val="24"/>
        </w:rPr>
      </w:pPr>
      <w:r w:rsidRPr="000B1C5A">
        <w:rPr>
          <w:rFonts w:ascii="Arial Narrow" w:eastAsia="Times New Roman" w:hAnsi="Arial Narrow" w:cs="Open Sans"/>
          <w:sz w:val="24"/>
          <w:szCs w:val="24"/>
          <w:bdr w:val="none" w:sz="0" w:space="0" w:color="auto" w:frame="1"/>
        </w:rPr>
        <w:t>Prerequisites: </w:t>
      </w:r>
      <w:hyperlink r:id="rId15" w:tooltip="BIOL 1114" w:history="1">
        <w:r w:rsidRPr="000B1C5A">
          <w:rPr>
            <w:rFonts w:ascii="Arial Narrow" w:eastAsia="Times New Roman" w:hAnsi="Arial Narrow" w:cs="Open Sans"/>
            <w:sz w:val="24"/>
            <w:szCs w:val="24"/>
            <w:bdr w:val="none" w:sz="0" w:space="0" w:color="auto" w:frame="1"/>
          </w:rPr>
          <w:t>BIOL 1114</w:t>
        </w:r>
      </w:hyperlink>
      <w:r w:rsidRPr="000B1C5A">
        <w:rPr>
          <w:rFonts w:ascii="Arial Narrow" w:eastAsia="Times New Roman" w:hAnsi="Arial Narrow" w:cs="Open Sans"/>
          <w:sz w:val="24"/>
          <w:szCs w:val="24"/>
        </w:rPr>
        <w:t> or (</w:t>
      </w:r>
      <w:hyperlink r:id="rId16" w:tooltip="BIOL 1113" w:history="1">
        <w:r w:rsidRPr="000B1C5A">
          <w:rPr>
            <w:rFonts w:ascii="Arial Narrow" w:eastAsia="Times New Roman" w:hAnsi="Arial Narrow" w:cs="Open Sans"/>
            <w:sz w:val="24"/>
            <w:szCs w:val="24"/>
            <w:bdr w:val="none" w:sz="0" w:space="0" w:color="auto" w:frame="1"/>
          </w:rPr>
          <w:t>BIOL 1113</w:t>
        </w:r>
      </w:hyperlink>
      <w:r w:rsidRPr="000B1C5A">
        <w:rPr>
          <w:rFonts w:ascii="Arial Narrow" w:eastAsia="Times New Roman" w:hAnsi="Arial Narrow" w:cs="Open Sans"/>
          <w:sz w:val="24"/>
          <w:szCs w:val="24"/>
        </w:rPr>
        <w:t> and </w:t>
      </w:r>
      <w:hyperlink r:id="rId17" w:tooltip="BIOL 1111" w:history="1">
        <w:r w:rsidRPr="000B1C5A">
          <w:rPr>
            <w:rFonts w:ascii="Arial Narrow" w:eastAsia="Times New Roman" w:hAnsi="Arial Narrow" w:cs="Open Sans"/>
            <w:sz w:val="24"/>
            <w:szCs w:val="24"/>
            <w:bdr w:val="none" w:sz="0" w:space="0" w:color="auto" w:frame="1"/>
          </w:rPr>
          <w:t>BIOL 1111</w:t>
        </w:r>
      </w:hyperlink>
      <w:r w:rsidRPr="000B1C5A">
        <w:rPr>
          <w:rFonts w:ascii="Arial Narrow" w:eastAsia="Times New Roman" w:hAnsi="Arial Narrow" w:cs="Open Sans"/>
          <w:sz w:val="24"/>
          <w:szCs w:val="24"/>
        </w:rPr>
        <w:t>).</w:t>
      </w:r>
    </w:p>
    <w:p w14:paraId="2761B43C" w14:textId="47177C31" w:rsidR="000B1C5A" w:rsidRDefault="000B1C5A" w:rsidP="000B1C5A">
      <w:pPr>
        <w:shd w:val="clear" w:color="auto" w:fill="FFFFFF"/>
        <w:spacing w:after="0" w:line="240" w:lineRule="auto"/>
        <w:ind w:left="1440"/>
        <w:textAlignment w:val="baseline"/>
        <w:rPr>
          <w:rFonts w:ascii="Arial Narrow" w:eastAsia="Times New Roman" w:hAnsi="Arial Narrow" w:cs="Open Sans"/>
          <w:sz w:val="24"/>
          <w:szCs w:val="24"/>
        </w:rPr>
      </w:pPr>
      <w:r w:rsidRPr="000B1C5A">
        <w:rPr>
          <w:rFonts w:ascii="Arial Narrow" w:eastAsia="Times New Roman" w:hAnsi="Arial Narrow" w:cs="Open Sans"/>
          <w:sz w:val="24"/>
          <w:szCs w:val="24"/>
          <w:bdr w:val="none" w:sz="0" w:space="0" w:color="auto" w:frame="1"/>
        </w:rPr>
        <w:t>Description: </w:t>
      </w:r>
      <w:r w:rsidRPr="000B1C5A">
        <w:rPr>
          <w:rFonts w:ascii="Arial Narrow" w:eastAsia="Times New Roman" w:hAnsi="Arial Narrow" w:cs="Open Sans"/>
          <w:sz w:val="24"/>
          <w:szCs w:val="24"/>
        </w:rPr>
        <w:t xml:space="preserve">Students will gain hands-on experience in technical writing and critical reading of scientific texts. Students will write three different documents and will critically review similar texts written by other students enrolled in the course. The topics for these manuscripts will be selected by the </w:t>
      </w:r>
      <w:r w:rsidR="0046675B" w:rsidRPr="000B1C5A">
        <w:rPr>
          <w:rFonts w:ascii="Arial Narrow" w:eastAsia="Times New Roman" w:hAnsi="Arial Narrow" w:cs="Open Sans"/>
          <w:sz w:val="24"/>
          <w:szCs w:val="24"/>
        </w:rPr>
        <w:t>students but</w:t>
      </w:r>
      <w:r w:rsidRPr="000B1C5A">
        <w:rPr>
          <w:rFonts w:ascii="Arial Narrow" w:eastAsia="Times New Roman" w:hAnsi="Arial Narrow" w:cs="Open Sans"/>
          <w:sz w:val="24"/>
          <w:szCs w:val="24"/>
        </w:rPr>
        <w:t xml:space="preserve"> should be in the general area of the molecular life sciences. Students will receive instructions on how to write, revise, and review these documents.</w:t>
      </w:r>
    </w:p>
    <w:p w14:paraId="031AACB3" w14:textId="18F9154A" w:rsidR="008E479B" w:rsidRDefault="008279FA" w:rsidP="00C36F17">
      <w:pPr>
        <w:spacing w:after="0" w:line="240" w:lineRule="auto"/>
        <w:ind w:left="1440"/>
        <w:textAlignment w:val="baseline"/>
        <w:rPr>
          <w:rFonts w:ascii="Arial Narrow" w:eastAsia="Times New Roman" w:hAnsi="Arial Narrow" w:cs="Open Sans"/>
          <w:sz w:val="24"/>
          <w:szCs w:val="24"/>
        </w:rPr>
      </w:pPr>
      <w:r w:rsidRPr="00C36F17">
        <w:rPr>
          <w:rFonts w:ascii="Arial Narrow" w:eastAsia="Times New Roman" w:hAnsi="Arial Narrow" w:cs="Open Sans"/>
          <w:sz w:val="24"/>
          <w:szCs w:val="24"/>
        </w:rPr>
        <w:t xml:space="preserve">Members denied </w:t>
      </w:r>
      <w:r w:rsidR="00F03AF3" w:rsidRPr="00C36F17">
        <w:rPr>
          <w:rFonts w:ascii="Arial Narrow" w:eastAsia="Times New Roman" w:hAnsi="Arial Narrow" w:cs="Open Sans"/>
          <w:sz w:val="24"/>
          <w:szCs w:val="24"/>
        </w:rPr>
        <w:t>the N designation</w:t>
      </w:r>
      <w:r w:rsidR="00785988" w:rsidRPr="00C36F17">
        <w:rPr>
          <w:rFonts w:ascii="Arial Narrow" w:eastAsia="Times New Roman" w:hAnsi="Arial Narrow" w:cs="Open Sans"/>
          <w:sz w:val="24"/>
          <w:szCs w:val="24"/>
        </w:rPr>
        <w:t xml:space="preserve"> as </w:t>
      </w:r>
      <w:r w:rsidR="00532424">
        <w:rPr>
          <w:rFonts w:ascii="Arial Narrow" w:eastAsia="Times New Roman" w:hAnsi="Arial Narrow" w:cs="Open Sans"/>
          <w:sz w:val="24"/>
          <w:szCs w:val="24"/>
        </w:rPr>
        <w:t>t</w:t>
      </w:r>
      <w:r w:rsidR="004C0916" w:rsidRPr="00C36F17">
        <w:rPr>
          <w:rFonts w:ascii="Arial Narrow" w:eastAsia="Times New Roman" w:hAnsi="Arial Narrow" w:cs="Open Sans"/>
          <w:sz w:val="24"/>
          <w:szCs w:val="24"/>
        </w:rPr>
        <w:t>he course s</w:t>
      </w:r>
      <w:r w:rsidR="006118DD" w:rsidRPr="00C36F17">
        <w:rPr>
          <w:rFonts w:ascii="Arial Narrow" w:eastAsia="Times New Roman" w:hAnsi="Arial Narrow" w:cs="Open Sans"/>
          <w:sz w:val="24"/>
          <w:szCs w:val="24"/>
        </w:rPr>
        <w:t>eem</w:t>
      </w:r>
      <w:r w:rsidR="00DF348A">
        <w:rPr>
          <w:rFonts w:ascii="Arial Narrow" w:eastAsia="Times New Roman" w:hAnsi="Arial Narrow" w:cs="Open Sans"/>
          <w:sz w:val="24"/>
          <w:szCs w:val="24"/>
        </w:rPr>
        <w:t>ed</w:t>
      </w:r>
      <w:r w:rsidR="006118DD" w:rsidRPr="00C36F17">
        <w:rPr>
          <w:rFonts w:ascii="Arial Narrow" w:eastAsia="Times New Roman" w:hAnsi="Arial Narrow" w:cs="Open Sans"/>
          <w:sz w:val="24"/>
          <w:szCs w:val="24"/>
        </w:rPr>
        <w:t xml:space="preserve"> more </w:t>
      </w:r>
      <w:r w:rsidR="006A0BB4" w:rsidRPr="00C36F17">
        <w:rPr>
          <w:rFonts w:ascii="Arial Narrow" w:eastAsia="Times New Roman" w:hAnsi="Arial Narrow" w:cs="Open Sans"/>
          <w:sz w:val="24"/>
          <w:szCs w:val="24"/>
        </w:rPr>
        <w:t>specific</w:t>
      </w:r>
      <w:r w:rsidR="006118DD" w:rsidRPr="00C36F17">
        <w:rPr>
          <w:rFonts w:ascii="Arial Narrow" w:eastAsia="Times New Roman" w:hAnsi="Arial Narrow" w:cs="Open Sans"/>
          <w:sz w:val="24"/>
          <w:szCs w:val="24"/>
        </w:rPr>
        <w:t xml:space="preserve"> to science majors</w:t>
      </w:r>
      <w:r w:rsidR="00F014CB">
        <w:rPr>
          <w:rFonts w:ascii="Arial Narrow" w:eastAsia="Times New Roman" w:hAnsi="Arial Narrow" w:cs="Open Sans"/>
          <w:sz w:val="24"/>
          <w:szCs w:val="24"/>
        </w:rPr>
        <w:t xml:space="preserve"> and less </w:t>
      </w:r>
      <w:r w:rsidR="00532424">
        <w:rPr>
          <w:rFonts w:ascii="Arial Narrow" w:eastAsia="Times New Roman" w:hAnsi="Arial Narrow" w:cs="Open Sans"/>
          <w:sz w:val="24"/>
          <w:szCs w:val="24"/>
        </w:rPr>
        <w:t xml:space="preserve">focused </w:t>
      </w:r>
      <w:r w:rsidR="00F014CB">
        <w:rPr>
          <w:rFonts w:ascii="Arial Narrow" w:eastAsia="Times New Roman" w:hAnsi="Arial Narrow" w:cs="Open Sans"/>
          <w:sz w:val="24"/>
          <w:szCs w:val="24"/>
        </w:rPr>
        <w:t>on the general student population</w:t>
      </w:r>
      <w:r w:rsidR="004C0916" w:rsidRPr="00C36F17">
        <w:rPr>
          <w:rFonts w:ascii="Arial Narrow" w:eastAsia="Times New Roman" w:hAnsi="Arial Narrow" w:cs="Open Sans"/>
          <w:sz w:val="24"/>
          <w:szCs w:val="24"/>
        </w:rPr>
        <w:t>.</w:t>
      </w:r>
      <w:r w:rsidR="008A1F88">
        <w:rPr>
          <w:rFonts w:ascii="Arial Narrow" w:eastAsia="Times New Roman" w:hAnsi="Arial Narrow" w:cs="Open Sans"/>
          <w:sz w:val="24"/>
          <w:szCs w:val="24"/>
        </w:rPr>
        <w:t xml:space="preserve">  </w:t>
      </w:r>
    </w:p>
    <w:p w14:paraId="42C1905A" w14:textId="77777777" w:rsidR="00E20B9B" w:rsidRPr="006D2D65" w:rsidRDefault="00E20B9B" w:rsidP="000B1C5A">
      <w:pPr>
        <w:shd w:val="clear" w:color="auto" w:fill="FFFFFF"/>
        <w:spacing w:after="0" w:line="240" w:lineRule="auto"/>
        <w:ind w:left="1440"/>
        <w:textAlignment w:val="baseline"/>
        <w:rPr>
          <w:rFonts w:ascii="Arial Narrow" w:eastAsia="Times New Roman" w:hAnsi="Arial Narrow" w:cs="Open Sans"/>
          <w:b/>
          <w:bCs/>
          <w:sz w:val="24"/>
          <w:szCs w:val="24"/>
        </w:rPr>
      </w:pPr>
    </w:p>
    <w:p w14:paraId="342D656C" w14:textId="236880E2" w:rsidR="003A7FF8" w:rsidRPr="003A7FF8" w:rsidRDefault="00BB68CD" w:rsidP="006D2D65">
      <w:pPr>
        <w:shd w:val="clear" w:color="auto" w:fill="FFFFFF"/>
        <w:spacing w:after="0" w:line="240" w:lineRule="auto"/>
        <w:ind w:left="1440"/>
        <w:textAlignment w:val="baseline"/>
        <w:rPr>
          <w:rFonts w:ascii="Arial Narrow" w:eastAsia="Times New Roman" w:hAnsi="Arial Narrow" w:cs="Open Sans"/>
          <w:sz w:val="24"/>
          <w:szCs w:val="24"/>
        </w:rPr>
      </w:pPr>
      <w:hyperlink r:id="rId18" w:tooltip="MKTG 4550" w:history="1">
        <w:r w:rsidR="003A7FF8" w:rsidRPr="003A7FF8">
          <w:rPr>
            <w:rFonts w:ascii="Arial Narrow" w:eastAsia="Times New Roman" w:hAnsi="Arial Narrow" w:cs="Open Sans"/>
            <w:b/>
            <w:bCs/>
            <w:sz w:val="24"/>
            <w:szCs w:val="24"/>
            <w:bdr w:val="none" w:sz="0" w:space="0" w:color="auto" w:frame="1"/>
          </w:rPr>
          <w:t>MKTG 4550</w:t>
        </w:r>
      </w:hyperlink>
      <w:r w:rsidR="003A7FF8" w:rsidRPr="003A7FF8">
        <w:rPr>
          <w:rFonts w:ascii="Arial Narrow" w:eastAsia="Times New Roman" w:hAnsi="Arial Narrow" w:cs="Open Sans"/>
          <w:sz w:val="24"/>
          <w:szCs w:val="24"/>
          <w:bdr w:val="none" w:sz="0" w:space="0" w:color="auto" w:frame="1"/>
        </w:rPr>
        <w:t> </w:t>
      </w:r>
      <w:r w:rsidR="006D2D65">
        <w:rPr>
          <w:rFonts w:ascii="Arial Narrow" w:eastAsia="Times New Roman" w:hAnsi="Arial Narrow" w:cs="Open Sans"/>
          <w:sz w:val="24"/>
          <w:szCs w:val="24"/>
          <w:bdr w:val="none" w:sz="0" w:space="0" w:color="auto" w:frame="1"/>
        </w:rPr>
        <w:t xml:space="preserve">- </w:t>
      </w:r>
      <w:r w:rsidR="003A7FF8" w:rsidRPr="003A7FF8">
        <w:rPr>
          <w:rFonts w:ascii="Arial Narrow" w:eastAsia="Times New Roman" w:hAnsi="Arial Narrow" w:cs="Open Sans"/>
          <w:sz w:val="24"/>
          <w:szCs w:val="24"/>
          <w:bdr w:val="none" w:sz="0" w:space="0" w:color="auto" w:frame="1"/>
        </w:rPr>
        <w:t xml:space="preserve">Problems </w:t>
      </w:r>
      <w:proofErr w:type="gramStart"/>
      <w:r w:rsidR="003A7FF8" w:rsidRPr="003A7FF8">
        <w:rPr>
          <w:rFonts w:ascii="Arial Narrow" w:eastAsia="Times New Roman" w:hAnsi="Arial Narrow" w:cs="Open Sans"/>
          <w:sz w:val="24"/>
          <w:szCs w:val="24"/>
          <w:bdr w:val="none" w:sz="0" w:space="0" w:color="auto" w:frame="1"/>
        </w:rPr>
        <w:t>In</w:t>
      </w:r>
      <w:proofErr w:type="gramEnd"/>
      <w:r w:rsidR="003A7FF8" w:rsidRPr="003A7FF8">
        <w:rPr>
          <w:rFonts w:ascii="Arial Narrow" w:eastAsia="Times New Roman" w:hAnsi="Arial Narrow" w:cs="Open Sans"/>
          <w:sz w:val="24"/>
          <w:szCs w:val="24"/>
          <w:bdr w:val="none" w:sz="0" w:space="0" w:color="auto" w:frame="1"/>
        </w:rPr>
        <w:t xml:space="preserve"> Marketing</w:t>
      </w:r>
    </w:p>
    <w:p w14:paraId="4C98A817" w14:textId="77777777" w:rsidR="003A7FF8" w:rsidRPr="003A7FF8" w:rsidRDefault="003A7FF8" w:rsidP="006D2D65">
      <w:pPr>
        <w:shd w:val="clear" w:color="auto" w:fill="FFFFFF"/>
        <w:spacing w:after="0" w:line="240" w:lineRule="auto"/>
        <w:ind w:left="1440"/>
        <w:textAlignment w:val="baseline"/>
        <w:rPr>
          <w:rFonts w:ascii="Arial Narrow" w:eastAsia="Times New Roman" w:hAnsi="Arial Narrow" w:cs="Open Sans"/>
          <w:sz w:val="24"/>
          <w:szCs w:val="24"/>
        </w:rPr>
      </w:pPr>
      <w:r w:rsidRPr="003A7FF8">
        <w:rPr>
          <w:rFonts w:ascii="Arial Narrow" w:eastAsia="Times New Roman" w:hAnsi="Arial Narrow" w:cs="Open Sans"/>
          <w:sz w:val="24"/>
          <w:szCs w:val="24"/>
          <w:bdr w:val="none" w:sz="0" w:space="0" w:color="auto" w:frame="1"/>
        </w:rPr>
        <w:t>Prerequisites: </w:t>
      </w:r>
      <w:hyperlink r:id="rId19" w:tooltip="MKTG 3213" w:history="1">
        <w:r w:rsidRPr="003A7FF8">
          <w:rPr>
            <w:rFonts w:ascii="Arial Narrow" w:eastAsia="Times New Roman" w:hAnsi="Arial Narrow" w:cs="Open Sans"/>
            <w:sz w:val="24"/>
            <w:szCs w:val="24"/>
            <w:bdr w:val="none" w:sz="0" w:space="0" w:color="auto" w:frame="1"/>
          </w:rPr>
          <w:t>MKTG 3213</w:t>
        </w:r>
      </w:hyperlink>
      <w:r w:rsidRPr="003A7FF8">
        <w:rPr>
          <w:rFonts w:ascii="Arial Narrow" w:eastAsia="Times New Roman" w:hAnsi="Arial Narrow" w:cs="Open Sans"/>
          <w:sz w:val="24"/>
          <w:szCs w:val="24"/>
        </w:rPr>
        <w:t>.</w:t>
      </w:r>
    </w:p>
    <w:p w14:paraId="17755B9D" w14:textId="3D096AD6" w:rsidR="003A7FF8" w:rsidRDefault="003A7FF8" w:rsidP="006D2D65">
      <w:pPr>
        <w:shd w:val="clear" w:color="auto" w:fill="FFFFFF"/>
        <w:spacing w:after="0" w:line="240" w:lineRule="auto"/>
        <w:ind w:left="1440"/>
        <w:textAlignment w:val="baseline"/>
        <w:rPr>
          <w:rFonts w:ascii="Arial Narrow" w:eastAsia="Times New Roman" w:hAnsi="Arial Narrow" w:cs="Open Sans"/>
          <w:sz w:val="24"/>
          <w:szCs w:val="24"/>
        </w:rPr>
      </w:pPr>
      <w:r w:rsidRPr="003A7FF8">
        <w:rPr>
          <w:rFonts w:ascii="Arial Narrow" w:eastAsia="Times New Roman" w:hAnsi="Arial Narrow" w:cs="Open Sans"/>
          <w:sz w:val="24"/>
          <w:szCs w:val="24"/>
          <w:bdr w:val="none" w:sz="0" w:space="0" w:color="auto" w:frame="1"/>
        </w:rPr>
        <w:t>Description: </w:t>
      </w:r>
      <w:r w:rsidRPr="003A7FF8">
        <w:rPr>
          <w:rFonts w:ascii="Arial Narrow" w:eastAsia="Times New Roman" w:hAnsi="Arial Narrow" w:cs="Open Sans"/>
          <w:sz w:val="24"/>
          <w:szCs w:val="24"/>
        </w:rPr>
        <w:t xml:space="preserve">Problems in marketing. Specific topics vary from semester to semester. Previously offered as MKTG 4433. </w:t>
      </w:r>
    </w:p>
    <w:p w14:paraId="484981CB" w14:textId="77777777" w:rsidR="004A06DF" w:rsidRDefault="004A06DF" w:rsidP="006D2D65">
      <w:pPr>
        <w:shd w:val="clear" w:color="auto" w:fill="FFFFFF"/>
        <w:spacing w:after="0" w:line="240" w:lineRule="auto"/>
        <w:ind w:left="1440"/>
        <w:textAlignment w:val="baseline"/>
        <w:rPr>
          <w:rFonts w:ascii="Arial Narrow" w:eastAsia="Times New Roman" w:hAnsi="Arial Narrow" w:cs="Open Sans"/>
          <w:sz w:val="24"/>
          <w:szCs w:val="24"/>
        </w:rPr>
      </w:pPr>
    </w:p>
    <w:p w14:paraId="276AD413" w14:textId="6BF73B23" w:rsidR="00FB2212" w:rsidRDefault="00FB2212" w:rsidP="00CD39C7">
      <w:pPr>
        <w:pStyle w:val="ListParagraph"/>
        <w:numPr>
          <w:ilvl w:val="0"/>
          <w:numId w:val="16"/>
        </w:numPr>
        <w:shd w:val="clear" w:color="auto" w:fill="FFFFFF"/>
        <w:spacing w:after="0" w:line="240" w:lineRule="auto"/>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Doing Business in </w:t>
      </w:r>
      <w:r w:rsidR="009D5AAD">
        <w:rPr>
          <w:rFonts w:ascii="Arial Narrow" w:eastAsia="Times New Roman" w:hAnsi="Arial Narrow" w:cs="Open Sans"/>
          <w:sz w:val="24"/>
          <w:szCs w:val="24"/>
        </w:rPr>
        <w:t>Japan, requests the I designation, one-time only, effective</w:t>
      </w:r>
      <w:r w:rsidR="007275A1">
        <w:rPr>
          <w:rFonts w:ascii="Arial Narrow" w:eastAsia="Times New Roman" w:hAnsi="Arial Narrow" w:cs="Open Sans"/>
          <w:sz w:val="24"/>
          <w:szCs w:val="24"/>
        </w:rPr>
        <w:t xml:space="preserve"> Spring Break 2024.</w:t>
      </w:r>
    </w:p>
    <w:p w14:paraId="387AFF49" w14:textId="78139C48" w:rsidR="00E20B9B" w:rsidRDefault="009C30C0" w:rsidP="00FB2212">
      <w:pPr>
        <w:pStyle w:val="ListParagraph"/>
        <w:shd w:val="clear" w:color="auto" w:fill="FFFFFF"/>
        <w:spacing w:after="0" w:line="240" w:lineRule="auto"/>
        <w:ind w:left="2160"/>
        <w:textAlignment w:val="baseline"/>
        <w:rPr>
          <w:rFonts w:ascii="Arial Narrow" w:eastAsia="Times New Roman" w:hAnsi="Arial Narrow" w:cs="Open Sans"/>
          <w:sz w:val="24"/>
          <w:szCs w:val="24"/>
        </w:rPr>
      </w:pPr>
      <w:r>
        <w:rPr>
          <w:rFonts w:ascii="Arial Narrow" w:eastAsia="Times New Roman" w:hAnsi="Arial Narrow" w:cs="Open Sans"/>
          <w:sz w:val="24"/>
          <w:szCs w:val="24"/>
        </w:rPr>
        <w:lastRenderedPageBreak/>
        <w:t>Members approved the I designation, one-time only, effective Spring Break 2024.</w:t>
      </w:r>
    </w:p>
    <w:p w14:paraId="045B0BA9" w14:textId="77777777" w:rsidR="009C30C0" w:rsidRDefault="009C30C0" w:rsidP="00FB2212">
      <w:pPr>
        <w:pStyle w:val="ListParagraph"/>
        <w:shd w:val="clear" w:color="auto" w:fill="FFFFFF"/>
        <w:spacing w:after="0" w:line="240" w:lineRule="auto"/>
        <w:ind w:left="2160"/>
        <w:textAlignment w:val="baseline"/>
        <w:rPr>
          <w:rFonts w:ascii="Arial Narrow" w:eastAsia="Times New Roman" w:hAnsi="Arial Narrow" w:cs="Open Sans"/>
          <w:sz w:val="24"/>
          <w:szCs w:val="24"/>
        </w:rPr>
      </w:pPr>
    </w:p>
    <w:p w14:paraId="2D348D56" w14:textId="4856940D" w:rsidR="004A06DF" w:rsidRDefault="00CD39C7" w:rsidP="00CD39C7">
      <w:pPr>
        <w:pStyle w:val="ListParagraph"/>
        <w:numPr>
          <w:ilvl w:val="0"/>
          <w:numId w:val="16"/>
        </w:numPr>
        <w:shd w:val="clear" w:color="auto" w:fill="FFFFFF"/>
        <w:spacing w:after="0" w:line="240" w:lineRule="auto"/>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Doing Business in Portugal, requests the </w:t>
      </w:r>
      <w:r w:rsidR="00CB3A2B">
        <w:rPr>
          <w:rFonts w:ascii="Arial Narrow" w:eastAsia="Times New Roman" w:hAnsi="Arial Narrow" w:cs="Open Sans"/>
          <w:sz w:val="24"/>
          <w:szCs w:val="24"/>
        </w:rPr>
        <w:t>I designation, one-time only, effective Spring Break</w:t>
      </w:r>
      <w:r w:rsidR="00AD6358">
        <w:rPr>
          <w:rFonts w:ascii="Arial Narrow" w:eastAsia="Times New Roman" w:hAnsi="Arial Narrow" w:cs="Open Sans"/>
          <w:sz w:val="24"/>
          <w:szCs w:val="24"/>
        </w:rPr>
        <w:t xml:space="preserve"> 2024.</w:t>
      </w:r>
    </w:p>
    <w:p w14:paraId="223D5700" w14:textId="77777777" w:rsidR="006B314C" w:rsidRDefault="006B314C" w:rsidP="006B314C">
      <w:pPr>
        <w:pStyle w:val="ListParagraph"/>
        <w:shd w:val="clear" w:color="auto" w:fill="FFFFFF"/>
        <w:spacing w:after="0" w:line="240" w:lineRule="auto"/>
        <w:ind w:left="2160"/>
        <w:textAlignment w:val="baseline"/>
        <w:rPr>
          <w:rFonts w:ascii="Arial Narrow" w:eastAsia="Times New Roman" w:hAnsi="Arial Narrow" w:cs="Open Sans"/>
          <w:sz w:val="24"/>
          <w:szCs w:val="24"/>
        </w:rPr>
      </w:pPr>
      <w:r>
        <w:rPr>
          <w:rFonts w:ascii="Arial Narrow" w:eastAsia="Times New Roman" w:hAnsi="Arial Narrow" w:cs="Open Sans"/>
          <w:sz w:val="24"/>
          <w:szCs w:val="24"/>
        </w:rPr>
        <w:t>Members approved the I designation, one-time only, effective Spring Break 2024.</w:t>
      </w:r>
    </w:p>
    <w:p w14:paraId="7BEDB3CD" w14:textId="77777777" w:rsidR="00E20B9B" w:rsidRPr="000B1C5A" w:rsidRDefault="00E20B9B" w:rsidP="000B1C5A">
      <w:pPr>
        <w:shd w:val="clear" w:color="auto" w:fill="FFFFFF"/>
        <w:spacing w:after="0" w:line="240" w:lineRule="auto"/>
        <w:ind w:left="1440"/>
        <w:textAlignment w:val="baseline"/>
        <w:rPr>
          <w:rFonts w:ascii="Arial Narrow" w:eastAsia="Times New Roman" w:hAnsi="Arial Narrow" w:cs="Open Sans"/>
          <w:sz w:val="24"/>
          <w:szCs w:val="24"/>
        </w:rPr>
      </w:pPr>
    </w:p>
    <w:p w14:paraId="7FF20061" w14:textId="3EC91A29" w:rsidR="0072330A" w:rsidRPr="0072330A" w:rsidRDefault="00BB68CD" w:rsidP="0072330A">
      <w:pPr>
        <w:shd w:val="clear" w:color="auto" w:fill="FFFFFF"/>
        <w:spacing w:after="0" w:line="240" w:lineRule="auto"/>
        <w:ind w:left="1440"/>
        <w:textAlignment w:val="baseline"/>
        <w:rPr>
          <w:rFonts w:ascii="Arial Narrow" w:eastAsia="Times New Roman" w:hAnsi="Arial Narrow" w:cs="Open Sans"/>
          <w:sz w:val="24"/>
          <w:szCs w:val="24"/>
        </w:rPr>
      </w:pPr>
      <w:hyperlink r:id="rId20" w:tooltip="TH 3873" w:history="1">
        <w:r w:rsidR="0072330A" w:rsidRPr="0072330A">
          <w:rPr>
            <w:rFonts w:ascii="Arial Narrow" w:eastAsia="Times New Roman" w:hAnsi="Arial Narrow" w:cs="Open Sans"/>
            <w:b/>
            <w:bCs/>
            <w:sz w:val="24"/>
            <w:szCs w:val="24"/>
            <w:bdr w:val="none" w:sz="0" w:space="0" w:color="auto" w:frame="1"/>
          </w:rPr>
          <w:t>TH 3873</w:t>
        </w:r>
      </w:hyperlink>
      <w:r w:rsidR="00DE0BEE" w:rsidRPr="00DE0BEE">
        <w:rPr>
          <w:rFonts w:ascii="Arial Narrow" w:eastAsia="Times New Roman" w:hAnsi="Arial Narrow" w:cs="Open Sans"/>
          <w:sz w:val="24"/>
          <w:szCs w:val="24"/>
          <w:bdr w:val="none" w:sz="0" w:space="0" w:color="auto" w:frame="1"/>
        </w:rPr>
        <w:t xml:space="preserve"> -</w:t>
      </w:r>
      <w:r w:rsidR="0072330A" w:rsidRPr="0072330A">
        <w:rPr>
          <w:rFonts w:ascii="Arial Narrow" w:eastAsia="Times New Roman" w:hAnsi="Arial Narrow" w:cs="Open Sans"/>
          <w:sz w:val="24"/>
          <w:szCs w:val="24"/>
          <w:bdr w:val="none" w:sz="0" w:space="0" w:color="auto" w:frame="1"/>
        </w:rPr>
        <w:t> History of Musical Theatre</w:t>
      </w:r>
      <w:r w:rsidR="00D93F19">
        <w:rPr>
          <w:rFonts w:ascii="Arial Narrow" w:eastAsia="Times New Roman" w:hAnsi="Arial Narrow" w:cs="Open Sans"/>
          <w:sz w:val="24"/>
          <w:szCs w:val="24"/>
          <w:bdr w:val="none" w:sz="0" w:space="0" w:color="auto" w:frame="1"/>
        </w:rPr>
        <w:t xml:space="preserve">, </w:t>
      </w:r>
      <w:r w:rsidR="00913931">
        <w:rPr>
          <w:rFonts w:ascii="Arial Narrow" w:eastAsia="Times New Roman" w:hAnsi="Arial Narrow" w:cs="Open Sans"/>
          <w:sz w:val="24"/>
          <w:szCs w:val="24"/>
          <w:bdr w:val="none" w:sz="0" w:space="0" w:color="auto" w:frame="1"/>
        </w:rPr>
        <w:t>requests the H designation, effective Fall 2024.</w:t>
      </w:r>
    </w:p>
    <w:p w14:paraId="446094EB" w14:textId="77777777" w:rsidR="00321F11" w:rsidRDefault="0072330A" w:rsidP="00321F11">
      <w:pPr>
        <w:shd w:val="clear" w:color="auto" w:fill="FFFFFF"/>
        <w:spacing w:after="0" w:line="240" w:lineRule="auto"/>
        <w:ind w:left="1440"/>
        <w:textAlignment w:val="baseline"/>
        <w:rPr>
          <w:rFonts w:ascii="Arial Narrow" w:eastAsia="Times New Roman" w:hAnsi="Arial Narrow" w:cs="Open Sans"/>
          <w:sz w:val="24"/>
          <w:szCs w:val="24"/>
        </w:rPr>
      </w:pPr>
      <w:r w:rsidRPr="0072330A">
        <w:rPr>
          <w:rFonts w:ascii="Arial Narrow" w:eastAsia="Times New Roman" w:hAnsi="Arial Narrow" w:cs="Open Sans"/>
          <w:sz w:val="24"/>
          <w:szCs w:val="24"/>
          <w:bdr w:val="none" w:sz="0" w:space="0" w:color="auto" w:frame="1"/>
        </w:rPr>
        <w:t>Description: </w:t>
      </w:r>
      <w:r w:rsidRPr="0072330A">
        <w:rPr>
          <w:rFonts w:ascii="Arial Narrow" w:eastAsia="Times New Roman" w:hAnsi="Arial Narrow" w:cs="Open Sans"/>
          <w:sz w:val="24"/>
          <w:szCs w:val="24"/>
        </w:rPr>
        <w:t>Musical Theatre History is a survey course of the American musical theatre tradition, exploring representative shows, creators, and performers that trace the evolution of this unique American art form from its origins to contemporary Broadway and pop culture.</w:t>
      </w:r>
    </w:p>
    <w:p w14:paraId="3949CC5A" w14:textId="739B59AB" w:rsidR="00E20B9B" w:rsidRDefault="00470616" w:rsidP="00321F11">
      <w:pPr>
        <w:shd w:val="clear" w:color="auto" w:fill="FFFFFF"/>
        <w:spacing w:after="0" w:line="240" w:lineRule="auto"/>
        <w:ind w:left="1440"/>
        <w:textAlignment w:val="baseline"/>
        <w:rPr>
          <w:rFonts w:ascii="Arial Narrow" w:eastAsia="Times New Roman" w:hAnsi="Arial Narrow" w:cs="Open Sans"/>
          <w:sz w:val="24"/>
          <w:szCs w:val="24"/>
        </w:rPr>
      </w:pPr>
      <w:r>
        <w:rPr>
          <w:rFonts w:ascii="Arial Narrow" w:eastAsia="Times New Roman" w:hAnsi="Arial Narrow" w:cs="Open Sans"/>
          <w:sz w:val="24"/>
          <w:szCs w:val="24"/>
        </w:rPr>
        <w:t>Members approved the H designation pending receipt of a syllabus inclusive of</w:t>
      </w:r>
      <w:r w:rsidR="002F2D70">
        <w:rPr>
          <w:rFonts w:ascii="Arial Narrow" w:eastAsia="Times New Roman" w:hAnsi="Arial Narrow" w:cs="Open Sans"/>
          <w:sz w:val="24"/>
          <w:szCs w:val="24"/>
        </w:rPr>
        <w:t xml:space="preserve"> a grading scale and evidence that </w:t>
      </w:r>
      <w:r w:rsidR="00FD287C">
        <w:rPr>
          <w:rFonts w:ascii="Arial Narrow" w:eastAsia="Times New Roman" w:hAnsi="Arial Narrow" w:cs="Open Sans"/>
          <w:sz w:val="24"/>
          <w:szCs w:val="24"/>
        </w:rPr>
        <w:t>students</w:t>
      </w:r>
      <w:r w:rsidR="002F2D70">
        <w:rPr>
          <w:rFonts w:ascii="Arial Narrow" w:eastAsia="Times New Roman" w:hAnsi="Arial Narrow" w:cs="Open Sans"/>
          <w:sz w:val="24"/>
          <w:szCs w:val="24"/>
        </w:rPr>
        <w:t xml:space="preserve"> receive instructor feedback </w:t>
      </w:r>
      <w:r w:rsidR="00D8505D">
        <w:rPr>
          <w:rFonts w:ascii="Arial Narrow" w:eastAsia="Times New Roman" w:hAnsi="Arial Narrow" w:cs="Open Sans"/>
          <w:sz w:val="24"/>
          <w:szCs w:val="24"/>
        </w:rPr>
        <w:t>on writing assignments</w:t>
      </w:r>
      <w:r w:rsidR="0039177D">
        <w:rPr>
          <w:rFonts w:ascii="Arial Narrow" w:eastAsia="Times New Roman" w:hAnsi="Arial Narrow" w:cs="Open Sans"/>
          <w:sz w:val="24"/>
          <w:szCs w:val="24"/>
        </w:rPr>
        <w:t xml:space="preserve"> to be incorporated into subsequent writing</w:t>
      </w:r>
      <w:r w:rsidR="00D8505D">
        <w:rPr>
          <w:rFonts w:ascii="Arial Narrow" w:eastAsia="Times New Roman" w:hAnsi="Arial Narrow" w:cs="Open Sans"/>
          <w:sz w:val="24"/>
          <w:szCs w:val="24"/>
        </w:rPr>
        <w:t>.</w:t>
      </w:r>
    </w:p>
    <w:p w14:paraId="760A6D08" w14:textId="77777777" w:rsidR="00F77B3B" w:rsidRDefault="00F77B3B" w:rsidP="00321F11">
      <w:pPr>
        <w:shd w:val="clear" w:color="auto" w:fill="FFFFFF"/>
        <w:spacing w:after="0" w:line="240" w:lineRule="auto"/>
        <w:ind w:left="1440"/>
        <w:textAlignment w:val="baseline"/>
        <w:rPr>
          <w:rFonts w:ascii="Arial Narrow" w:eastAsia="Times New Roman" w:hAnsi="Arial Narrow" w:cs="Open Sans"/>
          <w:sz w:val="24"/>
          <w:szCs w:val="24"/>
        </w:rPr>
      </w:pPr>
    </w:p>
    <w:p w14:paraId="5A7528D8" w14:textId="34D90C2F" w:rsidR="00BB439A" w:rsidRDefault="00BB439A" w:rsidP="00321F11">
      <w:pPr>
        <w:shd w:val="clear" w:color="auto" w:fill="FFFFFF"/>
        <w:spacing w:after="0" w:line="240" w:lineRule="auto"/>
        <w:ind w:left="1440"/>
        <w:textAlignment w:val="baseline"/>
        <w:rPr>
          <w:rFonts w:ascii="Arial Narrow" w:eastAsia="Times New Roman" w:hAnsi="Arial Narrow" w:cs="Open Sans"/>
          <w:b/>
          <w:bCs/>
          <w:sz w:val="24"/>
          <w:szCs w:val="24"/>
        </w:rPr>
      </w:pPr>
      <w:r w:rsidRPr="00BB439A">
        <w:rPr>
          <w:rFonts w:ascii="Arial Narrow" w:eastAsia="Times New Roman" w:hAnsi="Arial Narrow" w:cs="Open Sans"/>
          <w:b/>
          <w:bCs/>
          <w:sz w:val="24"/>
          <w:szCs w:val="24"/>
        </w:rPr>
        <w:t>General Education</w:t>
      </w:r>
      <w:r w:rsidR="00FA0F79">
        <w:rPr>
          <w:rFonts w:ascii="Arial Narrow" w:eastAsia="Times New Roman" w:hAnsi="Arial Narrow" w:cs="Open Sans"/>
          <w:b/>
          <w:bCs/>
          <w:sz w:val="24"/>
          <w:szCs w:val="24"/>
        </w:rPr>
        <w:t xml:space="preserve"> Designation</w:t>
      </w:r>
      <w:r w:rsidR="005832FB">
        <w:rPr>
          <w:rFonts w:ascii="Arial Narrow" w:eastAsia="Times New Roman" w:hAnsi="Arial Narrow" w:cs="Open Sans"/>
          <w:b/>
          <w:bCs/>
          <w:sz w:val="24"/>
          <w:szCs w:val="24"/>
        </w:rPr>
        <w:t xml:space="preserve"> Request</w:t>
      </w:r>
      <w:r w:rsidRPr="00BB439A">
        <w:rPr>
          <w:rFonts w:ascii="Arial Narrow" w:eastAsia="Times New Roman" w:hAnsi="Arial Narrow" w:cs="Open Sans"/>
          <w:b/>
          <w:bCs/>
          <w:sz w:val="24"/>
          <w:szCs w:val="24"/>
        </w:rPr>
        <w:t xml:space="preserve"> – Five Year Review</w:t>
      </w:r>
    </w:p>
    <w:p w14:paraId="07104E89" w14:textId="77777777" w:rsidR="00FC35FF" w:rsidRPr="00681D02" w:rsidRDefault="00FC35FF" w:rsidP="00FC35FF">
      <w:pPr>
        <w:spacing w:after="0" w:line="240" w:lineRule="auto"/>
        <w:ind w:left="1440"/>
        <w:rPr>
          <w:rFonts w:ascii="Arial Narrow" w:hAnsi="Arial Narrow" w:cs="Arial"/>
          <w:bCs/>
          <w:sz w:val="24"/>
          <w:szCs w:val="24"/>
        </w:rPr>
      </w:pPr>
      <w:r w:rsidRPr="00681D02">
        <w:rPr>
          <w:rFonts w:ascii="Arial Narrow" w:hAnsi="Arial Narrow" w:cs="Arial"/>
          <w:bCs/>
          <w:sz w:val="24"/>
          <w:szCs w:val="24"/>
        </w:rPr>
        <w:t>(All Members Vote)</w:t>
      </w:r>
    </w:p>
    <w:p w14:paraId="7B9ADC2B" w14:textId="77777777" w:rsidR="00BB439A" w:rsidRDefault="00BB439A" w:rsidP="00321F11">
      <w:pPr>
        <w:shd w:val="clear" w:color="auto" w:fill="FFFFFF"/>
        <w:spacing w:after="0" w:line="240" w:lineRule="auto"/>
        <w:ind w:left="1440"/>
        <w:textAlignment w:val="baseline"/>
        <w:rPr>
          <w:rFonts w:ascii="Arial Narrow" w:eastAsia="Times New Roman" w:hAnsi="Arial Narrow" w:cs="Open Sans"/>
          <w:sz w:val="24"/>
          <w:szCs w:val="24"/>
        </w:rPr>
      </w:pPr>
    </w:p>
    <w:p w14:paraId="6F8F28AC" w14:textId="3FDF5214" w:rsidR="00321F11" w:rsidRPr="007B0EB6" w:rsidRDefault="00BB68CD" w:rsidP="00321F11">
      <w:pPr>
        <w:shd w:val="clear" w:color="auto" w:fill="FFFFFF"/>
        <w:spacing w:after="0" w:line="240" w:lineRule="auto"/>
        <w:ind w:left="1440"/>
        <w:textAlignment w:val="baseline"/>
        <w:rPr>
          <w:rFonts w:ascii="Arial Narrow" w:eastAsia="Times New Roman" w:hAnsi="Arial Narrow" w:cs="Open Sans"/>
          <w:sz w:val="24"/>
          <w:szCs w:val="24"/>
        </w:rPr>
      </w:pPr>
      <w:hyperlink r:id="rId21" w:tooltip="DM 4533" w:history="1">
        <w:r w:rsidR="00321F11" w:rsidRPr="00D76895">
          <w:rPr>
            <w:rFonts w:ascii="Arial Narrow" w:eastAsia="Times New Roman" w:hAnsi="Arial Narrow" w:cs="Open Sans"/>
            <w:b/>
            <w:bCs/>
            <w:sz w:val="24"/>
            <w:szCs w:val="24"/>
            <w:bdr w:val="none" w:sz="0" w:space="0" w:color="auto" w:frame="1"/>
          </w:rPr>
          <w:t>DM 4533</w:t>
        </w:r>
      </w:hyperlink>
      <w:r w:rsidR="00321F11" w:rsidRPr="00D76895">
        <w:rPr>
          <w:rFonts w:ascii="Arial Narrow" w:eastAsia="Times New Roman" w:hAnsi="Arial Narrow" w:cs="Open Sans"/>
          <w:sz w:val="24"/>
          <w:szCs w:val="24"/>
          <w:bdr w:val="none" w:sz="0" w:space="0" w:color="auto" w:frame="1"/>
        </w:rPr>
        <w:t> </w:t>
      </w:r>
      <w:r w:rsidR="00321F11">
        <w:rPr>
          <w:rFonts w:ascii="Arial Narrow" w:eastAsia="Times New Roman" w:hAnsi="Arial Narrow" w:cs="Open Sans"/>
          <w:sz w:val="24"/>
          <w:szCs w:val="24"/>
          <w:bdr w:val="none" w:sz="0" w:space="0" w:color="auto" w:frame="1"/>
        </w:rPr>
        <w:t xml:space="preserve">- </w:t>
      </w:r>
      <w:r w:rsidR="00321F11" w:rsidRPr="007B0EB6">
        <w:rPr>
          <w:rFonts w:ascii="Arial Narrow" w:eastAsia="Times New Roman" w:hAnsi="Arial Narrow" w:cs="Open Sans"/>
          <w:sz w:val="24"/>
          <w:szCs w:val="24"/>
          <w:bdr w:val="none" w:sz="0" w:space="0" w:color="auto" w:frame="1"/>
        </w:rPr>
        <w:t>Diversity Issues in Facility Management and Design</w:t>
      </w:r>
      <w:r w:rsidR="00F94FB4" w:rsidRPr="007B0EB6">
        <w:rPr>
          <w:rFonts w:ascii="Arial Narrow" w:eastAsia="Times New Roman" w:hAnsi="Arial Narrow" w:cs="Open Sans"/>
          <w:sz w:val="24"/>
          <w:szCs w:val="24"/>
          <w:bdr w:val="none" w:sz="0" w:space="0" w:color="auto" w:frame="1"/>
        </w:rPr>
        <w:t xml:space="preserve"> </w:t>
      </w:r>
      <w:r w:rsidR="00092723" w:rsidRPr="007B0EB6">
        <w:rPr>
          <w:rFonts w:ascii="Arial Narrow" w:hAnsi="Arial Narrow"/>
          <w:sz w:val="24"/>
          <w:szCs w:val="24"/>
        </w:rPr>
        <w:t xml:space="preserve">(course title changing </w:t>
      </w:r>
      <w:r w:rsidR="0035132A" w:rsidRPr="007B0EB6">
        <w:rPr>
          <w:rFonts w:ascii="Arial Narrow" w:hAnsi="Arial Narrow"/>
          <w:sz w:val="24"/>
          <w:szCs w:val="24"/>
        </w:rPr>
        <w:t>to:</w:t>
      </w:r>
      <w:r w:rsidR="00092723" w:rsidRPr="007B0EB6">
        <w:rPr>
          <w:rFonts w:ascii="Arial Narrow" w:hAnsi="Arial Narrow"/>
          <w:sz w:val="24"/>
          <w:szCs w:val="24"/>
        </w:rPr>
        <w:t xml:space="preserve"> Diversity and Inclusion in the Built Environment)</w:t>
      </w:r>
      <w:r w:rsidR="00AE5E96" w:rsidRPr="007B0EB6">
        <w:rPr>
          <w:rFonts w:ascii="Arial Narrow" w:hAnsi="Arial Narrow"/>
          <w:sz w:val="24"/>
          <w:szCs w:val="24"/>
        </w:rPr>
        <w:t>, requests</w:t>
      </w:r>
      <w:r w:rsidR="00C5767E" w:rsidRPr="007B0EB6">
        <w:rPr>
          <w:rFonts w:ascii="Arial Narrow" w:hAnsi="Arial Narrow"/>
          <w:sz w:val="24"/>
          <w:szCs w:val="24"/>
        </w:rPr>
        <w:t xml:space="preserve"> continuation of</w:t>
      </w:r>
      <w:r w:rsidR="00AE5E96" w:rsidRPr="007B0EB6">
        <w:rPr>
          <w:rFonts w:ascii="Arial Narrow" w:hAnsi="Arial Narrow"/>
          <w:sz w:val="24"/>
          <w:szCs w:val="24"/>
        </w:rPr>
        <w:t xml:space="preserve"> the D designation, effective </w:t>
      </w:r>
      <w:r w:rsidR="00C36588" w:rsidRPr="007B0EB6">
        <w:rPr>
          <w:rFonts w:ascii="Arial Narrow" w:hAnsi="Arial Narrow"/>
          <w:sz w:val="24"/>
          <w:szCs w:val="24"/>
        </w:rPr>
        <w:t>Spring 2024.</w:t>
      </w:r>
    </w:p>
    <w:p w14:paraId="621848C4" w14:textId="77777777" w:rsidR="00321F11" w:rsidRPr="007B0EB6" w:rsidRDefault="00321F11" w:rsidP="00321F11">
      <w:pPr>
        <w:shd w:val="clear" w:color="auto" w:fill="FFFFFF"/>
        <w:spacing w:after="0" w:line="240" w:lineRule="auto"/>
        <w:ind w:left="1440"/>
        <w:textAlignment w:val="baseline"/>
        <w:rPr>
          <w:rFonts w:ascii="Arial Narrow" w:eastAsia="Times New Roman" w:hAnsi="Arial Narrow" w:cs="Open Sans"/>
          <w:sz w:val="24"/>
          <w:szCs w:val="24"/>
        </w:rPr>
      </w:pPr>
      <w:r w:rsidRPr="007B0EB6">
        <w:rPr>
          <w:rFonts w:ascii="Arial Narrow" w:eastAsia="Times New Roman" w:hAnsi="Arial Narrow" w:cs="Open Sans"/>
          <w:sz w:val="24"/>
          <w:szCs w:val="24"/>
          <w:bdr w:val="none" w:sz="0" w:space="0" w:color="auto" w:frame="1"/>
        </w:rPr>
        <w:t>Description: </w:t>
      </w:r>
      <w:r w:rsidRPr="007B0EB6">
        <w:rPr>
          <w:rFonts w:ascii="Arial Narrow" w:eastAsia="Times New Roman" w:hAnsi="Arial Narrow" w:cs="Open Sans"/>
          <w:sz w:val="24"/>
          <w:szCs w:val="24"/>
        </w:rPr>
        <w:t xml:space="preserve">In-depth study of facility management and design issues focused on diversity in a variety of workplace types </w:t>
      </w:r>
      <w:proofErr w:type="gramStart"/>
      <w:r w:rsidRPr="007B0EB6">
        <w:rPr>
          <w:rFonts w:ascii="Arial Narrow" w:eastAsia="Times New Roman" w:hAnsi="Arial Narrow" w:cs="Open Sans"/>
          <w:sz w:val="24"/>
          <w:szCs w:val="24"/>
        </w:rPr>
        <w:t>including:</w:t>
      </w:r>
      <w:proofErr w:type="gramEnd"/>
      <w:r w:rsidRPr="007B0EB6">
        <w:rPr>
          <w:rFonts w:ascii="Arial Narrow" w:eastAsia="Times New Roman" w:hAnsi="Arial Narrow" w:cs="Open Sans"/>
          <w:sz w:val="24"/>
          <w:szCs w:val="24"/>
        </w:rPr>
        <w:t xml:space="preserve"> offices, retail stores, hotels, restaurants, government, educational and cultural institutions. Previously offered as DHM 4533.</w:t>
      </w:r>
    </w:p>
    <w:p w14:paraId="58AC71D3" w14:textId="77777777" w:rsidR="00321F11" w:rsidRPr="007B0EB6" w:rsidRDefault="00321F11" w:rsidP="00321F11">
      <w:pPr>
        <w:spacing w:after="0" w:line="240" w:lineRule="auto"/>
        <w:ind w:left="1440"/>
        <w:rPr>
          <w:rFonts w:ascii="Arial Narrow" w:hAnsi="Arial Narrow"/>
          <w:sz w:val="24"/>
          <w:szCs w:val="24"/>
        </w:rPr>
      </w:pPr>
      <w:r w:rsidRPr="007B0EB6">
        <w:rPr>
          <w:rFonts w:ascii="Arial Narrow" w:hAnsi="Arial Narrow"/>
          <w:sz w:val="24"/>
          <w:szCs w:val="24"/>
        </w:rPr>
        <w:t xml:space="preserve">2/17/23 - Members tabled continuation of the D designation pending receipt of a syllabus detailing how the course meets the requirements for the diversity designation and evidence that the course meets the 10-page writing requirement that includes instructor feedback to be incorporated in subsequent writing assignments. </w:t>
      </w:r>
    </w:p>
    <w:p w14:paraId="52D44A23" w14:textId="77777777" w:rsidR="009E70A7" w:rsidRPr="007B0EB6" w:rsidRDefault="00321F11" w:rsidP="00321F11">
      <w:pPr>
        <w:spacing w:after="0" w:line="240" w:lineRule="auto"/>
        <w:ind w:left="1440"/>
        <w:rPr>
          <w:rFonts w:ascii="Arial Narrow" w:hAnsi="Arial Narrow"/>
          <w:sz w:val="24"/>
          <w:szCs w:val="24"/>
        </w:rPr>
      </w:pPr>
      <w:r w:rsidRPr="007B0EB6">
        <w:rPr>
          <w:rFonts w:ascii="Arial Narrow" w:hAnsi="Arial Narrow"/>
          <w:sz w:val="24"/>
          <w:szCs w:val="24"/>
        </w:rPr>
        <w:t xml:space="preserve">8/29/23 - Received revised syllabus. </w:t>
      </w:r>
    </w:p>
    <w:p w14:paraId="6A9797B2" w14:textId="5C4E9789" w:rsidR="00321F11" w:rsidRPr="007B0EB6" w:rsidRDefault="00077C37" w:rsidP="00321F11">
      <w:pPr>
        <w:spacing w:after="0" w:line="240" w:lineRule="auto"/>
        <w:ind w:left="1440"/>
        <w:rPr>
          <w:rFonts w:ascii="Arial Narrow" w:hAnsi="Arial Narrow"/>
          <w:sz w:val="24"/>
          <w:szCs w:val="24"/>
        </w:rPr>
      </w:pPr>
      <w:r w:rsidRPr="007B0EB6">
        <w:rPr>
          <w:rFonts w:ascii="Arial Narrow" w:hAnsi="Arial Narrow"/>
          <w:sz w:val="24"/>
          <w:szCs w:val="24"/>
        </w:rPr>
        <w:t xml:space="preserve">9/29/23 - </w:t>
      </w:r>
      <w:r w:rsidR="00321F11" w:rsidRPr="007B0EB6">
        <w:rPr>
          <w:rFonts w:ascii="Arial Narrow" w:hAnsi="Arial Narrow"/>
          <w:sz w:val="24"/>
          <w:szCs w:val="24"/>
        </w:rPr>
        <w:t>Members denied</w:t>
      </w:r>
      <w:r w:rsidR="004D66EF" w:rsidRPr="007B0EB6">
        <w:rPr>
          <w:rFonts w:ascii="Arial Narrow" w:hAnsi="Arial Narrow"/>
          <w:sz w:val="24"/>
          <w:szCs w:val="24"/>
        </w:rPr>
        <w:t xml:space="preserve"> continuation of</w:t>
      </w:r>
      <w:r w:rsidR="00321F11" w:rsidRPr="007B0EB6">
        <w:rPr>
          <w:rFonts w:ascii="Arial Narrow" w:hAnsi="Arial Narrow"/>
          <w:sz w:val="24"/>
          <w:szCs w:val="24"/>
        </w:rPr>
        <w:t xml:space="preserve"> the </w:t>
      </w:r>
      <w:r w:rsidR="002F1858" w:rsidRPr="007B0EB6">
        <w:rPr>
          <w:rFonts w:ascii="Arial Narrow" w:hAnsi="Arial Narrow"/>
          <w:sz w:val="24"/>
          <w:szCs w:val="24"/>
        </w:rPr>
        <w:t>D</w:t>
      </w:r>
      <w:r w:rsidR="00321F11" w:rsidRPr="007B0EB6">
        <w:rPr>
          <w:rFonts w:ascii="Arial Narrow" w:hAnsi="Arial Narrow"/>
          <w:sz w:val="24"/>
          <w:szCs w:val="24"/>
        </w:rPr>
        <w:t xml:space="preserve"> designation, effective the end of </w:t>
      </w:r>
      <w:r w:rsidR="00812E36">
        <w:rPr>
          <w:rFonts w:ascii="Arial Narrow" w:hAnsi="Arial Narrow"/>
          <w:sz w:val="24"/>
          <w:szCs w:val="24"/>
        </w:rPr>
        <w:t>Fall</w:t>
      </w:r>
      <w:r w:rsidR="00321F11" w:rsidRPr="007B0EB6">
        <w:rPr>
          <w:rFonts w:ascii="Arial Narrow" w:hAnsi="Arial Narrow"/>
          <w:sz w:val="24"/>
          <w:szCs w:val="24"/>
        </w:rPr>
        <w:t xml:space="preserve"> 2024, as it was still not clear</w:t>
      </w:r>
      <w:r w:rsidR="00520A60" w:rsidRPr="007B0EB6">
        <w:rPr>
          <w:rFonts w:ascii="Arial Narrow" w:hAnsi="Arial Narrow"/>
          <w:sz w:val="24"/>
          <w:szCs w:val="24"/>
        </w:rPr>
        <w:t>,</w:t>
      </w:r>
      <w:r w:rsidR="00321F11" w:rsidRPr="007B0EB6">
        <w:rPr>
          <w:rFonts w:ascii="Arial Narrow" w:hAnsi="Arial Narrow"/>
          <w:sz w:val="24"/>
          <w:szCs w:val="24"/>
        </w:rPr>
        <w:t xml:space="preserve"> after the revisions</w:t>
      </w:r>
      <w:r w:rsidR="00520A60" w:rsidRPr="007B0EB6">
        <w:rPr>
          <w:rFonts w:ascii="Arial Narrow" w:hAnsi="Arial Narrow"/>
          <w:sz w:val="24"/>
          <w:szCs w:val="24"/>
        </w:rPr>
        <w:t>,</w:t>
      </w:r>
      <w:r w:rsidR="00321F11" w:rsidRPr="007B0EB6">
        <w:rPr>
          <w:rFonts w:ascii="Arial Narrow" w:hAnsi="Arial Narrow"/>
          <w:sz w:val="24"/>
          <w:szCs w:val="24"/>
        </w:rPr>
        <w:t xml:space="preserve"> that the course met the requirements for the diversity designation.</w:t>
      </w:r>
      <w:r w:rsidR="00321F11" w:rsidRPr="007B0EB6">
        <w:rPr>
          <w:rFonts w:ascii="Arial Narrow" w:hAnsi="Arial Narrow"/>
          <w:sz w:val="24"/>
          <w:szCs w:val="24"/>
        </w:rPr>
        <w:br/>
      </w:r>
      <w:r w:rsidR="00EB2E60" w:rsidRPr="007B0EB6">
        <w:rPr>
          <w:rFonts w:ascii="Arial Narrow" w:hAnsi="Arial Narrow"/>
          <w:sz w:val="24"/>
          <w:szCs w:val="24"/>
        </w:rPr>
        <w:t>10/10/23</w:t>
      </w:r>
      <w:r w:rsidR="008F5726" w:rsidRPr="007B0EB6">
        <w:rPr>
          <w:rFonts w:ascii="Arial Narrow" w:hAnsi="Arial Narrow"/>
          <w:sz w:val="24"/>
          <w:szCs w:val="24"/>
        </w:rPr>
        <w:t xml:space="preserve"> – Received revised </w:t>
      </w:r>
      <w:r w:rsidR="00EF5E92" w:rsidRPr="007B0EB6">
        <w:rPr>
          <w:rFonts w:ascii="Arial Narrow" w:hAnsi="Arial Narrow"/>
          <w:sz w:val="24"/>
          <w:szCs w:val="24"/>
        </w:rPr>
        <w:t>syllabus.</w:t>
      </w:r>
    </w:p>
    <w:p w14:paraId="68087352" w14:textId="1ADB35EF" w:rsidR="007B0EB6" w:rsidRDefault="005514AB" w:rsidP="00321F11">
      <w:pPr>
        <w:spacing w:after="0" w:line="240" w:lineRule="auto"/>
        <w:ind w:left="1440"/>
        <w:rPr>
          <w:rFonts w:ascii="Arial Narrow" w:hAnsi="Arial Narrow"/>
          <w:sz w:val="24"/>
          <w:szCs w:val="24"/>
        </w:rPr>
      </w:pPr>
      <w:r w:rsidRPr="00EA2851">
        <w:rPr>
          <w:rFonts w:ascii="Arial Narrow" w:hAnsi="Arial Narrow"/>
          <w:sz w:val="24"/>
          <w:szCs w:val="24"/>
        </w:rPr>
        <w:t>11/</w:t>
      </w:r>
      <w:r w:rsidR="00341F34" w:rsidRPr="00EA2851">
        <w:rPr>
          <w:rFonts w:ascii="Arial Narrow" w:hAnsi="Arial Narrow"/>
          <w:sz w:val="24"/>
          <w:szCs w:val="24"/>
        </w:rPr>
        <w:t>7/23 – Members approved</w:t>
      </w:r>
      <w:r w:rsidR="00706387">
        <w:rPr>
          <w:rFonts w:ascii="Arial Narrow" w:hAnsi="Arial Narrow"/>
          <w:sz w:val="24"/>
          <w:szCs w:val="24"/>
        </w:rPr>
        <w:t xml:space="preserve"> continuation of</w:t>
      </w:r>
      <w:r w:rsidR="00341F34" w:rsidRPr="00EA2851">
        <w:rPr>
          <w:rFonts w:ascii="Arial Narrow" w:hAnsi="Arial Narrow"/>
          <w:sz w:val="24"/>
          <w:szCs w:val="24"/>
        </w:rPr>
        <w:t xml:space="preserve"> the D designation</w:t>
      </w:r>
      <w:r w:rsidR="00671685" w:rsidRPr="00EA2851">
        <w:rPr>
          <w:rFonts w:ascii="Arial Narrow" w:hAnsi="Arial Narrow"/>
          <w:sz w:val="24"/>
          <w:szCs w:val="24"/>
        </w:rPr>
        <w:t xml:space="preserve">, effective </w:t>
      </w:r>
      <w:r w:rsidR="00A10598">
        <w:rPr>
          <w:rFonts w:ascii="Arial Narrow" w:hAnsi="Arial Narrow"/>
          <w:sz w:val="24"/>
          <w:szCs w:val="24"/>
        </w:rPr>
        <w:t>Spring 2</w:t>
      </w:r>
      <w:r w:rsidR="00671685" w:rsidRPr="00D372D4">
        <w:rPr>
          <w:rFonts w:ascii="Arial Narrow" w:hAnsi="Arial Narrow"/>
          <w:sz w:val="24"/>
          <w:szCs w:val="24"/>
        </w:rPr>
        <w:t>024</w:t>
      </w:r>
      <w:r w:rsidR="00AA2CF7" w:rsidRPr="00D372D4">
        <w:rPr>
          <w:rFonts w:ascii="Arial Narrow" w:hAnsi="Arial Narrow"/>
          <w:sz w:val="24"/>
          <w:szCs w:val="24"/>
        </w:rPr>
        <w:t>.</w:t>
      </w:r>
    </w:p>
    <w:p w14:paraId="54A38505" w14:textId="5DFE1224" w:rsidR="00321F11" w:rsidRDefault="00FB4363" w:rsidP="00321F11">
      <w:pPr>
        <w:spacing w:after="0" w:line="240" w:lineRule="auto"/>
        <w:ind w:left="1440"/>
        <w:rPr>
          <w:rFonts w:ascii="Arial Narrow" w:hAnsi="Arial Narrow" w:cs="Arial"/>
          <w:bCs/>
          <w:sz w:val="24"/>
          <w:szCs w:val="24"/>
        </w:rPr>
      </w:pPr>
      <w:r>
        <w:rPr>
          <w:rFonts w:ascii="Arial Narrow" w:hAnsi="Arial Narrow"/>
          <w:sz w:val="24"/>
          <w:szCs w:val="24"/>
        </w:rPr>
        <w:t xml:space="preserve">Members </w:t>
      </w:r>
      <w:r w:rsidR="003A0A2E">
        <w:rPr>
          <w:rFonts w:ascii="Arial Narrow" w:hAnsi="Arial Narrow"/>
          <w:sz w:val="24"/>
          <w:szCs w:val="24"/>
        </w:rPr>
        <w:t>felt</w:t>
      </w:r>
      <w:r>
        <w:rPr>
          <w:rFonts w:ascii="Arial Narrow" w:hAnsi="Arial Narrow"/>
          <w:sz w:val="24"/>
          <w:szCs w:val="24"/>
        </w:rPr>
        <w:t xml:space="preserve"> that this course could </w:t>
      </w:r>
      <w:r w:rsidR="00124391">
        <w:rPr>
          <w:rFonts w:ascii="Arial Narrow" w:hAnsi="Arial Narrow"/>
          <w:sz w:val="24"/>
          <w:szCs w:val="24"/>
        </w:rPr>
        <w:t xml:space="preserve">provide </w:t>
      </w:r>
      <w:r w:rsidR="00DC56E0">
        <w:rPr>
          <w:rFonts w:ascii="Arial Narrow" w:hAnsi="Arial Narrow"/>
          <w:sz w:val="24"/>
          <w:szCs w:val="24"/>
        </w:rPr>
        <w:t xml:space="preserve">a </w:t>
      </w:r>
      <w:r w:rsidR="00F40B3A">
        <w:rPr>
          <w:rFonts w:ascii="Arial Narrow" w:hAnsi="Arial Narrow"/>
          <w:sz w:val="24"/>
          <w:szCs w:val="24"/>
        </w:rPr>
        <w:t xml:space="preserve">great opportunity to create </w:t>
      </w:r>
      <w:r w:rsidR="00DC56E0">
        <w:rPr>
          <w:rFonts w:ascii="Arial Narrow" w:hAnsi="Arial Narrow"/>
          <w:sz w:val="24"/>
          <w:szCs w:val="24"/>
        </w:rPr>
        <w:t>a</w:t>
      </w:r>
      <w:r w:rsidR="00F40B3A">
        <w:rPr>
          <w:rFonts w:ascii="Arial Narrow" w:hAnsi="Arial Narrow"/>
          <w:sz w:val="24"/>
          <w:szCs w:val="24"/>
        </w:rPr>
        <w:t xml:space="preserve"> </w:t>
      </w:r>
      <w:r w:rsidR="005A6B1B">
        <w:rPr>
          <w:rFonts w:ascii="Arial Narrow" w:hAnsi="Arial Narrow"/>
          <w:sz w:val="24"/>
          <w:szCs w:val="24"/>
        </w:rPr>
        <w:t>valuable</w:t>
      </w:r>
      <w:r w:rsidR="00D0522F">
        <w:rPr>
          <w:rFonts w:ascii="Arial Narrow" w:hAnsi="Arial Narrow"/>
          <w:sz w:val="24"/>
          <w:szCs w:val="24"/>
        </w:rPr>
        <w:t>,</w:t>
      </w:r>
      <w:r w:rsidR="005A6B1B">
        <w:rPr>
          <w:rFonts w:ascii="Arial Narrow" w:hAnsi="Arial Narrow"/>
          <w:sz w:val="24"/>
          <w:szCs w:val="24"/>
        </w:rPr>
        <w:t xml:space="preserve"> </w:t>
      </w:r>
      <w:r w:rsidR="00D139AB">
        <w:rPr>
          <w:rFonts w:ascii="Arial Narrow" w:hAnsi="Arial Narrow"/>
          <w:sz w:val="24"/>
          <w:szCs w:val="24"/>
        </w:rPr>
        <w:t>much-needed</w:t>
      </w:r>
      <w:r w:rsidR="00A5575B">
        <w:rPr>
          <w:rFonts w:ascii="Arial Narrow" w:hAnsi="Arial Narrow"/>
          <w:sz w:val="24"/>
          <w:szCs w:val="24"/>
        </w:rPr>
        <w:t xml:space="preserve"> </w:t>
      </w:r>
      <w:r w:rsidR="005A6B1B">
        <w:rPr>
          <w:rFonts w:ascii="Arial Narrow" w:hAnsi="Arial Narrow"/>
          <w:sz w:val="24"/>
          <w:szCs w:val="24"/>
        </w:rPr>
        <w:t xml:space="preserve">course </w:t>
      </w:r>
      <w:r w:rsidR="00046C6D">
        <w:rPr>
          <w:rFonts w:ascii="Arial Narrow" w:hAnsi="Arial Narrow"/>
          <w:sz w:val="24"/>
          <w:szCs w:val="24"/>
        </w:rPr>
        <w:t>w</w:t>
      </w:r>
      <w:r w:rsidR="00DC56E0">
        <w:rPr>
          <w:rFonts w:ascii="Arial Narrow" w:hAnsi="Arial Narrow"/>
          <w:sz w:val="24"/>
          <w:szCs w:val="24"/>
        </w:rPr>
        <w:t xml:space="preserve">ith a broader </w:t>
      </w:r>
      <w:r w:rsidR="00F5299C">
        <w:rPr>
          <w:rFonts w:ascii="Arial Narrow" w:hAnsi="Arial Narrow"/>
          <w:sz w:val="24"/>
          <w:szCs w:val="24"/>
        </w:rPr>
        <w:t>emphasis</w:t>
      </w:r>
      <w:r w:rsidR="00373373">
        <w:rPr>
          <w:rFonts w:ascii="Arial Narrow" w:hAnsi="Arial Narrow"/>
          <w:sz w:val="24"/>
          <w:szCs w:val="24"/>
        </w:rPr>
        <w:t xml:space="preserve"> and </w:t>
      </w:r>
      <w:r w:rsidR="007D210E">
        <w:rPr>
          <w:rFonts w:ascii="Arial Narrow" w:hAnsi="Arial Narrow"/>
          <w:sz w:val="24"/>
          <w:szCs w:val="24"/>
        </w:rPr>
        <w:t>focus</w:t>
      </w:r>
      <w:r w:rsidR="00E4430A">
        <w:rPr>
          <w:rFonts w:ascii="Arial Narrow" w:hAnsi="Arial Narrow"/>
          <w:sz w:val="24"/>
          <w:szCs w:val="24"/>
        </w:rPr>
        <w:t xml:space="preserve"> related to </w:t>
      </w:r>
      <w:r w:rsidR="0049118A">
        <w:rPr>
          <w:rFonts w:ascii="Arial Narrow" w:hAnsi="Arial Narrow"/>
          <w:sz w:val="24"/>
          <w:szCs w:val="24"/>
        </w:rPr>
        <w:t>individuals</w:t>
      </w:r>
      <w:r w:rsidR="00055C8A">
        <w:rPr>
          <w:rFonts w:ascii="Arial Narrow" w:hAnsi="Arial Narrow"/>
          <w:sz w:val="24"/>
          <w:szCs w:val="24"/>
        </w:rPr>
        <w:t xml:space="preserve"> with disabilities </w:t>
      </w:r>
      <w:r w:rsidR="00EB6861">
        <w:rPr>
          <w:rFonts w:ascii="Arial Narrow" w:hAnsi="Arial Narrow"/>
          <w:sz w:val="24"/>
          <w:szCs w:val="24"/>
        </w:rPr>
        <w:t>and</w:t>
      </w:r>
      <w:r w:rsidR="00055C8A">
        <w:rPr>
          <w:rFonts w:ascii="Arial Narrow" w:hAnsi="Arial Narrow"/>
          <w:sz w:val="24"/>
          <w:szCs w:val="24"/>
        </w:rPr>
        <w:t xml:space="preserve"> those that might age into disabilit</w:t>
      </w:r>
      <w:r w:rsidR="00497DAB">
        <w:rPr>
          <w:rFonts w:ascii="Arial Narrow" w:hAnsi="Arial Narrow"/>
          <w:sz w:val="24"/>
          <w:szCs w:val="24"/>
        </w:rPr>
        <w:t>y</w:t>
      </w:r>
      <w:r w:rsidR="00F5299C">
        <w:rPr>
          <w:rFonts w:ascii="Arial Narrow" w:hAnsi="Arial Narrow"/>
          <w:sz w:val="24"/>
          <w:szCs w:val="24"/>
        </w:rPr>
        <w:t>.</w:t>
      </w:r>
      <w:r w:rsidR="008432C4">
        <w:rPr>
          <w:rFonts w:ascii="Arial Narrow" w:hAnsi="Arial Narrow"/>
          <w:sz w:val="24"/>
          <w:szCs w:val="24"/>
        </w:rPr>
        <w:t xml:space="preserve">  </w:t>
      </w:r>
      <w:r w:rsidR="00F5299C">
        <w:rPr>
          <w:rFonts w:ascii="Arial Narrow" w:hAnsi="Arial Narrow" w:cs="Arial"/>
          <w:bCs/>
          <w:sz w:val="24"/>
          <w:szCs w:val="24"/>
        </w:rPr>
        <w:t xml:space="preserve">Not </w:t>
      </w:r>
      <w:r w:rsidR="003F7D63">
        <w:rPr>
          <w:rFonts w:ascii="Arial Narrow" w:hAnsi="Arial Narrow" w:cs="Arial"/>
          <w:bCs/>
          <w:sz w:val="24"/>
          <w:szCs w:val="24"/>
        </w:rPr>
        <w:t>restricting people to their identity</w:t>
      </w:r>
      <w:r w:rsidR="00E908AF">
        <w:rPr>
          <w:rFonts w:ascii="Arial Narrow" w:hAnsi="Arial Narrow" w:cs="Arial"/>
          <w:bCs/>
          <w:sz w:val="24"/>
          <w:szCs w:val="24"/>
        </w:rPr>
        <w:t xml:space="preserve"> but cultivating a stronger understanding</w:t>
      </w:r>
      <w:r w:rsidR="00753C9C">
        <w:rPr>
          <w:rFonts w:ascii="Arial Narrow" w:hAnsi="Arial Narrow" w:cs="Arial"/>
          <w:bCs/>
          <w:sz w:val="24"/>
          <w:szCs w:val="24"/>
        </w:rPr>
        <w:t xml:space="preserve"> of the world</w:t>
      </w:r>
      <w:r w:rsidR="0051062B">
        <w:rPr>
          <w:rFonts w:ascii="Arial Narrow" w:hAnsi="Arial Narrow" w:cs="Arial"/>
          <w:bCs/>
          <w:sz w:val="24"/>
          <w:szCs w:val="24"/>
        </w:rPr>
        <w:t xml:space="preserve"> </w:t>
      </w:r>
      <w:r w:rsidR="00977A51">
        <w:rPr>
          <w:rFonts w:ascii="Arial Narrow" w:hAnsi="Arial Narrow" w:cs="Arial"/>
          <w:bCs/>
          <w:sz w:val="24"/>
          <w:szCs w:val="24"/>
        </w:rPr>
        <w:t xml:space="preserve">in which </w:t>
      </w:r>
      <w:r w:rsidR="0051062B">
        <w:rPr>
          <w:rFonts w:ascii="Arial Narrow" w:hAnsi="Arial Narrow" w:cs="Arial"/>
          <w:bCs/>
          <w:sz w:val="24"/>
          <w:szCs w:val="24"/>
        </w:rPr>
        <w:t xml:space="preserve">they </w:t>
      </w:r>
      <w:r w:rsidR="00C81BAD">
        <w:rPr>
          <w:rFonts w:ascii="Arial Narrow" w:hAnsi="Arial Narrow" w:cs="Arial"/>
          <w:bCs/>
          <w:sz w:val="24"/>
          <w:szCs w:val="24"/>
        </w:rPr>
        <w:t>live</w:t>
      </w:r>
      <w:r w:rsidR="008220E0">
        <w:rPr>
          <w:rFonts w:ascii="Arial Narrow" w:hAnsi="Arial Narrow" w:cs="Arial"/>
          <w:bCs/>
          <w:sz w:val="24"/>
          <w:szCs w:val="24"/>
        </w:rPr>
        <w:t xml:space="preserve"> and how to better understand</w:t>
      </w:r>
      <w:r w:rsidR="00960C0D">
        <w:rPr>
          <w:rFonts w:ascii="Arial Narrow" w:hAnsi="Arial Narrow" w:cs="Arial"/>
          <w:bCs/>
          <w:sz w:val="24"/>
          <w:szCs w:val="24"/>
        </w:rPr>
        <w:t xml:space="preserve"> that environment</w:t>
      </w:r>
      <w:r w:rsidR="003F7D63">
        <w:rPr>
          <w:rFonts w:ascii="Arial Narrow" w:hAnsi="Arial Narrow" w:cs="Arial"/>
          <w:bCs/>
          <w:sz w:val="24"/>
          <w:szCs w:val="24"/>
        </w:rPr>
        <w:t xml:space="preserve">. </w:t>
      </w:r>
      <w:r w:rsidR="00403287">
        <w:rPr>
          <w:rFonts w:ascii="Arial Narrow" w:hAnsi="Arial Narrow" w:cs="Arial"/>
          <w:bCs/>
          <w:sz w:val="24"/>
          <w:szCs w:val="24"/>
        </w:rPr>
        <w:t>Members</w:t>
      </w:r>
      <w:r w:rsidR="004D4994">
        <w:rPr>
          <w:rFonts w:ascii="Arial Narrow" w:hAnsi="Arial Narrow" w:cs="Arial"/>
          <w:bCs/>
          <w:sz w:val="24"/>
          <w:szCs w:val="24"/>
        </w:rPr>
        <w:t xml:space="preserve"> suggested</w:t>
      </w:r>
      <w:r w:rsidR="006A2B2B">
        <w:rPr>
          <w:rFonts w:ascii="Arial Narrow" w:hAnsi="Arial Narrow" w:cs="Arial"/>
          <w:bCs/>
          <w:sz w:val="24"/>
          <w:szCs w:val="24"/>
        </w:rPr>
        <w:t xml:space="preserve"> that </w:t>
      </w:r>
      <w:r w:rsidR="005807C9">
        <w:rPr>
          <w:rFonts w:ascii="Arial Narrow" w:hAnsi="Arial Narrow" w:cs="Arial"/>
          <w:bCs/>
          <w:sz w:val="24"/>
          <w:szCs w:val="24"/>
        </w:rPr>
        <w:t>it</w:t>
      </w:r>
      <w:r w:rsidR="006A2B2B">
        <w:rPr>
          <w:rFonts w:ascii="Arial Narrow" w:hAnsi="Arial Narrow" w:cs="Arial"/>
          <w:bCs/>
          <w:sz w:val="24"/>
          <w:szCs w:val="24"/>
        </w:rPr>
        <w:t xml:space="preserve"> might be </w:t>
      </w:r>
      <w:r w:rsidR="005807C9">
        <w:rPr>
          <w:rFonts w:ascii="Arial Narrow" w:hAnsi="Arial Narrow" w:cs="Arial"/>
          <w:bCs/>
          <w:sz w:val="24"/>
          <w:szCs w:val="24"/>
        </w:rPr>
        <w:t>beneficial</w:t>
      </w:r>
      <w:r w:rsidR="004D4994">
        <w:rPr>
          <w:rFonts w:ascii="Arial Narrow" w:hAnsi="Arial Narrow" w:cs="Arial"/>
          <w:bCs/>
          <w:sz w:val="24"/>
          <w:szCs w:val="24"/>
        </w:rPr>
        <w:t xml:space="preserve"> to i</w:t>
      </w:r>
      <w:r w:rsidR="003F7D63">
        <w:rPr>
          <w:rFonts w:ascii="Arial Narrow" w:hAnsi="Arial Narrow" w:cs="Arial"/>
          <w:bCs/>
          <w:sz w:val="24"/>
          <w:szCs w:val="24"/>
        </w:rPr>
        <w:t>nterview people</w:t>
      </w:r>
      <w:r w:rsidR="009A2DB3">
        <w:rPr>
          <w:rFonts w:ascii="Arial Narrow" w:hAnsi="Arial Narrow" w:cs="Arial"/>
          <w:bCs/>
          <w:sz w:val="24"/>
          <w:szCs w:val="24"/>
        </w:rPr>
        <w:t xml:space="preserve"> and </w:t>
      </w:r>
      <w:r w:rsidR="003C53E3">
        <w:rPr>
          <w:rFonts w:ascii="Arial Narrow" w:hAnsi="Arial Narrow" w:cs="Arial"/>
          <w:bCs/>
          <w:sz w:val="24"/>
          <w:szCs w:val="24"/>
        </w:rPr>
        <w:t xml:space="preserve">visit </w:t>
      </w:r>
      <w:r w:rsidR="009A2DB3">
        <w:rPr>
          <w:rFonts w:ascii="Arial Narrow" w:hAnsi="Arial Narrow" w:cs="Arial"/>
          <w:bCs/>
          <w:sz w:val="24"/>
          <w:szCs w:val="24"/>
        </w:rPr>
        <w:t xml:space="preserve">the </w:t>
      </w:r>
      <w:r w:rsidR="00AE7122">
        <w:rPr>
          <w:rFonts w:ascii="Arial Narrow" w:hAnsi="Arial Narrow" w:cs="Arial"/>
          <w:bCs/>
          <w:sz w:val="24"/>
          <w:szCs w:val="24"/>
        </w:rPr>
        <w:t>accommodations for the disabled</w:t>
      </w:r>
      <w:r w:rsidR="005956B4">
        <w:rPr>
          <w:rFonts w:ascii="Arial Narrow" w:hAnsi="Arial Narrow" w:cs="Arial"/>
          <w:bCs/>
          <w:sz w:val="24"/>
          <w:szCs w:val="24"/>
        </w:rPr>
        <w:t xml:space="preserve">. </w:t>
      </w:r>
      <w:r w:rsidR="005956B4" w:rsidRPr="005956B4">
        <w:rPr>
          <w:rFonts w:ascii="Arial Narrow" w:hAnsi="Arial Narrow"/>
          <w:sz w:val="24"/>
          <w:szCs w:val="24"/>
        </w:rPr>
        <w:t xml:space="preserve"> </w:t>
      </w:r>
      <w:r w:rsidR="005956B4">
        <w:rPr>
          <w:rFonts w:ascii="Arial Narrow" w:hAnsi="Arial Narrow"/>
          <w:sz w:val="24"/>
          <w:szCs w:val="24"/>
        </w:rPr>
        <w:t>Perhaps inquire into what</w:t>
      </w:r>
      <w:r w:rsidR="0040445C">
        <w:rPr>
          <w:rFonts w:ascii="Arial Narrow" w:hAnsi="Arial Narrow"/>
          <w:sz w:val="24"/>
          <w:szCs w:val="24"/>
        </w:rPr>
        <w:t xml:space="preserve"> </w:t>
      </w:r>
      <w:r w:rsidR="005956B4">
        <w:rPr>
          <w:rFonts w:ascii="Arial Narrow" w:hAnsi="Arial Narrow"/>
          <w:sz w:val="24"/>
          <w:szCs w:val="24"/>
        </w:rPr>
        <w:t>is needed</w:t>
      </w:r>
      <w:r w:rsidR="009A2DB3">
        <w:rPr>
          <w:rFonts w:ascii="Arial Narrow" w:hAnsi="Arial Narrow" w:cs="Arial"/>
          <w:bCs/>
          <w:sz w:val="24"/>
          <w:szCs w:val="24"/>
        </w:rPr>
        <w:t>.</w:t>
      </w:r>
      <w:r w:rsidR="00AE7122">
        <w:rPr>
          <w:rFonts w:ascii="Arial Narrow" w:hAnsi="Arial Narrow" w:cs="Arial"/>
          <w:bCs/>
          <w:sz w:val="24"/>
          <w:szCs w:val="24"/>
        </w:rPr>
        <w:t xml:space="preserve"> </w:t>
      </w:r>
      <w:r w:rsidR="00EA6512">
        <w:rPr>
          <w:rFonts w:ascii="Arial Narrow" w:hAnsi="Arial Narrow"/>
          <w:sz w:val="24"/>
          <w:szCs w:val="24"/>
        </w:rPr>
        <w:t xml:space="preserve">Members </w:t>
      </w:r>
      <w:r w:rsidR="00806B6B">
        <w:rPr>
          <w:rFonts w:ascii="Arial Narrow" w:hAnsi="Arial Narrow"/>
          <w:sz w:val="24"/>
          <w:szCs w:val="24"/>
        </w:rPr>
        <w:t>were inter</w:t>
      </w:r>
      <w:r w:rsidR="00157F0D">
        <w:rPr>
          <w:rFonts w:ascii="Arial Narrow" w:hAnsi="Arial Narrow"/>
          <w:sz w:val="24"/>
          <w:szCs w:val="24"/>
        </w:rPr>
        <w:t xml:space="preserve">ested in </w:t>
      </w:r>
      <w:r w:rsidR="00EA6512">
        <w:rPr>
          <w:rFonts w:ascii="Arial Narrow" w:hAnsi="Arial Narrow"/>
          <w:sz w:val="24"/>
          <w:szCs w:val="24"/>
        </w:rPr>
        <w:t>strengthen</w:t>
      </w:r>
      <w:r w:rsidR="0033597B">
        <w:rPr>
          <w:rFonts w:ascii="Arial Narrow" w:hAnsi="Arial Narrow"/>
          <w:sz w:val="24"/>
          <w:szCs w:val="24"/>
        </w:rPr>
        <w:t>ing</w:t>
      </w:r>
      <w:r w:rsidR="00EA6512">
        <w:rPr>
          <w:rFonts w:ascii="Arial Narrow" w:hAnsi="Arial Narrow"/>
          <w:sz w:val="24"/>
          <w:szCs w:val="24"/>
        </w:rPr>
        <w:t xml:space="preserve"> </w:t>
      </w:r>
      <w:r w:rsidR="00F042A2">
        <w:rPr>
          <w:rFonts w:ascii="Arial Narrow" w:hAnsi="Arial Narrow"/>
          <w:sz w:val="24"/>
          <w:szCs w:val="24"/>
        </w:rPr>
        <w:t>students’</w:t>
      </w:r>
      <w:r w:rsidR="00EA6512">
        <w:rPr>
          <w:rFonts w:ascii="Arial Narrow" w:hAnsi="Arial Narrow"/>
          <w:sz w:val="24"/>
          <w:szCs w:val="24"/>
        </w:rPr>
        <w:t xml:space="preserve"> knowledge o</w:t>
      </w:r>
      <w:r w:rsidR="009E1D76">
        <w:rPr>
          <w:rFonts w:ascii="Arial Narrow" w:hAnsi="Arial Narrow"/>
          <w:sz w:val="24"/>
          <w:szCs w:val="24"/>
        </w:rPr>
        <w:t>n</w:t>
      </w:r>
      <w:r w:rsidR="00EA6512">
        <w:rPr>
          <w:rFonts w:ascii="Arial Narrow" w:hAnsi="Arial Narrow"/>
          <w:sz w:val="24"/>
          <w:szCs w:val="24"/>
        </w:rPr>
        <w:t xml:space="preserve"> th</w:t>
      </w:r>
      <w:r w:rsidR="009E1D76">
        <w:rPr>
          <w:rFonts w:ascii="Arial Narrow" w:hAnsi="Arial Narrow"/>
          <w:sz w:val="24"/>
          <w:szCs w:val="24"/>
        </w:rPr>
        <w:t>is</w:t>
      </w:r>
      <w:r w:rsidR="00EA6512">
        <w:rPr>
          <w:rFonts w:ascii="Arial Narrow" w:hAnsi="Arial Narrow"/>
          <w:sz w:val="24"/>
          <w:szCs w:val="24"/>
        </w:rPr>
        <w:t xml:space="preserve"> issue</w:t>
      </w:r>
      <w:r w:rsidR="00982B12">
        <w:rPr>
          <w:rFonts w:ascii="Arial Narrow" w:hAnsi="Arial Narrow"/>
          <w:sz w:val="24"/>
          <w:szCs w:val="24"/>
        </w:rPr>
        <w:t>.</w:t>
      </w:r>
      <w:r w:rsidR="00EA6512">
        <w:rPr>
          <w:rFonts w:ascii="Arial Narrow" w:hAnsi="Arial Narrow"/>
          <w:sz w:val="24"/>
          <w:szCs w:val="24"/>
        </w:rPr>
        <w:t xml:space="preserve">  </w:t>
      </w:r>
    </w:p>
    <w:p w14:paraId="2A1621CA" w14:textId="487EE3A7" w:rsidR="00D60944" w:rsidRDefault="00D60944" w:rsidP="00321F11">
      <w:pPr>
        <w:spacing w:after="0" w:line="240" w:lineRule="auto"/>
        <w:ind w:left="1440"/>
        <w:rPr>
          <w:rFonts w:ascii="Arial Narrow" w:hAnsi="Arial Narrow" w:cs="Arial"/>
          <w:bCs/>
          <w:sz w:val="24"/>
          <w:szCs w:val="24"/>
        </w:rPr>
      </w:pPr>
      <w:r>
        <w:rPr>
          <w:rFonts w:ascii="Arial Narrow" w:hAnsi="Arial Narrow" w:cs="Arial"/>
          <w:bCs/>
          <w:sz w:val="24"/>
          <w:szCs w:val="24"/>
        </w:rPr>
        <w:t xml:space="preserve">Dr. Washington will reach out to </w:t>
      </w:r>
      <w:r w:rsidR="00A618AD">
        <w:rPr>
          <w:rFonts w:ascii="Arial Narrow" w:hAnsi="Arial Narrow" w:cs="Arial"/>
          <w:bCs/>
          <w:sz w:val="24"/>
          <w:szCs w:val="24"/>
        </w:rPr>
        <w:t>Dr. Roberts</w:t>
      </w:r>
      <w:r w:rsidR="0018589E">
        <w:rPr>
          <w:rFonts w:ascii="Arial Narrow" w:hAnsi="Arial Narrow" w:cs="Arial"/>
          <w:bCs/>
          <w:sz w:val="24"/>
          <w:szCs w:val="24"/>
        </w:rPr>
        <w:t xml:space="preserve"> with more feedback</w:t>
      </w:r>
      <w:r w:rsidR="00A618AD">
        <w:rPr>
          <w:rFonts w:ascii="Arial Narrow" w:hAnsi="Arial Narrow" w:cs="Arial"/>
          <w:bCs/>
          <w:sz w:val="24"/>
          <w:szCs w:val="24"/>
        </w:rPr>
        <w:t>.</w:t>
      </w:r>
    </w:p>
    <w:p w14:paraId="5F787715" w14:textId="77777777" w:rsidR="00B81C7C" w:rsidRDefault="00B81C7C" w:rsidP="00321F11">
      <w:pPr>
        <w:spacing w:after="0" w:line="240" w:lineRule="auto"/>
        <w:ind w:left="1440"/>
        <w:rPr>
          <w:rFonts w:ascii="Arial Narrow" w:hAnsi="Arial Narrow" w:cs="Arial"/>
          <w:bCs/>
          <w:sz w:val="24"/>
          <w:szCs w:val="24"/>
        </w:rPr>
      </w:pPr>
    </w:p>
    <w:p w14:paraId="7F35D3E2" w14:textId="77777777" w:rsidR="00B81C7C" w:rsidRDefault="00B81C7C" w:rsidP="00321F11">
      <w:pPr>
        <w:spacing w:after="0" w:line="240" w:lineRule="auto"/>
        <w:ind w:left="1440"/>
        <w:rPr>
          <w:rFonts w:ascii="Arial Narrow" w:hAnsi="Arial Narrow" w:cs="Arial"/>
          <w:bCs/>
          <w:sz w:val="24"/>
          <w:szCs w:val="24"/>
        </w:rPr>
      </w:pPr>
    </w:p>
    <w:p w14:paraId="1A8FEA51" w14:textId="77777777" w:rsidR="00036EBC" w:rsidRDefault="00036EBC" w:rsidP="00321F11">
      <w:pPr>
        <w:spacing w:after="0" w:line="240" w:lineRule="auto"/>
        <w:ind w:left="1440"/>
        <w:rPr>
          <w:rFonts w:ascii="Arial Narrow" w:hAnsi="Arial Narrow" w:cs="Arial"/>
          <w:bCs/>
          <w:sz w:val="24"/>
          <w:szCs w:val="24"/>
        </w:rPr>
      </w:pPr>
    </w:p>
    <w:p w14:paraId="56A545F7" w14:textId="77777777" w:rsidR="00036EBC" w:rsidRDefault="00036EBC" w:rsidP="00321F11">
      <w:pPr>
        <w:spacing w:after="0" w:line="240" w:lineRule="auto"/>
        <w:ind w:left="1440"/>
        <w:rPr>
          <w:rFonts w:ascii="Arial Narrow" w:hAnsi="Arial Narrow" w:cs="Arial"/>
          <w:bCs/>
          <w:sz w:val="24"/>
          <w:szCs w:val="24"/>
        </w:rPr>
      </w:pPr>
    </w:p>
    <w:p w14:paraId="02057750" w14:textId="2032E63D" w:rsidR="0072330A" w:rsidRPr="0072330A" w:rsidRDefault="0072330A" w:rsidP="0072330A">
      <w:pPr>
        <w:shd w:val="clear" w:color="auto" w:fill="FFFFFF"/>
        <w:spacing w:after="0" w:line="240" w:lineRule="auto"/>
        <w:ind w:left="1440"/>
        <w:textAlignment w:val="baseline"/>
        <w:rPr>
          <w:rFonts w:ascii="Arial Narrow" w:eastAsia="Times New Roman" w:hAnsi="Arial Narrow" w:cs="Open Sans"/>
          <w:sz w:val="24"/>
          <w:szCs w:val="24"/>
        </w:rPr>
      </w:pPr>
    </w:p>
    <w:sectPr w:rsidR="0072330A" w:rsidRPr="0072330A" w:rsidSect="00DE14BF">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848"/>
    <w:multiLevelType w:val="hybridMultilevel"/>
    <w:tmpl w:val="874E65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915DA7"/>
    <w:multiLevelType w:val="hybridMultilevel"/>
    <w:tmpl w:val="8CA06F38"/>
    <w:lvl w:ilvl="0" w:tplc="04090003">
      <w:start w:val="1"/>
      <w:numFmt w:val="bullet"/>
      <w:lvlText w:val="o"/>
      <w:lvlJc w:val="left"/>
      <w:pPr>
        <w:ind w:left="6840" w:hanging="360"/>
      </w:pPr>
      <w:rPr>
        <w:rFonts w:ascii="Courier New" w:hAnsi="Courier New" w:cs="Courier New" w:hint="default"/>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15:restartNumberingAfterBreak="0">
    <w:nsid w:val="23314977"/>
    <w:multiLevelType w:val="hybridMultilevel"/>
    <w:tmpl w:val="504A9C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E377F2"/>
    <w:multiLevelType w:val="hybridMultilevel"/>
    <w:tmpl w:val="4DAAED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DD0F4C"/>
    <w:multiLevelType w:val="hybridMultilevel"/>
    <w:tmpl w:val="374EF592"/>
    <w:lvl w:ilvl="0" w:tplc="04090003">
      <w:start w:val="1"/>
      <w:numFmt w:val="bullet"/>
      <w:lvlText w:val="o"/>
      <w:lvlJc w:val="left"/>
      <w:pPr>
        <w:ind w:left="2580" w:hanging="360"/>
      </w:pPr>
      <w:rPr>
        <w:rFonts w:ascii="Courier New" w:hAnsi="Courier New" w:cs="Courier New"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5" w15:restartNumberingAfterBreak="0">
    <w:nsid w:val="2C18620D"/>
    <w:multiLevelType w:val="hybridMultilevel"/>
    <w:tmpl w:val="91A259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0A70426"/>
    <w:multiLevelType w:val="hybridMultilevel"/>
    <w:tmpl w:val="8DA2FC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4217B1"/>
    <w:multiLevelType w:val="hybridMultilevel"/>
    <w:tmpl w:val="09A41B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7F30832"/>
    <w:multiLevelType w:val="hybridMultilevel"/>
    <w:tmpl w:val="3708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65B35"/>
    <w:multiLevelType w:val="hybridMultilevel"/>
    <w:tmpl w:val="B5BEDE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A25650"/>
    <w:multiLevelType w:val="hybridMultilevel"/>
    <w:tmpl w:val="FA120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7FD5776"/>
    <w:multiLevelType w:val="hybridMultilevel"/>
    <w:tmpl w:val="F3E4FD02"/>
    <w:lvl w:ilvl="0" w:tplc="04090003">
      <w:start w:val="1"/>
      <w:numFmt w:val="bullet"/>
      <w:lvlText w:val="o"/>
      <w:lvlJc w:val="left"/>
      <w:pPr>
        <w:ind w:left="2580" w:hanging="360"/>
      </w:pPr>
      <w:rPr>
        <w:rFonts w:ascii="Courier New" w:hAnsi="Courier New" w:cs="Courier New"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2" w15:restartNumberingAfterBreak="0">
    <w:nsid w:val="5A647FB7"/>
    <w:multiLevelType w:val="hybridMultilevel"/>
    <w:tmpl w:val="5FA0DBA2"/>
    <w:lvl w:ilvl="0" w:tplc="04090003">
      <w:start w:val="1"/>
      <w:numFmt w:val="bullet"/>
      <w:lvlText w:val="o"/>
      <w:lvlJc w:val="left"/>
      <w:pPr>
        <w:ind w:left="2580" w:hanging="360"/>
      </w:pPr>
      <w:rPr>
        <w:rFonts w:ascii="Courier New" w:hAnsi="Courier New" w:cs="Courier New"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3" w15:restartNumberingAfterBreak="0">
    <w:nsid w:val="5D4A2ADD"/>
    <w:multiLevelType w:val="hybridMultilevel"/>
    <w:tmpl w:val="5C963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7A91A2D"/>
    <w:multiLevelType w:val="hybridMultilevel"/>
    <w:tmpl w:val="AB6A6BD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69AE17B9"/>
    <w:multiLevelType w:val="hybridMultilevel"/>
    <w:tmpl w:val="546E6B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0E715CF"/>
    <w:multiLevelType w:val="hybridMultilevel"/>
    <w:tmpl w:val="FAF04D7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D3828BD"/>
    <w:multiLevelType w:val="hybridMultilevel"/>
    <w:tmpl w:val="2A1033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09998277">
    <w:abstractNumId w:val="0"/>
  </w:num>
  <w:num w:numId="2" w16cid:durableId="1099910441">
    <w:abstractNumId w:val="13"/>
  </w:num>
  <w:num w:numId="3" w16cid:durableId="1168323175">
    <w:abstractNumId w:val="8"/>
  </w:num>
  <w:num w:numId="4" w16cid:durableId="1622421374">
    <w:abstractNumId w:val="1"/>
  </w:num>
  <w:num w:numId="5" w16cid:durableId="892352813">
    <w:abstractNumId w:val="3"/>
  </w:num>
  <w:num w:numId="6" w16cid:durableId="595670274">
    <w:abstractNumId w:val="6"/>
  </w:num>
  <w:num w:numId="7" w16cid:durableId="1072311279">
    <w:abstractNumId w:val="5"/>
  </w:num>
  <w:num w:numId="8" w16cid:durableId="658002448">
    <w:abstractNumId w:val="16"/>
  </w:num>
  <w:num w:numId="9" w16cid:durableId="346909308">
    <w:abstractNumId w:val="10"/>
  </w:num>
  <w:num w:numId="10" w16cid:durableId="1762682932">
    <w:abstractNumId w:val="14"/>
  </w:num>
  <w:num w:numId="11" w16cid:durableId="2086143135">
    <w:abstractNumId w:val="15"/>
  </w:num>
  <w:num w:numId="12" w16cid:durableId="2004553065">
    <w:abstractNumId w:val="4"/>
  </w:num>
  <w:num w:numId="13" w16cid:durableId="1144660512">
    <w:abstractNumId w:val="12"/>
  </w:num>
  <w:num w:numId="14" w16cid:durableId="874540988">
    <w:abstractNumId w:val="11"/>
  </w:num>
  <w:num w:numId="15" w16cid:durableId="22485161">
    <w:abstractNumId w:val="9"/>
  </w:num>
  <w:num w:numId="16" w16cid:durableId="569967413">
    <w:abstractNumId w:val="7"/>
  </w:num>
  <w:num w:numId="17" w16cid:durableId="260143132">
    <w:abstractNumId w:val="2"/>
  </w:num>
  <w:num w:numId="18" w16cid:durableId="3729234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13"/>
    <w:rsid w:val="00001238"/>
    <w:rsid w:val="00002D8C"/>
    <w:rsid w:val="00005C4B"/>
    <w:rsid w:val="00013CD8"/>
    <w:rsid w:val="00016B8D"/>
    <w:rsid w:val="00017088"/>
    <w:rsid w:val="00021310"/>
    <w:rsid w:val="00026B50"/>
    <w:rsid w:val="0002720B"/>
    <w:rsid w:val="000322EF"/>
    <w:rsid w:val="00034BA2"/>
    <w:rsid w:val="00036EBC"/>
    <w:rsid w:val="00040ED2"/>
    <w:rsid w:val="00041051"/>
    <w:rsid w:val="000423CB"/>
    <w:rsid w:val="00042D66"/>
    <w:rsid w:val="000435E3"/>
    <w:rsid w:val="00043962"/>
    <w:rsid w:val="00044C83"/>
    <w:rsid w:val="00046C6D"/>
    <w:rsid w:val="00047E48"/>
    <w:rsid w:val="0005091E"/>
    <w:rsid w:val="000538C1"/>
    <w:rsid w:val="0005448F"/>
    <w:rsid w:val="00055C8A"/>
    <w:rsid w:val="0005627C"/>
    <w:rsid w:val="00056BE0"/>
    <w:rsid w:val="00062859"/>
    <w:rsid w:val="00067335"/>
    <w:rsid w:val="00072235"/>
    <w:rsid w:val="00077C37"/>
    <w:rsid w:val="00077E79"/>
    <w:rsid w:val="00080282"/>
    <w:rsid w:val="00084212"/>
    <w:rsid w:val="000856BC"/>
    <w:rsid w:val="00086EBD"/>
    <w:rsid w:val="00092723"/>
    <w:rsid w:val="000929DB"/>
    <w:rsid w:val="00094537"/>
    <w:rsid w:val="0009459F"/>
    <w:rsid w:val="00094725"/>
    <w:rsid w:val="000957EC"/>
    <w:rsid w:val="000A06EA"/>
    <w:rsid w:val="000A0B32"/>
    <w:rsid w:val="000A0F85"/>
    <w:rsid w:val="000A10E1"/>
    <w:rsid w:val="000A3EAD"/>
    <w:rsid w:val="000A6027"/>
    <w:rsid w:val="000B1C5A"/>
    <w:rsid w:val="000B55F1"/>
    <w:rsid w:val="000B7D23"/>
    <w:rsid w:val="000C024E"/>
    <w:rsid w:val="000C0DB4"/>
    <w:rsid w:val="000C1298"/>
    <w:rsid w:val="000C2166"/>
    <w:rsid w:val="000C25AE"/>
    <w:rsid w:val="000E0260"/>
    <w:rsid w:val="000E2BBB"/>
    <w:rsid w:val="000E2F58"/>
    <w:rsid w:val="000E437E"/>
    <w:rsid w:val="000E4F18"/>
    <w:rsid w:val="000E5460"/>
    <w:rsid w:val="000E6270"/>
    <w:rsid w:val="000E7081"/>
    <w:rsid w:val="000F0EE4"/>
    <w:rsid w:val="000F222C"/>
    <w:rsid w:val="0010051F"/>
    <w:rsid w:val="00100544"/>
    <w:rsid w:val="00100E10"/>
    <w:rsid w:val="00101443"/>
    <w:rsid w:val="00103977"/>
    <w:rsid w:val="00104BB3"/>
    <w:rsid w:val="00104CC4"/>
    <w:rsid w:val="001220EE"/>
    <w:rsid w:val="00124391"/>
    <w:rsid w:val="0012458A"/>
    <w:rsid w:val="00125EFE"/>
    <w:rsid w:val="00130FF5"/>
    <w:rsid w:val="00131F36"/>
    <w:rsid w:val="00132A48"/>
    <w:rsid w:val="0013369B"/>
    <w:rsid w:val="00135EC8"/>
    <w:rsid w:val="001417D8"/>
    <w:rsid w:val="00143801"/>
    <w:rsid w:val="00144CC3"/>
    <w:rsid w:val="00151574"/>
    <w:rsid w:val="00154684"/>
    <w:rsid w:val="00157F0D"/>
    <w:rsid w:val="001601DA"/>
    <w:rsid w:val="0016087C"/>
    <w:rsid w:val="00160945"/>
    <w:rsid w:val="00161CED"/>
    <w:rsid w:val="001649BE"/>
    <w:rsid w:val="00165646"/>
    <w:rsid w:val="00166C0A"/>
    <w:rsid w:val="00174ED4"/>
    <w:rsid w:val="00180917"/>
    <w:rsid w:val="001810CC"/>
    <w:rsid w:val="0018589E"/>
    <w:rsid w:val="00190C17"/>
    <w:rsid w:val="0019156E"/>
    <w:rsid w:val="00191737"/>
    <w:rsid w:val="0019192A"/>
    <w:rsid w:val="00191C3F"/>
    <w:rsid w:val="00192700"/>
    <w:rsid w:val="0019552C"/>
    <w:rsid w:val="001A562C"/>
    <w:rsid w:val="001A7C5D"/>
    <w:rsid w:val="001B0B96"/>
    <w:rsid w:val="001B251C"/>
    <w:rsid w:val="001B2AAD"/>
    <w:rsid w:val="001B4EBF"/>
    <w:rsid w:val="001B68A5"/>
    <w:rsid w:val="001C04A8"/>
    <w:rsid w:val="001C2333"/>
    <w:rsid w:val="001C3B30"/>
    <w:rsid w:val="001C73A0"/>
    <w:rsid w:val="001D1F36"/>
    <w:rsid w:val="001E5368"/>
    <w:rsid w:val="001F18E7"/>
    <w:rsid w:val="001F3440"/>
    <w:rsid w:val="001F3552"/>
    <w:rsid w:val="001F563B"/>
    <w:rsid w:val="001F754A"/>
    <w:rsid w:val="001F792B"/>
    <w:rsid w:val="00202B39"/>
    <w:rsid w:val="002069D5"/>
    <w:rsid w:val="002078B7"/>
    <w:rsid w:val="002122B2"/>
    <w:rsid w:val="00217118"/>
    <w:rsid w:val="0022051B"/>
    <w:rsid w:val="00220D51"/>
    <w:rsid w:val="00221526"/>
    <w:rsid w:val="00223FA6"/>
    <w:rsid w:val="00224BA1"/>
    <w:rsid w:val="00226451"/>
    <w:rsid w:val="00231D6C"/>
    <w:rsid w:val="002359CF"/>
    <w:rsid w:val="00245E65"/>
    <w:rsid w:val="00260BCB"/>
    <w:rsid w:val="002675A3"/>
    <w:rsid w:val="00272A12"/>
    <w:rsid w:val="002772D7"/>
    <w:rsid w:val="002779AB"/>
    <w:rsid w:val="00277ED0"/>
    <w:rsid w:val="00281A2B"/>
    <w:rsid w:val="002852CB"/>
    <w:rsid w:val="002910C1"/>
    <w:rsid w:val="0029429A"/>
    <w:rsid w:val="00294629"/>
    <w:rsid w:val="002A263D"/>
    <w:rsid w:val="002A3055"/>
    <w:rsid w:val="002A371D"/>
    <w:rsid w:val="002A3D22"/>
    <w:rsid w:val="002A7DED"/>
    <w:rsid w:val="002B09C2"/>
    <w:rsid w:val="002B1AD0"/>
    <w:rsid w:val="002B3546"/>
    <w:rsid w:val="002B42E4"/>
    <w:rsid w:val="002B47D7"/>
    <w:rsid w:val="002B6CB8"/>
    <w:rsid w:val="002B6D23"/>
    <w:rsid w:val="002B732C"/>
    <w:rsid w:val="002C77CA"/>
    <w:rsid w:val="002C7A6A"/>
    <w:rsid w:val="002D0CC8"/>
    <w:rsid w:val="002D174D"/>
    <w:rsid w:val="002D765D"/>
    <w:rsid w:val="002E3249"/>
    <w:rsid w:val="002F175E"/>
    <w:rsid w:val="002F1858"/>
    <w:rsid w:val="002F2D70"/>
    <w:rsid w:val="002F4456"/>
    <w:rsid w:val="002F6473"/>
    <w:rsid w:val="002F712D"/>
    <w:rsid w:val="002F7688"/>
    <w:rsid w:val="002F7BD1"/>
    <w:rsid w:val="003020D2"/>
    <w:rsid w:val="0030238E"/>
    <w:rsid w:val="003040A4"/>
    <w:rsid w:val="00316CFC"/>
    <w:rsid w:val="00321B31"/>
    <w:rsid w:val="00321F11"/>
    <w:rsid w:val="00325B92"/>
    <w:rsid w:val="00326793"/>
    <w:rsid w:val="00333DC3"/>
    <w:rsid w:val="00334472"/>
    <w:rsid w:val="00335953"/>
    <w:rsid w:val="0033597B"/>
    <w:rsid w:val="00340AED"/>
    <w:rsid w:val="00341F34"/>
    <w:rsid w:val="003436A4"/>
    <w:rsid w:val="0034440E"/>
    <w:rsid w:val="003474A7"/>
    <w:rsid w:val="0035132A"/>
    <w:rsid w:val="00351FDC"/>
    <w:rsid w:val="003534AA"/>
    <w:rsid w:val="00355E7F"/>
    <w:rsid w:val="00357E48"/>
    <w:rsid w:val="00357F89"/>
    <w:rsid w:val="003650EF"/>
    <w:rsid w:val="00365FF0"/>
    <w:rsid w:val="00371D65"/>
    <w:rsid w:val="00373373"/>
    <w:rsid w:val="00374318"/>
    <w:rsid w:val="00377CDD"/>
    <w:rsid w:val="0038096D"/>
    <w:rsid w:val="003809BF"/>
    <w:rsid w:val="00386B74"/>
    <w:rsid w:val="00386E26"/>
    <w:rsid w:val="00390FB5"/>
    <w:rsid w:val="0039177D"/>
    <w:rsid w:val="00393C2E"/>
    <w:rsid w:val="0039440B"/>
    <w:rsid w:val="00395176"/>
    <w:rsid w:val="003A0A2E"/>
    <w:rsid w:val="003A0B42"/>
    <w:rsid w:val="003A1AAF"/>
    <w:rsid w:val="003A40CC"/>
    <w:rsid w:val="003A430F"/>
    <w:rsid w:val="003A7FF8"/>
    <w:rsid w:val="003B0B18"/>
    <w:rsid w:val="003B1A29"/>
    <w:rsid w:val="003B23F1"/>
    <w:rsid w:val="003B6F08"/>
    <w:rsid w:val="003B7FE6"/>
    <w:rsid w:val="003C4320"/>
    <w:rsid w:val="003C4A52"/>
    <w:rsid w:val="003C53E3"/>
    <w:rsid w:val="003C5931"/>
    <w:rsid w:val="003C64FD"/>
    <w:rsid w:val="003C670F"/>
    <w:rsid w:val="003C7C48"/>
    <w:rsid w:val="003D39BD"/>
    <w:rsid w:val="003D5BDC"/>
    <w:rsid w:val="003D5C32"/>
    <w:rsid w:val="003E5C28"/>
    <w:rsid w:val="003E6D5D"/>
    <w:rsid w:val="003E71AB"/>
    <w:rsid w:val="003F7D63"/>
    <w:rsid w:val="004005C8"/>
    <w:rsid w:val="00400CD6"/>
    <w:rsid w:val="00403287"/>
    <w:rsid w:val="0040445C"/>
    <w:rsid w:val="0040476A"/>
    <w:rsid w:val="004074AA"/>
    <w:rsid w:val="004074AD"/>
    <w:rsid w:val="00411333"/>
    <w:rsid w:val="00412F7E"/>
    <w:rsid w:val="0041305A"/>
    <w:rsid w:val="0041639E"/>
    <w:rsid w:val="0042043F"/>
    <w:rsid w:val="004229FB"/>
    <w:rsid w:val="004245C8"/>
    <w:rsid w:val="00425CEB"/>
    <w:rsid w:val="004271DB"/>
    <w:rsid w:val="00432197"/>
    <w:rsid w:val="00432ABE"/>
    <w:rsid w:val="00432BBE"/>
    <w:rsid w:val="00433706"/>
    <w:rsid w:val="00434A10"/>
    <w:rsid w:val="0043695D"/>
    <w:rsid w:val="00440249"/>
    <w:rsid w:val="004413CE"/>
    <w:rsid w:val="00443E07"/>
    <w:rsid w:val="00453A25"/>
    <w:rsid w:val="00462033"/>
    <w:rsid w:val="00464A59"/>
    <w:rsid w:val="00464AA0"/>
    <w:rsid w:val="00464CDB"/>
    <w:rsid w:val="0046675B"/>
    <w:rsid w:val="00466928"/>
    <w:rsid w:val="00470616"/>
    <w:rsid w:val="0047138F"/>
    <w:rsid w:val="00471466"/>
    <w:rsid w:val="00471FF0"/>
    <w:rsid w:val="00474A22"/>
    <w:rsid w:val="00476685"/>
    <w:rsid w:val="00476949"/>
    <w:rsid w:val="0047743B"/>
    <w:rsid w:val="00481E49"/>
    <w:rsid w:val="00483F98"/>
    <w:rsid w:val="00485C90"/>
    <w:rsid w:val="00490BA6"/>
    <w:rsid w:val="0049118A"/>
    <w:rsid w:val="00494930"/>
    <w:rsid w:val="00495394"/>
    <w:rsid w:val="00495CBE"/>
    <w:rsid w:val="004969E2"/>
    <w:rsid w:val="00496DF4"/>
    <w:rsid w:val="00497DAB"/>
    <w:rsid w:val="004A06DF"/>
    <w:rsid w:val="004A20E4"/>
    <w:rsid w:val="004A3A2D"/>
    <w:rsid w:val="004A72D9"/>
    <w:rsid w:val="004A7FFC"/>
    <w:rsid w:val="004B29F8"/>
    <w:rsid w:val="004C0916"/>
    <w:rsid w:val="004C09C4"/>
    <w:rsid w:val="004C1F80"/>
    <w:rsid w:val="004C21C3"/>
    <w:rsid w:val="004C367E"/>
    <w:rsid w:val="004C4E8A"/>
    <w:rsid w:val="004D4366"/>
    <w:rsid w:val="004D4994"/>
    <w:rsid w:val="004D66EF"/>
    <w:rsid w:val="004D747B"/>
    <w:rsid w:val="004E1DDA"/>
    <w:rsid w:val="004E4259"/>
    <w:rsid w:val="004E4536"/>
    <w:rsid w:val="004E49D4"/>
    <w:rsid w:val="004E56CB"/>
    <w:rsid w:val="004E59BC"/>
    <w:rsid w:val="004E7C92"/>
    <w:rsid w:val="004F2E75"/>
    <w:rsid w:val="004F54AB"/>
    <w:rsid w:val="004F64C6"/>
    <w:rsid w:val="005017BE"/>
    <w:rsid w:val="00502510"/>
    <w:rsid w:val="0051062B"/>
    <w:rsid w:val="0051239C"/>
    <w:rsid w:val="00514A03"/>
    <w:rsid w:val="00515C24"/>
    <w:rsid w:val="00520A60"/>
    <w:rsid w:val="00532424"/>
    <w:rsid w:val="00532922"/>
    <w:rsid w:val="00532A02"/>
    <w:rsid w:val="00534701"/>
    <w:rsid w:val="005353DD"/>
    <w:rsid w:val="00536CBA"/>
    <w:rsid w:val="00537FC2"/>
    <w:rsid w:val="005402FF"/>
    <w:rsid w:val="00540877"/>
    <w:rsid w:val="00541295"/>
    <w:rsid w:val="00545FBB"/>
    <w:rsid w:val="00546014"/>
    <w:rsid w:val="00550F26"/>
    <w:rsid w:val="005514AB"/>
    <w:rsid w:val="00552ADE"/>
    <w:rsid w:val="00557753"/>
    <w:rsid w:val="00557A14"/>
    <w:rsid w:val="005610ED"/>
    <w:rsid w:val="005618AB"/>
    <w:rsid w:val="005639DC"/>
    <w:rsid w:val="00565A5D"/>
    <w:rsid w:val="005663B6"/>
    <w:rsid w:val="00571BEA"/>
    <w:rsid w:val="005741A2"/>
    <w:rsid w:val="00574AAC"/>
    <w:rsid w:val="00575CEB"/>
    <w:rsid w:val="00580605"/>
    <w:rsid w:val="005807C9"/>
    <w:rsid w:val="0058112E"/>
    <w:rsid w:val="00581C69"/>
    <w:rsid w:val="005832FB"/>
    <w:rsid w:val="005851DB"/>
    <w:rsid w:val="005871C4"/>
    <w:rsid w:val="005878A5"/>
    <w:rsid w:val="005956B4"/>
    <w:rsid w:val="00595E4D"/>
    <w:rsid w:val="005962FC"/>
    <w:rsid w:val="0059743E"/>
    <w:rsid w:val="0059769F"/>
    <w:rsid w:val="0059780B"/>
    <w:rsid w:val="005A02B3"/>
    <w:rsid w:val="005A07B9"/>
    <w:rsid w:val="005A10AA"/>
    <w:rsid w:val="005A3E9C"/>
    <w:rsid w:val="005A6118"/>
    <w:rsid w:val="005A627B"/>
    <w:rsid w:val="005A6AA4"/>
    <w:rsid w:val="005A6B1B"/>
    <w:rsid w:val="005B3CF1"/>
    <w:rsid w:val="005B4CEA"/>
    <w:rsid w:val="005C0A6C"/>
    <w:rsid w:val="005C0F11"/>
    <w:rsid w:val="005C2094"/>
    <w:rsid w:val="005C2FFE"/>
    <w:rsid w:val="005C3AEC"/>
    <w:rsid w:val="005C4E9A"/>
    <w:rsid w:val="005C55AF"/>
    <w:rsid w:val="005D1933"/>
    <w:rsid w:val="005D6547"/>
    <w:rsid w:val="005E10BD"/>
    <w:rsid w:val="005E28D9"/>
    <w:rsid w:val="005E344D"/>
    <w:rsid w:val="005E7CAF"/>
    <w:rsid w:val="005F0A43"/>
    <w:rsid w:val="005F16F2"/>
    <w:rsid w:val="005F3259"/>
    <w:rsid w:val="005F62DB"/>
    <w:rsid w:val="005F7B37"/>
    <w:rsid w:val="005F7F15"/>
    <w:rsid w:val="00604868"/>
    <w:rsid w:val="006118DD"/>
    <w:rsid w:val="00611A62"/>
    <w:rsid w:val="006127B7"/>
    <w:rsid w:val="006152AD"/>
    <w:rsid w:val="00615315"/>
    <w:rsid w:val="00616520"/>
    <w:rsid w:val="006221DA"/>
    <w:rsid w:val="006246AB"/>
    <w:rsid w:val="00624CB5"/>
    <w:rsid w:val="00625F23"/>
    <w:rsid w:val="006306DB"/>
    <w:rsid w:val="006326A8"/>
    <w:rsid w:val="00635479"/>
    <w:rsid w:val="00637593"/>
    <w:rsid w:val="00637C0D"/>
    <w:rsid w:val="0064147E"/>
    <w:rsid w:val="00647DC4"/>
    <w:rsid w:val="0065002B"/>
    <w:rsid w:val="0065687C"/>
    <w:rsid w:val="00661E42"/>
    <w:rsid w:val="006626B2"/>
    <w:rsid w:val="00663114"/>
    <w:rsid w:val="006634A9"/>
    <w:rsid w:val="006642BC"/>
    <w:rsid w:val="00670AF9"/>
    <w:rsid w:val="00671685"/>
    <w:rsid w:val="00671CD0"/>
    <w:rsid w:val="0067336E"/>
    <w:rsid w:val="00673F6C"/>
    <w:rsid w:val="006744F4"/>
    <w:rsid w:val="00676EB8"/>
    <w:rsid w:val="00680F5D"/>
    <w:rsid w:val="00681D02"/>
    <w:rsid w:val="0068335D"/>
    <w:rsid w:val="00683CA3"/>
    <w:rsid w:val="006847C6"/>
    <w:rsid w:val="0069103E"/>
    <w:rsid w:val="00692A21"/>
    <w:rsid w:val="006952D0"/>
    <w:rsid w:val="00695843"/>
    <w:rsid w:val="0069600C"/>
    <w:rsid w:val="006A05DB"/>
    <w:rsid w:val="006A0A3B"/>
    <w:rsid w:val="006A0BB4"/>
    <w:rsid w:val="006A2B2B"/>
    <w:rsid w:val="006B01A8"/>
    <w:rsid w:val="006B0378"/>
    <w:rsid w:val="006B26E9"/>
    <w:rsid w:val="006B314C"/>
    <w:rsid w:val="006B5E4A"/>
    <w:rsid w:val="006C0B73"/>
    <w:rsid w:val="006C4DB8"/>
    <w:rsid w:val="006C62DA"/>
    <w:rsid w:val="006C71F4"/>
    <w:rsid w:val="006D1019"/>
    <w:rsid w:val="006D2133"/>
    <w:rsid w:val="006D2D65"/>
    <w:rsid w:val="006D51C4"/>
    <w:rsid w:val="006E042B"/>
    <w:rsid w:val="006E0DC5"/>
    <w:rsid w:val="006E11CA"/>
    <w:rsid w:val="006E1AEB"/>
    <w:rsid w:val="006E242E"/>
    <w:rsid w:val="006E4695"/>
    <w:rsid w:val="006E4E3D"/>
    <w:rsid w:val="006E6FC6"/>
    <w:rsid w:val="006E745F"/>
    <w:rsid w:val="006F0F3F"/>
    <w:rsid w:val="006F7733"/>
    <w:rsid w:val="006F7764"/>
    <w:rsid w:val="006F7AC5"/>
    <w:rsid w:val="00705B91"/>
    <w:rsid w:val="00706387"/>
    <w:rsid w:val="00711FDF"/>
    <w:rsid w:val="007138FF"/>
    <w:rsid w:val="0071665B"/>
    <w:rsid w:val="007206FD"/>
    <w:rsid w:val="0072330A"/>
    <w:rsid w:val="007275A1"/>
    <w:rsid w:val="00727697"/>
    <w:rsid w:val="00731F3B"/>
    <w:rsid w:val="007335BD"/>
    <w:rsid w:val="0073494C"/>
    <w:rsid w:val="0073519A"/>
    <w:rsid w:val="00741956"/>
    <w:rsid w:val="007436BC"/>
    <w:rsid w:val="0074459C"/>
    <w:rsid w:val="007466E0"/>
    <w:rsid w:val="00746E5A"/>
    <w:rsid w:val="0074711F"/>
    <w:rsid w:val="00750FE5"/>
    <w:rsid w:val="0075121E"/>
    <w:rsid w:val="00753299"/>
    <w:rsid w:val="00753C53"/>
    <w:rsid w:val="00753C9C"/>
    <w:rsid w:val="00756ECA"/>
    <w:rsid w:val="00757198"/>
    <w:rsid w:val="007607F5"/>
    <w:rsid w:val="00761C1E"/>
    <w:rsid w:val="007639A7"/>
    <w:rsid w:val="0076673E"/>
    <w:rsid w:val="00772CAD"/>
    <w:rsid w:val="00773F51"/>
    <w:rsid w:val="00774C46"/>
    <w:rsid w:val="0077570A"/>
    <w:rsid w:val="007763CF"/>
    <w:rsid w:val="00777E02"/>
    <w:rsid w:val="007803C1"/>
    <w:rsid w:val="0078196E"/>
    <w:rsid w:val="00785988"/>
    <w:rsid w:val="00785E67"/>
    <w:rsid w:val="00786B5B"/>
    <w:rsid w:val="00787512"/>
    <w:rsid w:val="00787A5B"/>
    <w:rsid w:val="00790DC6"/>
    <w:rsid w:val="00791694"/>
    <w:rsid w:val="00792E09"/>
    <w:rsid w:val="00796ED0"/>
    <w:rsid w:val="007A13B9"/>
    <w:rsid w:val="007A3EA4"/>
    <w:rsid w:val="007B03A9"/>
    <w:rsid w:val="007B0A12"/>
    <w:rsid w:val="007B0EB6"/>
    <w:rsid w:val="007B3548"/>
    <w:rsid w:val="007C1185"/>
    <w:rsid w:val="007C22BA"/>
    <w:rsid w:val="007D159B"/>
    <w:rsid w:val="007D210E"/>
    <w:rsid w:val="007D480B"/>
    <w:rsid w:val="007D6474"/>
    <w:rsid w:val="007D6E84"/>
    <w:rsid w:val="007E6DF2"/>
    <w:rsid w:val="007F118E"/>
    <w:rsid w:val="007F1C3C"/>
    <w:rsid w:val="007F7D57"/>
    <w:rsid w:val="0080169D"/>
    <w:rsid w:val="008052B0"/>
    <w:rsid w:val="00806B6B"/>
    <w:rsid w:val="00812E36"/>
    <w:rsid w:val="00813753"/>
    <w:rsid w:val="00814559"/>
    <w:rsid w:val="00814602"/>
    <w:rsid w:val="00814A87"/>
    <w:rsid w:val="008220E0"/>
    <w:rsid w:val="0082353C"/>
    <w:rsid w:val="008279FA"/>
    <w:rsid w:val="008309AD"/>
    <w:rsid w:val="00833479"/>
    <w:rsid w:val="008345EE"/>
    <w:rsid w:val="00836336"/>
    <w:rsid w:val="0083722A"/>
    <w:rsid w:val="00841507"/>
    <w:rsid w:val="008432C4"/>
    <w:rsid w:val="00846B85"/>
    <w:rsid w:val="00853AB0"/>
    <w:rsid w:val="008633AD"/>
    <w:rsid w:val="00872EC1"/>
    <w:rsid w:val="008730EF"/>
    <w:rsid w:val="00874CB5"/>
    <w:rsid w:val="00875520"/>
    <w:rsid w:val="00881361"/>
    <w:rsid w:val="0088631D"/>
    <w:rsid w:val="0089388F"/>
    <w:rsid w:val="008A1F88"/>
    <w:rsid w:val="008A55E5"/>
    <w:rsid w:val="008A7535"/>
    <w:rsid w:val="008C056F"/>
    <w:rsid w:val="008C2714"/>
    <w:rsid w:val="008C3945"/>
    <w:rsid w:val="008C4589"/>
    <w:rsid w:val="008C60C4"/>
    <w:rsid w:val="008C6A84"/>
    <w:rsid w:val="008D0230"/>
    <w:rsid w:val="008D0DD0"/>
    <w:rsid w:val="008E0C04"/>
    <w:rsid w:val="008E1404"/>
    <w:rsid w:val="008E1F2B"/>
    <w:rsid w:val="008E479B"/>
    <w:rsid w:val="008E4959"/>
    <w:rsid w:val="008E67A0"/>
    <w:rsid w:val="008F4B2A"/>
    <w:rsid w:val="008F5726"/>
    <w:rsid w:val="008F57CD"/>
    <w:rsid w:val="00900932"/>
    <w:rsid w:val="00901CF4"/>
    <w:rsid w:val="00902431"/>
    <w:rsid w:val="00904850"/>
    <w:rsid w:val="0091000C"/>
    <w:rsid w:val="00913931"/>
    <w:rsid w:val="009177C3"/>
    <w:rsid w:val="00917AC7"/>
    <w:rsid w:val="0092281A"/>
    <w:rsid w:val="00924CD7"/>
    <w:rsid w:val="009264FB"/>
    <w:rsid w:val="00930921"/>
    <w:rsid w:val="009314AD"/>
    <w:rsid w:val="009331A9"/>
    <w:rsid w:val="009414B6"/>
    <w:rsid w:val="0094259E"/>
    <w:rsid w:val="00943AE8"/>
    <w:rsid w:val="00950D5F"/>
    <w:rsid w:val="00953EB1"/>
    <w:rsid w:val="00957FD3"/>
    <w:rsid w:val="00960C0D"/>
    <w:rsid w:val="009623B4"/>
    <w:rsid w:val="00966008"/>
    <w:rsid w:val="00974F16"/>
    <w:rsid w:val="00977A51"/>
    <w:rsid w:val="00977FA0"/>
    <w:rsid w:val="00981D54"/>
    <w:rsid w:val="00982B12"/>
    <w:rsid w:val="009863D3"/>
    <w:rsid w:val="00986E87"/>
    <w:rsid w:val="00992D34"/>
    <w:rsid w:val="009942F4"/>
    <w:rsid w:val="009960CD"/>
    <w:rsid w:val="009A0B97"/>
    <w:rsid w:val="009A236C"/>
    <w:rsid w:val="009A2756"/>
    <w:rsid w:val="009A2B32"/>
    <w:rsid w:val="009A2DB3"/>
    <w:rsid w:val="009A4636"/>
    <w:rsid w:val="009A6729"/>
    <w:rsid w:val="009A77C1"/>
    <w:rsid w:val="009B706B"/>
    <w:rsid w:val="009C0088"/>
    <w:rsid w:val="009C2128"/>
    <w:rsid w:val="009C252C"/>
    <w:rsid w:val="009C30C0"/>
    <w:rsid w:val="009C5034"/>
    <w:rsid w:val="009D5AAD"/>
    <w:rsid w:val="009E16DA"/>
    <w:rsid w:val="009E1D76"/>
    <w:rsid w:val="009E466A"/>
    <w:rsid w:val="009E557B"/>
    <w:rsid w:val="009E6FE5"/>
    <w:rsid w:val="009E70A7"/>
    <w:rsid w:val="009E714B"/>
    <w:rsid w:val="009E7B7B"/>
    <w:rsid w:val="009F4CC8"/>
    <w:rsid w:val="009F5DED"/>
    <w:rsid w:val="00A02E14"/>
    <w:rsid w:val="00A04B94"/>
    <w:rsid w:val="00A07C6D"/>
    <w:rsid w:val="00A10598"/>
    <w:rsid w:val="00A155DB"/>
    <w:rsid w:val="00A255F5"/>
    <w:rsid w:val="00A273FC"/>
    <w:rsid w:val="00A300D9"/>
    <w:rsid w:val="00A30E5C"/>
    <w:rsid w:val="00A339AB"/>
    <w:rsid w:val="00A35181"/>
    <w:rsid w:val="00A40B27"/>
    <w:rsid w:val="00A466C7"/>
    <w:rsid w:val="00A51731"/>
    <w:rsid w:val="00A52E2E"/>
    <w:rsid w:val="00A55056"/>
    <w:rsid w:val="00A5575B"/>
    <w:rsid w:val="00A5721C"/>
    <w:rsid w:val="00A57949"/>
    <w:rsid w:val="00A57F36"/>
    <w:rsid w:val="00A618AD"/>
    <w:rsid w:val="00A653AA"/>
    <w:rsid w:val="00A75E68"/>
    <w:rsid w:val="00A76907"/>
    <w:rsid w:val="00A76F61"/>
    <w:rsid w:val="00A82294"/>
    <w:rsid w:val="00A84663"/>
    <w:rsid w:val="00A84C22"/>
    <w:rsid w:val="00A8727E"/>
    <w:rsid w:val="00A905D0"/>
    <w:rsid w:val="00A945B3"/>
    <w:rsid w:val="00A94CBC"/>
    <w:rsid w:val="00AA2C41"/>
    <w:rsid w:val="00AA2CF7"/>
    <w:rsid w:val="00AA347D"/>
    <w:rsid w:val="00AA5DDF"/>
    <w:rsid w:val="00AB42B6"/>
    <w:rsid w:val="00AB4FE5"/>
    <w:rsid w:val="00AC1348"/>
    <w:rsid w:val="00AC2EB8"/>
    <w:rsid w:val="00AC5AE4"/>
    <w:rsid w:val="00AC66D2"/>
    <w:rsid w:val="00AD3CFC"/>
    <w:rsid w:val="00AD6358"/>
    <w:rsid w:val="00AD6B1B"/>
    <w:rsid w:val="00AE0FE0"/>
    <w:rsid w:val="00AE1D27"/>
    <w:rsid w:val="00AE5E96"/>
    <w:rsid w:val="00AE7122"/>
    <w:rsid w:val="00AE7B20"/>
    <w:rsid w:val="00AF055F"/>
    <w:rsid w:val="00AF2378"/>
    <w:rsid w:val="00AF2C30"/>
    <w:rsid w:val="00AF3651"/>
    <w:rsid w:val="00AF4299"/>
    <w:rsid w:val="00AF70E5"/>
    <w:rsid w:val="00AF7598"/>
    <w:rsid w:val="00B02621"/>
    <w:rsid w:val="00B02A31"/>
    <w:rsid w:val="00B0449D"/>
    <w:rsid w:val="00B045D4"/>
    <w:rsid w:val="00B05446"/>
    <w:rsid w:val="00B059D6"/>
    <w:rsid w:val="00B06B87"/>
    <w:rsid w:val="00B108F0"/>
    <w:rsid w:val="00B214F8"/>
    <w:rsid w:val="00B247B1"/>
    <w:rsid w:val="00B2527C"/>
    <w:rsid w:val="00B30933"/>
    <w:rsid w:val="00B3301D"/>
    <w:rsid w:val="00B35EEF"/>
    <w:rsid w:val="00B401D5"/>
    <w:rsid w:val="00B442BF"/>
    <w:rsid w:val="00B47F01"/>
    <w:rsid w:val="00B51A2E"/>
    <w:rsid w:val="00B51A33"/>
    <w:rsid w:val="00B531F9"/>
    <w:rsid w:val="00B54B91"/>
    <w:rsid w:val="00B54E7F"/>
    <w:rsid w:val="00B63FAD"/>
    <w:rsid w:val="00B64804"/>
    <w:rsid w:val="00B67A26"/>
    <w:rsid w:val="00B701C1"/>
    <w:rsid w:val="00B70F2A"/>
    <w:rsid w:val="00B71888"/>
    <w:rsid w:val="00B74C63"/>
    <w:rsid w:val="00B77134"/>
    <w:rsid w:val="00B80B7D"/>
    <w:rsid w:val="00B80C29"/>
    <w:rsid w:val="00B81745"/>
    <w:rsid w:val="00B81C7C"/>
    <w:rsid w:val="00B82113"/>
    <w:rsid w:val="00B844D1"/>
    <w:rsid w:val="00B84B45"/>
    <w:rsid w:val="00B84BA6"/>
    <w:rsid w:val="00B87D65"/>
    <w:rsid w:val="00B92367"/>
    <w:rsid w:val="00B93FAB"/>
    <w:rsid w:val="00BA23E5"/>
    <w:rsid w:val="00BA4687"/>
    <w:rsid w:val="00BB1E46"/>
    <w:rsid w:val="00BB439A"/>
    <w:rsid w:val="00BB68CD"/>
    <w:rsid w:val="00BC02C1"/>
    <w:rsid w:val="00BC0DD2"/>
    <w:rsid w:val="00BC6145"/>
    <w:rsid w:val="00BD135F"/>
    <w:rsid w:val="00BD1D67"/>
    <w:rsid w:val="00BE1E4B"/>
    <w:rsid w:val="00C0155E"/>
    <w:rsid w:val="00C119EC"/>
    <w:rsid w:val="00C11CA8"/>
    <w:rsid w:val="00C140F7"/>
    <w:rsid w:val="00C15614"/>
    <w:rsid w:val="00C1713D"/>
    <w:rsid w:val="00C237DB"/>
    <w:rsid w:val="00C34718"/>
    <w:rsid w:val="00C34C61"/>
    <w:rsid w:val="00C36588"/>
    <w:rsid w:val="00C36F17"/>
    <w:rsid w:val="00C43724"/>
    <w:rsid w:val="00C546D6"/>
    <w:rsid w:val="00C54B10"/>
    <w:rsid w:val="00C555A5"/>
    <w:rsid w:val="00C56430"/>
    <w:rsid w:val="00C5734A"/>
    <w:rsid w:val="00C5767E"/>
    <w:rsid w:val="00C577F7"/>
    <w:rsid w:val="00C61139"/>
    <w:rsid w:val="00C61157"/>
    <w:rsid w:val="00C64D6D"/>
    <w:rsid w:val="00C664F0"/>
    <w:rsid w:val="00C71F2F"/>
    <w:rsid w:val="00C7323A"/>
    <w:rsid w:val="00C7471E"/>
    <w:rsid w:val="00C74DE8"/>
    <w:rsid w:val="00C767FA"/>
    <w:rsid w:val="00C81BAD"/>
    <w:rsid w:val="00C84706"/>
    <w:rsid w:val="00C87032"/>
    <w:rsid w:val="00C928E7"/>
    <w:rsid w:val="00C92BA9"/>
    <w:rsid w:val="00C93104"/>
    <w:rsid w:val="00C93757"/>
    <w:rsid w:val="00C951B6"/>
    <w:rsid w:val="00C97595"/>
    <w:rsid w:val="00CA371C"/>
    <w:rsid w:val="00CA3B11"/>
    <w:rsid w:val="00CB0256"/>
    <w:rsid w:val="00CB3A2B"/>
    <w:rsid w:val="00CB5CA5"/>
    <w:rsid w:val="00CB61D4"/>
    <w:rsid w:val="00CC275F"/>
    <w:rsid w:val="00CC61AD"/>
    <w:rsid w:val="00CD1401"/>
    <w:rsid w:val="00CD277B"/>
    <w:rsid w:val="00CD39C7"/>
    <w:rsid w:val="00CD4581"/>
    <w:rsid w:val="00CD45F1"/>
    <w:rsid w:val="00CD5D44"/>
    <w:rsid w:val="00CD65BA"/>
    <w:rsid w:val="00CE36D9"/>
    <w:rsid w:val="00CE3BF5"/>
    <w:rsid w:val="00CE484F"/>
    <w:rsid w:val="00CE4E41"/>
    <w:rsid w:val="00CE5EFF"/>
    <w:rsid w:val="00CE7B4F"/>
    <w:rsid w:val="00CF33C4"/>
    <w:rsid w:val="00CF3EE9"/>
    <w:rsid w:val="00D031A9"/>
    <w:rsid w:val="00D03BA6"/>
    <w:rsid w:val="00D04D08"/>
    <w:rsid w:val="00D0522F"/>
    <w:rsid w:val="00D132C3"/>
    <w:rsid w:val="00D1385B"/>
    <w:rsid w:val="00D1395E"/>
    <w:rsid w:val="00D139AB"/>
    <w:rsid w:val="00D14C82"/>
    <w:rsid w:val="00D14D4A"/>
    <w:rsid w:val="00D1619B"/>
    <w:rsid w:val="00D16EE5"/>
    <w:rsid w:val="00D21A6E"/>
    <w:rsid w:val="00D2466C"/>
    <w:rsid w:val="00D33238"/>
    <w:rsid w:val="00D36D7D"/>
    <w:rsid w:val="00D372D4"/>
    <w:rsid w:val="00D44079"/>
    <w:rsid w:val="00D518D6"/>
    <w:rsid w:val="00D51C62"/>
    <w:rsid w:val="00D526D6"/>
    <w:rsid w:val="00D55DD0"/>
    <w:rsid w:val="00D608DF"/>
    <w:rsid w:val="00D60944"/>
    <w:rsid w:val="00D60BC2"/>
    <w:rsid w:val="00D617C4"/>
    <w:rsid w:val="00D638E1"/>
    <w:rsid w:val="00D7064D"/>
    <w:rsid w:val="00D71DA2"/>
    <w:rsid w:val="00D7276C"/>
    <w:rsid w:val="00D74944"/>
    <w:rsid w:val="00D758F4"/>
    <w:rsid w:val="00D76213"/>
    <w:rsid w:val="00D763EF"/>
    <w:rsid w:val="00D76895"/>
    <w:rsid w:val="00D77691"/>
    <w:rsid w:val="00D83715"/>
    <w:rsid w:val="00D84377"/>
    <w:rsid w:val="00D8505D"/>
    <w:rsid w:val="00D85E99"/>
    <w:rsid w:val="00D93EB5"/>
    <w:rsid w:val="00D93F19"/>
    <w:rsid w:val="00D944C6"/>
    <w:rsid w:val="00D96122"/>
    <w:rsid w:val="00D96FD9"/>
    <w:rsid w:val="00D97D44"/>
    <w:rsid w:val="00DA0A89"/>
    <w:rsid w:val="00DA1137"/>
    <w:rsid w:val="00DA3CB8"/>
    <w:rsid w:val="00DA6573"/>
    <w:rsid w:val="00DB1CA9"/>
    <w:rsid w:val="00DB4BE4"/>
    <w:rsid w:val="00DB4D81"/>
    <w:rsid w:val="00DC038F"/>
    <w:rsid w:val="00DC35D0"/>
    <w:rsid w:val="00DC4255"/>
    <w:rsid w:val="00DC56E0"/>
    <w:rsid w:val="00DD3032"/>
    <w:rsid w:val="00DD3126"/>
    <w:rsid w:val="00DD4A99"/>
    <w:rsid w:val="00DD51AE"/>
    <w:rsid w:val="00DD5D4D"/>
    <w:rsid w:val="00DD7C2E"/>
    <w:rsid w:val="00DE0859"/>
    <w:rsid w:val="00DE0BEE"/>
    <w:rsid w:val="00DE14BF"/>
    <w:rsid w:val="00DE229E"/>
    <w:rsid w:val="00DE4ACD"/>
    <w:rsid w:val="00DE4F51"/>
    <w:rsid w:val="00DF22A7"/>
    <w:rsid w:val="00DF348A"/>
    <w:rsid w:val="00DF70B4"/>
    <w:rsid w:val="00DF749F"/>
    <w:rsid w:val="00DF7817"/>
    <w:rsid w:val="00E02145"/>
    <w:rsid w:val="00E04AA6"/>
    <w:rsid w:val="00E04C6A"/>
    <w:rsid w:val="00E070F2"/>
    <w:rsid w:val="00E07C8E"/>
    <w:rsid w:val="00E13DF9"/>
    <w:rsid w:val="00E16156"/>
    <w:rsid w:val="00E17D1D"/>
    <w:rsid w:val="00E20B9B"/>
    <w:rsid w:val="00E24EB1"/>
    <w:rsid w:val="00E263ED"/>
    <w:rsid w:val="00E2799A"/>
    <w:rsid w:val="00E316E9"/>
    <w:rsid w:val="00E32D42"/>
    <w:rsid w:val="00E33594"/>
    <w:rsid w:val="00E369B4"/>
    <w:rsid w:val="00E406C7"/>
    <w:rsid w:val="00E41A60"/>
    <w:rsid w:val="00E4430A"/>
    <w:rsid w:val="00E44707"/>
    <w:rsid w:val="00E46045"/>
    <w:rsid w:val="00E46161"/>
    <w:rsid w:val="00E51B83"/>
    <w:rsid w:val="00E526D7"/>
    <w:rsid w:val="00E53AB8"/>
    <w:rsid w:val="00E5450C"/>
    <w:rsid w:val="00E559F7"/>
    <w:rsid w:val="00E56ECE"/>
    <w:rsid w:val="00E5767B"/>
    <w:rsid w:val="00E666A3"/>
    <w:rsid w:val="00E67DB0"/>
    <w:rsid w:val="00E73A98"/>
    <w:rsid w:val="00E768F7"/>
    <w:rsid w:val="00E81376"/>
    <w:rsid w:val="00E827AA"/>
    <w:rsid w:val="00E908AF"/>
    <w:rsid w:val="00E963AD"/>
    <w:rsid w:val="00EA174D"/>
    <w:rsid w:val="00EA1B2D"/>
    <w:rsid w:val="00EA2851"/>
    <w:rsid w:val="00EA4C8D"/>
    <w:rsid w:val="00EA6014"/>
    <w:rsid w:val="00EA6512"/>
    <w:rsid w:val="00EB28F8"/>
    <w:rsid w:val="00EB2E60"/>
    <w:rsid w:val="00EB6861"/>
    <w:rsid w:val="00EC07B0"/>
    <w:rsid w:val="00EC1441"/>
    <w:rsid w:val="00EC707F"/>
    <w:rsid w:val="00ED1D27"/>
    <w:rsid w:val="00ED2587"/>
    <w:rsid w:val="00ED485B"/>
    <w:rsid w:val="00ED5341"/>
    <w:rsid w:val="00ED5F7A"/>
    <w:rsid w:val="00ED6D69"/>
    <w:rsid w:val="00ED7D22"/>
    <w:rsid w:val="00EE21F8"/>
    <w:rsid w:val="00EE2BD3"/>
    <w:rsid w:val="00EF0480"/>
    <w:rsid w:val="00EF1606"/>
    <w:rsid w:val="00EF371C"/>
    <w:rsid w:val="00EF5E92"/>
    <w:rsid w:val="00F014CB"/>
    <w:rsid w:val="00F03AF3"/>
    <w:rsid w:val="00F042A2"/>
    <w:rsid w:val="00F10EB7"/>
    <w:rsid w:val="00F12416"/>
    <w:rsid w:val="00F13DA9"/>
    <w:rsid w:val="00F177DB"/>
    <w:rsid w:val="00F20276"/>
    <w:rsid w:val="00F23BE0"/>
    <w:rsid w:val="00F2425F"/>
    <w:rsid w:val="00F25D14"/>
    <w:rsid w:val="00F274C9"/>
    <w:rsid w:val="00F32344"/>
    <w:rsid w:val="00F33468"/>
    <w:rsid w:val="00F4029F"/>
    <w:rsid w:val="00F403F1"/>
    <w:rsid w:val="00F40B3A"/>
    <w:rsid w:val="00F4290E"/>
    <w:rsid w:val="00F42D6E"/>
    <w:rsid w:val="00F465AD"/>
    <w:rsid w:val="00F5299C"/>
    <w:rsid w:val="00F53740"/>
    <w:rsid w:val="00F569A0"/>
    <w:rsid w:val="00F572A2"/>
    <w:rsid w:val="00F640E1"/>
    <w:rsid w:val="00F65C5A"/>
    <w:rsid w:val="00F72DA8"/>
    <w:rsid w:val="00F7390E"/>
    <w:rsid w:val="00F77B3B"/>
    <w:rsid w:val="00F845EC"/>
    <w:rsid w:val="00F86351"/>
    <w:rsid w:val="00F87919"/>
    <w:rsid w:val="00F902C2"/>
    <w:rsid w:val="00F9088A"/>
    <w:rsid w:val="00F90CD1"/>
    <w:rsid w:val="00F94FB4"/>
    <w:rsid w:val="00F9753D"/>
    <w:rsid w:val="00F978DE"/>
    <w:rsid w:val="00FA0F79"/>
    <w:rsid w:val="00FA1976"/>
    <w:rsid w:val="00FA2583"/>
    <w:rsid w:val="00FA2CDE"/>
    <w:rsid w:val="00FA3507"/>
    <w:rsid w:val="00FB05FF"/>
    <w:rsid w:val="00FB10D1"/>
    <w:rsid w:val="00FB2212"/>
    <w:rsid w:val="00FB4363"/>
    <w:rsid w:val="00FB4A8D"/>
    <w:rsid w:val="00FC1597"/>
    <w:rsid w:val="00FC228A"/>
    <w:rsid w:val="00FC3407"/>
    <w:rsid w:val="00FC35FF"/>
    <w:rsid w:val="00FC498C"/>
    <w:rsid w:val="00FC5ACE"/>
    <w:rsid w:val="00FC646C"/>
    <w:rsid w:val="00FD10AB"/>
    <w:rsid w:val="00FD287C"/>
    <w:rsid w:val="00FD37D3"/>
    <w:rsid w:val="00FE6718"/>
    <w:rsid w:val="00FF0AAC"/>
    <w:rsid w:val="00FF14DE"/>
    <w:rsid w:val="00FF2995"/>
    <w:rsid w:val="00FF38E6"/>
    <w:rsid w:val="00FF627D"/>
    <w:rsid w:val="0587E6FA"/>
    <w:rsid w:val="530CB185"/>
    <w:rsid w:val="7B8BD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B736"/>
  <w15:chartTrackingRefBased/>
  <w15:docId w15:val="{BE2A955F-3672-4AEE-BA23-681DC4C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blocktitle">
    <w:name w:val="courseblocktitle"/>
    <w:basedOn w:val="Normal"/>
    <w:rsid w:val="00D762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6213"/>
    <w:rPr>
      <w:b/>
      <w:bCs/>
    </w:rPr>
  </w:style>
  <w:style w:type="character" w:styleId="Hyperlink">
    <w:name w:val="Hyperlink"/>
    <w:basedOn w:val="DefaultParagraphFont"/>
    <w:uiPriority w:val="99"/>
    <w:unhideWhenUsed/>
    <w:rsid w:val="00D76213"/>
    <w:rPr>
      <w:color w:val="0000FF"/>
      <w:u w:val="single"/>
    </w:rPr>
  </w:style>
  <w:style w:type="paragraph" w:customStyle="1" w:styleId="courseblockdesc">
    <w:name w:val="courseblockdesc"/>
    <w:basedOn w:val="Normal"/>
    <w:rsid w:val="00D762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401"/>
    <w:pPr>
      <w:ind w:left="720"/>
      <w:contextualSpacing/>
    </w:pPr>
  </w:style>
  <w:style w:type="character" w:styleId="FollowedHyperlink">
    <w:name w:val="FollowedHyperlink"/>
    <w:basedOn w:val="DefaultParagraphFont"/>
    <w:uiPriority w:val="99"/>
    <w:semiHidden/>
    <w:unhideWhenUsed/>
    <w:rsid w:val="0069103E"/>
    <w:rPr>
      <w:color w:val="954F72" w:themeColor="followedHyperlink"/>
      <w:u w:val="single"/>
    </w:rPr>
  </w:style>
  <w:style w:type="paragraph" w:customStyle="1" w:styleId="courseblockextra">
    <w:name w:val="courseblockextra"/>
    <w:basedOn w:val="Normal"/>
    <w:rsid w:val="00AF7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461">
      <w:bodyDiv w:val="1"/>
      <w:marLeft w:val="0"/>
      <w:marRight w:val="0"/>
      <w:marTop w:val="0"/>
      <w:marBottom w:val="0"/>
      <w:divBdr>
        <w:top w:val="none" w:sz="0" w:space="0" w:color="auto"/>
        <w:left w:val="none" w:sz="0" w:space="0" w:color="auto"/>
        <w:bottom w:val="none" w:sz="0" w:space="0" w:color="auto"/>
        <w:right w:val="none" w:sz="0" w:space="0" w:color="auto"/>
      </w:divBdr>
    </w:div>
    <w:div w:id="66803787">
      <w:bodyDiv w:val="1"/>
      <w:marLeft w:val="0"/>
      <w:marRight w:val="0"/>
      <w:marTop w:val="0"/>
      <w:marBottom w:val="0"/>
      <w:divBdr>
        <w:top w:val="none" w:sz="0" w:space="0" w:color="auto"/>
        <w:left w:val="none" w:sz="0" w:space="0" w:color="auto"/>
        <w:bottom w:val="none" w:sz="0" w:space="0" w:color="auto"/>
        <w:right w:val="none" w:sz="0" w:space="0" w:color="auto"/>
      </w:divBdr>
    </w:div>
    <w:div w:id="78135801">
      <w:bodyDiv w:val="1"/>
      <w:marLeft w:val="0"/>
      <w:marRight w:val="0"/>
      <w:marTop w:val="0"/>
      <w:marBottom w:val="0"/>
      <w:divBdr>
        <w:top w:val="none" w:sz="0" w:space="0" w:color="auto"/>
        <w:left w:val="none" w:sz="0" w:space="0" w:color="auto"/>
        <w:bottom w:val="none" w:sz="0" w:space="0" w:color="auto"/>
        <w:right w:val="none" w:sz="0" w:space="0" w:color="auto"/>
      </w:divBdr>
    </w:div>
    <w:div w:id="221446580">
      <w:bodyDiv w:val="1"/>
      <w:marLeft w:val="0"/>
      <w:marRight w:val="0"/>
      <w:marTop w:val="0"/>
      <w:marBottom w:val="0"/>
      <w:divBdr>
        <w:top w:val="none" w:sz="0" w:space="0" w:color="auto"/>
        <w:left w:val="none" w:sz="0" w:space="0" w:color="auto"/>
        <w:bottom w:val="none" w:sz="0" w:space="0" w:color="auto"/>
        <w:right w:val="none" w:sz="0" w:space="0" w:color="auto"/>
      </w:divBdr>
    </w:div>
    <w:div w:id="237793112">
      <w:bodyDiv w:val="1"/>
      <w:marLeft w:val="0"/>
      <w:marRight w:val="0"/>
      <w:marTop w:val="0"/>
      <w:marBottom w:val="0"/>
      <w:divBdr>
        <w:top w:val="none" w:sz="0" w:space="0" w:color="auto"/>
        <w:left w:val="none" w:sz="0" w:space="0" w:color="auto"/>
        <w:bottom w:val="none" w:sz="0" w:space="0" w:color="auto"/>
        <w:right w:val="none" w:sz="0" w:space="0" w:color="auto"/>
      </w:divBdr>
    </w:div>
    <w:div w:id="239407126">
      <w:bodyDiv w:val="1"/>
      <w:marLeft w:val="0"/>
      <w:marRight w:val="0"/>
      <w:marTop w:val="0"/>
      <w:marBottom w:val="0"/>
      <w:divBdr>
        <w:top w:val="none" w:sz="0" w:space="0" w:color="auto"/>
        <w:left w:val="none" w:sz="0" w:space="0" w:color="auto"/>
        <w:bottom w:val="none" w:sz="0" w:space="0" w:color="auto"/>
        <w:right w:val="none" w:sz="0" w:space="0" w:color="auto"/>
      </w:divBdr>
    </w:div>
    <w:div w:id="319240234">
      <w:bodyDiv w:val="1"/>
      <w:marLeft w:val="0"/>
      <w:marRight w:val="0"/>
      <w:marTop w:val="0"/>
      <w:marBottom w:val="0"/>
      <w:divBdr>
        <w:top w:val="none" w:sz="0" w:space="0" w:color="auto"/>
        <w:left w:val="none" w:sz="0" w:space="0" w:color="auto"/>
        <w:bottom w:val="none" w:sz="0" w:space="0" w:color="auto"/>
        <w:right w:val="none" w:sz="0" w:space="0" w:color="auto"/>
      </w:divBdr>
    </w:div>
    <w:div w:id="389614067">
      <w:bodyDiv w:val="1"/>
      <w:marLeft w:val="0"/>
      <w:marRight w:val="0"/>
      <w:marTop w:val="0"/>
      <w:marBottom w:val="0"/>
      <w:divBdr>
        <w:top w:val="none" w:sz="0" w:space="0" w:color="auto"/>
        <w:left w:val="none" w:sz="0" w:space="0" w:color="auto"/>
        <w:bottom w:val="none" w:sz="0" w:space="0" w:color="auto"/>
        <w:right w:val="none" w:sz="0" w:space="0" w:color="auto"/>
      </w:divBdr>
    </w:div>
    <w:div w:id="434249273">
      <w:bodyDiv w:val="1"/>
      <w:marLeft w:val="0"/>
      <w:marRight w:val="0"/>
      <w:marTop w:val="0"/>
      <w:marBottom w:val="0"/>
      <w:divBdr>
        <w:top w:val="none" w:sz="0" w:space="0" w:color="auto"/>
        <w:left w:val="none" w:sz="0" w:space="0" w:color="auto"/>
        <w:bottom w:val="none" w:sz="0" w:space="0" w:color="auto"/>
        <w:right w:val="none" w:sz="0" w:space="0" w:color="auto"/>
      </w:divBdr>
    </w:div>
    <w:div w:id="436289841">
      <w:bodyDiv w:val="1"/>
      <w:marLeft w:val="0"/>
      <w:marRight w:val="0"/>
      <w:marTop w:val="0"/>
      <w:marBottom w:val="0"/>
      <w:divBdr>
        <w:top w:val="none" w:sz="0" w:space="0" w:color="auto"/>
        <w:left w:val="none" w:sz="0" w:space="0" w:color="auto"/>
        <w:bottom w:val="none" w:sz="0" w:space="0" w:color="auto"/>
        <w:right w:val="none" w:sz="0" w:space="0" w:color="auto"/>
      </w:divBdr>
    </w:div>
    <w:div w:id="553278990">
      <w:bodyDiv w:val="1"/>
      <w:marLeft w:val="0"/>
      <w:marRight w:val="0"/>
      <w:marTop w:val="0"/>
      <w:marBottom w:val="0"/>
      <w:divBdr>
        <w:top w:val="none" w:sz="0" w:space="0" w:color="auto"/>
        <w:left w:val="none" w:sz="0" w:space="0" w:color="auto"/>
        <w:bottom w:val="none" w:sz="0" w:space="0" w:color="auto"/>
        <w:right w:val="none" w:sz="0" w:space="0" w:color="auto"/>
      </w:divBdr>
    </w:div>
    <w:div w:id="663821394">
      <w:bodyDiv w:val="1"/>
      <w:marLeft w:val="0"/>
      <w:marRight w:val="0"/>
      <w:marTop w:val="0"/>
      <w:marBottom w:val="0"/>
      <w:divBdr>
        <w:top w:val="none" w:sz="0" w:space="0" w:color="auto"/>
        <w:left w:val="none" w:sz="0" w:space="0" w:color="auto"/>
        <w:bottom w:val="none" w:sz="0" w:space="0" w:color="auto"/>
        <w:right w:val="none" w:sz="0" w:space="0" w:color="auto"/>
      </w:divBdr>
    </w:div>
    <w:div w:id="787966500">
      <w:bodyDiv w:val="1"/>
      <w:marLeft w:val="0"/>
      <w:marRight w:val="0"/>
      <w:marTop w:val="0"/>
      <w:marBottom w:val="0"/>
      <w:divBdr>
        <w:top w:val="none" w:sz="0" w:space="0" w:color="auto"/>
        <w:left w:val="none" w:sz="0" w:space="0" w:color="auto"/>
        <w:bottom w:val="none" w:sz="0" w:space="0" w:color="auto"/>
        <w:right w:val="none" w:sz="0" w:space="0" w:color="auto"/>
      </w:divBdr>
    </w:div>
    <w:div w:id="889919507">
      <w:bodyDiv w:val="1"/>
      <w:marLeft w:val="0"/>
      <w:marRight w:val="0"/>
      <w:marTop w:val="0"/>
      <w:marBottom w:val="0"/>
      <w:divBdr>
        <w:top w:val="none" w:sz="0" w:space="0" w:color="auto"/>
        <w:left w:val="none" w:sz="0" w:space="0" w:color="auto"/>
        <w:bottom w:val="none" w:sz="0" w:space="0" w:color="auto"/>
        <w:right w:val="none" w:sz="0" w:space="0" w:color="auto"/>
      </w:divBdr>
    </w:div>
    <w:div w:id="899752625">
      <w:bodyDiv w:val="1"/>
      <w:marLeft w:val="0"/>
      <w:marRight w:val="0"/>
      <w:marTop w:val="0"/>
      <w:marBottom w:val="0"/>
      <w:divBdr>
        <w:top w:val="none" w:sz="0" w:space="0" w:color="auto"/>
        <w:left w:val="none" w:sz="0" w:space="0" w:color="auto"/>
        <w:bottom w:val="none" w:sz="0" w:space="0" w:color="auto"/>
        <w:right w:val="none" w:sz="0" w:space="0" w:color="auto"/>
      </w:divBdr>
    </w:div>
    <w:div w:id="910968896">
      <w:bodyDiv w:val="1"/>
      <w:marLeft w:val="0"/>
      <w:marRight w:val="0"/>
      <w:marTop w:val="0"/>
      <w:marBottom w:val="0"/>
      <w:divBdr>
        <w:top w:val="none" w:sz="0" w:space="0" w:color="auto"/>
        <w:left w:val="none" w:sz="0" w:space="0" w:color="auto"/>
        <w:bottom w:val="none" w:sz="0" w:space="0" w:color="auto"/>
        <w:right w:val="none" w:sz="0" w:space="0" w:color="auto"/>
      </w:divBdr>
    </w:div>
    <w:div w:id="942491412">
      <w:bodyDiv w:val="1"/>
      <w:marLeft w:val="0"/>
      <w:marRight w:val="0"/>
      <w:marTop w:val="0"/>
      <w:marBottom w:val="0"/>
      <w:divBdr>
        <w:top w:val="none" w:sz="0" w:space="0" w:color="auto"/>
        <w:left w:val="none" w:sz="0" w:space="0" w:color="auto"/>
        <w:bottom w:val="none" w:sz="0" w:space="0" w:color="auto"/>
        <w:right w:val="none" w:sz="0" w:space="0" w:color="auto"/>
      </w:divBdr>
    </w:div>
    <w:div w:id="1076316909">
      <w:bodyDiv w:val="1"/>
      <w:marLeft w:val="0"/>
      <w:marRight w:val="0"/>
      <w:marTop w:val="0"/>
      <w:marBottom w:val="0"/>
      <w:divBdr>
        <w:top w:val="none" w:sz="0" w:space="0" w:color="auto"/>
        <w:left w:val="none" w:sz="0" w:space="0" w:color="auto"/>
        <w:bottom w:val="none" w:sz="0" w:space="0" w:color="auto"/>
        <w:right w:val="none" w:sz="0" w:space="0" w:color="auto"/>
      </w:divBdr>
    </w:div>
    <w:div w:id="1093279529">
      <w:bodyDiv w:val="1"/>
      <w:marLeft w:val="0"/>
      <w:marRight w:val="0"/>
      <w:marTop w:val="0"/>
      <w:marBottom w:val="0"/>
      <w:divBdr>
        <w:top w:val="none" w:sz="0" w:space="0" w:color="auto"/>
        <w:left w:val="none" w:sz="0" w:space="0" w:color="auto"/>
        <w:bottom w:val="none" w:sz="0" w:space="0" w:color="auto"/>
        <w:right w:val="none" w:sz="0" w:space="0" w:color="auto"/>
      </w:divBdr>
    </w:div>
    <w:div w:id="1111050276">
      <w:bodyDiv w:val="1"/>
      <w:marLeft w:val="0"/>
      <w:marRight w:val="0"/>
      <w:marTop w:val="0"/>
      <w:marBottom w:val="0"/>
      <w:divBdr>
        <w:top w:val="none" w:sz="0" w:space="0" w:color="auto"/>
        <w:left w:val="none" w:sz="0" w:space="0" w:color="auto"/>
        <w:bottom w:val="none" w:sz="0" w:space="0" w:color="auto"/>
        <w:right w:val="none" w:sz="0" w:space="0" w:color="auto"/>
      </w:divBdr>
    </w:div>
    <w:div w:id="1141658796">
      <w:bodyDiv w:val="1"/>
      <w:marLeft w:val="0"/>
      <w:marRight w:val="0"/>
      <w:marTop w:val="0"/>
      <w:marBottom w:val="0"/>
      <w:divBdr>
        <w:top w:val="none" w:sz="0" w:space="0" w:color="auto"/>
        <w:left w:val="none" w:sz="0" w:space="0" w:color="auto"/>
        <w:bottom w:val="none" w:sz="0" w:space="0" w:color="auto"/>
        <w:right w:val="none" w:sz="0" w:space="0" w:color="auto"/>
      </w:divBdr>
    </w:div>
    <w:div w:id="1152986614">
      <w:bodyDiv w:val="1"/>
      <w:marLeft w:val="0"/>
      <w:marRight w:val="0"/>
      <w:marTop w:val="0"/>
      <w:marBottom w:val="0"/>
      <w:divBdr>
        <w:top w:val="none" w:sz="0" w:space="0" w:color="auto"/>
        <w:left w:val="none" w:sz="0" w:space="0" w:color="auto"/>
        <w:bottom w:val="none" w:sz="0" w:space="0" w:color="auto"/>
        <w:right w:val="none" w:sz="0" w:space="0" w:color="auto"/>
      </w:divBdr>
    </w:div>
    <w:div w:id="1305894856">
      <w:bodyDiv w:val="1"/>
      <w:marLeft w:val="0"/>
      <w:marRight w:val="0"/>
      <w:marTop w:val="0"/>
      <w:marBottom w:val="0"/>
      <w:divBdr>
        <w:top w:val="none" w:sz="0" w:space="0" w:color="auto"/>
        <w:left w:val="none" w:sz="0" w:space="0" w:color="auto"/>
        <w:bottom w:val="none" w:sz="0" w:space="0" w:color="auto"/>
        <w:right w:val="none" w:sz="0" w:space="0" w:color="auto"/>
      </w:divBdr>
    </w:div>
    <w:div w:id="1331759464">
      <w:bodyDiv w:val="1"/>
      <w:marLeft w:val="0"/>
      <w:marRight w:val="0"/>
      <w:marTop w:val="0"/>
      <w:marBottom w:val="0"/>
      <w:divBdr>
        <w:top w:val="none" w:sz="0" w:space="0" w:color="auto"/>
        <w:left w:val="none" w:sz="0" w:space="0" w:color="auto"/>
        <w:bottom w:val="none" w:sz="0" w:space="0" w:color="auto"/>
        <w:right w:val="none" w:sz="0" w:space="0" w:color="auto"/>
      </w:divBdr>
    </w:div>
    <w:div w:id="1468353074">
      <w:bodyDiv w:val="1"/>
      <w:marLeft w:val="0"/>
      <w:marRight w:val="0"/>
      <w:marTop w:val="0"/>
      <w:marBottom w:val="0"/>
      <w:divBdr>
        <w:top w:val="none" w:sz="0" w:space="0" w:color="auto"/>
        <w:left w:val="none" w:sz="0" w:space="0" w:color="auto"/>
        <w:bottom w:val="none" w:sz="0" w:space="0" w:color="auto"/>
        <w:right w:val="none" w:sz="0" w:space="0" w:color="auto"/>
      </w:divBdr>
    </w:div>
    <w:div w:id="1508979009">
      <w:bodyDiv w:val="1"/>
      <w:marLeft w:val="0"/>
      <w:marRight w:val="0"/>
      <w:marTop w:val="0"/>
      <w:marBottom w:val="0"/>
      <w:divBdr>
        <w:top w:val="none" w:sz="0" w:space="0" w:color="auto"/>
        <w:left w:val="none" w:sz="0" w:space="0" w:color="auto"/>
        <w:bottom w:val="none" w:sz="0" w:space="0" w:color="auto"/>
        <w:right w:val="none" w:sz="0" w:space="0" w:color="auto"/>
      </w:divBdr>
    </w:div>
    <w:div w:id="1561405773">
      <w:bodyDiv w:val="1"/>
      <w:marLeft w:val="0"/>
      <w:marRight w:val="0"/>
      <w:marTop w:val="0"/>
      <w:marBottom w:val="0"/>
      <w:divBdr>
        <w:top w:val="none" w:sz="0" w:space="0" w:color="auto"/>
        <w:left w:val="none" w:sz="0" w:space="0" w:color="auto"/>
        <w:bottom w:val="none" w:sz="0" w:space="0" w:color="auto"/>
        <w:right w:val="none" w:sz="0" w:space="0" w:color="auto"/>
      </w:divBdr>
    </w:div>
    <w:div w:id="1601176707">
      <w:bodyDiv w:val="1"/>
      <w:marLeft w:val="0"/>
      <w:marRight w:val="0"/>
      <w:marTop w:val="0"/>
      <w:marBottom w:val="0"/>
      <w:divBdr>
        <w:top w:val="none" w:sz="0" w:space="0" w:color="auto"/>
        <w:left w:val="none" w:sz="0" w:space="0" w:color="auto"/>
        <w:bottom w:val="none" w:sz="0" w:space="0" w:color="auto"/>
        <w:right w:val="none" w:sz="0" w:space="0" w:color="auto"/>
      </w:divBdr>
    </w:div>
    <w:div w:id="1648195264">
      <w:bodyDiv w:val="1"/>
      <w:marLeft w:val="0"/>
      <w:marRight w:val="0"/>
      <w:marTop w:val="0"/>
      <w:marBottom w:val="0"/>
      <w:divBdr>
        <w:top w:val="none" w:sz="0" w:space="0" w:color="auto"/>
        <w:left w:val="none" w:sz="0" w:space="0" w:color="auto"/>
        <w:bottom w:val="none" w:sz="0" w:space="0" w:color="auto"/>
        <w:right w:val="none" w:sz="0" w:space="0" w:color="auto"/>
      </w:divBdr>
    </w:div>
    <w:div w:id="1674645954">
      <w:bodyDiv w:val="1"/>
      <w:marLeft w:val="0"/>
      <w:marRight w:val="0"/>
      <w:marTop w:val="0"/>
      <w:marBottom w:val="0"/>
      <w:divBdr>
        <w:top w:val="none" w:sz="0" w:space="0" w:color="auto"/>
        <w:left w:val="none" w:sz="0" w:space="0" w:color="auto"/>
        <w:bottom w:val="none" w:sz="0" w:space="0" w:color="auto"/>
        <w:right w:val="none" w:sz="0" w:space="0" w:color="auto"/>
      </w:divBdr>
    </w:div>
    <w:div w:id="1788426934">
      <w:bodyDiv w:val="1"/>
      <w:marLeft w:val="0"/>
      <w:marRight w:val="0"/>
      <w:marTop w:val="0"/>
      <w:marBottom w:val="0"/>
      <w:divBdr>
        <w:top w:val="none" w:sz="0" w:space="0" w:color="auto"/>
        <w:left w:val="none" w:sz="0" w:space="0" w:color="auto"/>
        <w:bottom w:val="none" w:sz="0" w:space="0" w:color="auto"/>
        <w:right w:val="none" w:sz="0" w:space="0" w:color="auto"/>
      </w:divBdr>
    </w:div>
    <w:div w:id="1878465198">
      <w:bodyDiv w:val="1"/>
      <w:marLeft w:val="0"/>
      <w:marRight w:val="0"/>
      <w:marTop w:val="0"/>
      <w:marBottom w:val="0"/>
      <w:divBdr>
        <w:top w:val="none" w:sz="0" w:space="0" w:color="auto"/>
        <w:left w:val="none" w:sz="0" w:space="0" w:color="auto"/>
        <w:bottom w:val="none" w:sz="0" w:space="0" w:color="auto"/>
        <w:right w:val="none" w:sz="0" w:space="0" w:color="auto"/>
      </w:divBdr>
    </w:div>
    <w:div w:id="1960333376">
      <w:bodyDiv w:val="1"/>
      <w:marLeft w:val="0"/>
      <w:marRight w:val="0"/>
      <w:marTop w:val="0"/>
      <w:marBottom w:val="0"/>
      <w:divBdr>
        <w:top w:val="none" w:sz="0" w:space="0" w:color="auto"/>
        <w:left w:val="none" w:sz="0" w:space="0" w:color="auto"/>
        <w:bottom w:val="none" w:sz="0" w:space="0" w:color="auto"/>
        <w:right w:val="none" w:sz="0" w:space="0" w:color="auto"/>
      </w:divBdr>
    </w:div>
    <w:div w:id="1972055734">
      <w:bodyDiv w:val="1"/>
      <w:marLeft w:val="0"/>
      <w:marRight w:val="0"/>
      <w:marTop w:val="0"/>
      <w:marBottom w:val="0"/>
      <w:divBdr>
        <w:top w:val="none" w:sz="0" w:space="0" w:color="auto"/>
        <w:left w:val="none" w:sz="0" w:space="0" w:color="auto"/>
        <w:bottom w:val="none" w:sz="0" w:space="0" w:color="auto"/>
        <w:right w:val="none" w:sz="0" w:space="0" w:color="auto"/>
      </w:divBdr>
    </w:div>
    <w:div w:id="2017725745">
      <w:bodyDiv w:val="1"/>
      <w:marLeft w:val="0"/>
      <w:marRight w:val="0"/>
      <w:marTop w:val="0"/>
      <w:marBottom w:val="0"/>
      <w:divBdr>
        <w:top w:val="none" w:sz="0" w:space="0" w:color="auto"/>
        <w:left w:val="none" w:sz="0" w:space="0" w:color="auto"/>
        <w:bottom w:val="none" w:sz="0" w:space="0" w:color="auto"/>
        <w:right w:val="none" w:sz="0" w:space="0" w:color="auto"/>
      </w:divBdr>
    </w:div>
    <w:div w:id="2088920520">
      <w:bodyDiv w:val="1"/>
      <w:marLeft w:val="0"/>
      <w:marRight w:val="0"/>
      <w:marTop w:val="0"/>
      <w:marBottom w:val="0"/>
      <w:divBdr>
        <w:top w:val="none" w:sz="0" w:space="0" w:color="auto"/>
        <w:left w:val="none" w:sz="0" w:space="0" w:color="auto"/>
        <w:bottom w:val="none" w:sz="0" w:space="0" w:color="auto"/>
        <w:right w:val="none" w:sz="0" w:space="0" w:color="auto"/>
      </w:divBdr>
    </w:div>
    <w:div w:id="21321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kstate.edu/search/?P=GS%205200" TargetMode="External"/><Relationship Id="rId13" Type="http://schemas.openxmlformats.org/officeDocument/2006/relationships/hyperlink" Target="http://catalog.okstate.edu/search/?P=MGMT%204750" TargetMode="External"/><Relationship Id="rId18" Type="http://schemas.openxmlformats.org/officeDocument/2006/relationships/hyperlink" Target="http://catalog.okstate.edu/search/?P=MKTG%204550" TargetMode="External"/><Relationship Id="rId3" Type="http://schemas.openxmlformats.org/officeDocument/2006/relationships/settings" Target="settings.xml"/><Relationship Id="rId21" Type="http://schemas.openxmlformats.org/officeDocument/2006/relationships/hyperlink" Target="http://catalog.okstate.edu/search/?P=DM%204533" TargetMode="External"/><Relationship Id="rId7" Type="http://schemas.openxmlformats.org/officeDocument/2006/relationships/hyperlink" Target="http://catalog.okstate.edu/search/?P=GS%204200" TargetMode="External"/><Relationship Id="rId12" Type="http://schemas.openxmlformats.org/officeDocument/2006/relationships/hyperlink" Target="http://catalog.okstate.edu/search/?P=HTM%205090" TargetMode="External"/><Relationship Id="rId17" Type="http://schemas.openxmlformats.org/officeDocument/2006/relationships/hyperlink" Target="http://catalog.okstate.edu/search/?P=BIOL%201111" TargetMode="External"/><Relationship Id="rId2" Type="http://schemas.openxmlformats.org/officeDocument/2006/relationships/styles" Target="styles.xml"/><Relationship Id="rId16" Type="http://schemas.openxmlformats.org/officeDocument/2006/relationships/hyperlink" Target="http://catalog.okstate.edu/search/?P=BIOL%201113" TargetMode="External"/><Relationship Id="rId20" Type="http://schemas.openxmlformats.org/officeDocument/2006/relationships/hyperlink" Target="http://catalog.okstate.edu/search/?P=TH%203873" TargetMode="External"/><Relationship Id="rId1" Type="http://schemas.openxmlformats.org/officeDocument/2006/relationships/numbering" Target="numbering.xml"/><Relationship Id="rId6" Type="http://schemas.openxmlformats.org/officeDocument/2006/relationships/hyperlink" Target="http://catalog.okstate.edu/search/?P=FIN%203113" TargetMode="External"/><Relationship Id="rId11" Type="http://schemas.openxmlformats.org/officeDocument/2006/relationships/hyperlink" Target="http://catalog.okstate.edu/search/?P=HTM%204090" TargetMode="External"/><Relationship Id="rId5" Type="http://schemas.openxmlformats.org/officeDocument/2006/relationships/hyperlink" Target="http://catalog.okstate.edu/search/?P=FIN%204550" TargetMode="External"/><Relationship Id="rId15" Type="http://schemas.openxmlformats.org/officeDocument/2006/relationships/hyperlink" Target="http://catalog.okstate.edu/search/?P=BIOL%201114" TargetMode="External"/><Relationship Id="rId23" Type="http://schemas.openxmlformats.org/officeDocument/2006/relationships/theme" Target="theme/theme1.xml"/><Relationship Id="rId10" Type="http://schemas.openxmlformats.org/officeDocument/2006/relationships/hyperlink" Target="http://catalog.okstate.edu/search/?P=HONR%201000" TargetMode="External"/><Relationship Id="rId19" Type="http://schemas.openxmlformats.org/officeDocument/2006/relationships/hyperlink" Target="http://catalog.okstate.edu/search/?P=MKTG%203213" TargetMode="External"/><Relationship Id="rId4" Type="http://schemas.openxmlformats.org/officeDocument/2006/relationships/webSettings" Target="webSettings.xml"/><Relationship Id="rId9" Type="http://schemas.openxmlformats.org/officeDocument/2006/relationships/hyperlink" Target="http://catalog.okstate.edu/search/?P=HDFS%202213" TargetMode="External"/><Relationship Id="rId14" Type="http://schemas.openxmlformats.org/officeDocument/2006/relationships/hyperlink" Target="http://catalog.okstate.edu/search/?P=MICR%2033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8563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Roark Campbell, Kyndal</cp:lastModifiedBy>
  <cp:revision>2</cp:revision>
  <cp:lastPrinted>2023-11-08T13:54:00Z</cp:lastPrinted>
  <dcterms:created xsi:type="dcterms:W3CDTF">2023-12-12T20:33:00Z</dcterms:created>
  <dcterms:modified xsi:type="dcterms:W3CDTF">2023-12-12T20:33:00Z</dcterms:modified>
</cp:coreProperties>
</file>