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E1CFCA" w14:textId="5418C990" w:rsidR="00044AEE" w:rsidRPr="00D56945" w:rsidRDefault="001E64BC" w:rsidP="00044AEE">
      <w:pPr>
        <w:pStyle w:val="BodyText2"/>
        <w:keepLines/>
        <w:widowControl/>
        <w:jc w:val="left"/>
        <w:rPr>
          <w:color w:val="000000"/>
          <w:szCs w:val="24"/>
        </w:rPr>
      </w:pPr>
      <w:r>
        <w:rPr>
          <w:color w:val="000000"/>
          <w:szCs w:val="24"/>
        </w:rPr>
        <w:t>DeSilva</w:t>
      </w:r>
      <w:r w:rsidR="00437044">
        <w:rPr>
          <w:color w:val="000000"/>
          <w:szCs w:val="24"/>
        </w:rPr>
        <w:t xml:space="preserve"> </w:t>
      </w:r>
      <w:r w:rsidR="00773080" w:rsidRPr="00D56945">
        <w:rPr>
          <w:color w:val="000000"/>
          <w:szCs w:val="24"/>
        </w:rPr>
        <w:t>called the meeting to order with the following members present:</w:t>
      </w:r>
      <w:r w:rsidR="00F53EEC" w:rsidRPr="00D56945">
        <w:rPr>
          <w:color w:val="000000"/>
          <w:szCs w:val="24"/>
        </w:rPr>
        <w:t xml:space="preserve"> </w:t>
      </w:r>
      <w:r w:rsidR="00512C8A">
        <w:rPr>
          <w:color w:val="000000"/>
          <w:szCs w:val="24"/>
        </w:rPr>
        <w:t xml:space="preserve">Champlin, </w:t>
      </w:r>
      <w:r w:rsidR="00975264">
        <w:rPr>
          <w:color w:val="000000"/>
          <w:szCs w:val="24"/>
        </w:rPr>
        <w:t xml:space="preserve">Ellis, </w:t>
      </w:r>
      <w:r w:rsidR="00CA620C">
        <w:rPr>
          <w:color w:val="000000"/>
          <w:szCs w:val="24"/>
        </w:rPr>
        <w:t xml:space="preserve">Emerson, </w:t>
      </w:r>
      <w:r w:rsidR="00DB2A10">
        <w:rPr>
          <w:color w:val="000000"/>
          <w:szCs w:val="24"/>
        </w:rPr>
        <w:t xml:space="preserve">Frazier, </w:t>
      </w:r>
      <w:r w:rsidR="000262CA">
        <w:rPr>
          <w:color w:val="000000"/>
          <w:szCs w:val="24"/>
        </w:rPr>
        <w:t xml:space="preserve">Kaipa, </w:t>
      </w:r>
      <w:r w:rsidR="00D46F27">
        <w:rPr>
          <w:color w:val="000000"/>
          <w:szCs w:val="24"/>
        </w:rPr>
        <w:t xml:space="preserve">Kakani, </w:t>
      </w:r>
      <w:r w:rsidR="001E167D">
        <w:rPr>
          <w:color w:val="000000"/>
          <w:szCs w:val="24"/>
        </w:rPr>
        <w:t>Khojasteh,</w:t>
      </w:r>
      <w:r w:rsidR="00242187">
        <w:rPr>
          <w:color w:val="000000"/>
          <w:szCs w:val="24"/>
        </w:rPr>
        <w:t xml:space="preserve"> </w:t>
      </w:r>
      <w:r w:rsidR="00CA620C">
        <w:rPr>
          <w:color w:val="000000"/>
          <w:szCs w:val="24"/>
        </w:rPr>
        <w:t xml:space="preserve">Lovern, </w:t>
      </w:r>
      <w:r w:rsidR="0092034A">
        <w:rPr>
          <w:color w:val="000000"/>
          <w:szCs w:val="24"/>
        </w:rPr>
        <w:t xml:space="preserve">McCann, </w:t>
      </w:r>
      <w:r w:rsidR="003C51BD">
        <w:rPr>
          <w:color w:val="000000"/>
          <w:szCs w:val="24"/>
        </w:rPr>
        <w:t xml:space="preserve">McFarlane, </w:t>
      </w:r>
      <w:r w:rsidR="00A06B87">
        <w:rPr>
          <w:color w:val="000000"/>
          <w:szCs w:val="24"/>
        </w:rPr>
        <w:t xml:space="preserve">Moss, </w:t>
      </w:r>
      <w:r w:rsidR="00CF5203">
        <w:rPr>
          <w:color w:val="000000"/>
          <w:szCs w:val="24"/>
        </w:rPr>
        <w:t xml:space="preserve">Nabar, Nelson, </w:t>
      </w:r>
      <w:r w:rsidR="000262CA">
        <w:rPr>
          <w:color w:val="000000"/>
          <w:szCs w:val="24"/>
        </w:rPr>
        <w:t xml:space="preserve">Neurohr, </w:t>
      </w:r>
      <w:r w:rsidR="00975264">
        <w:rPr>
          <w:color w:val="000000"/>
          <w:szCs w:val="24"/>
        </w:rPr>
        <w:t xml:space="preserve">Peek, </w:t>
      </w:r>
      <w:r w:rsidR="005D6A9C">
        <w:rPr>
          <w:color w:val="000000"/>
          <w:szCs w:val="24"/>
        </w:rPr>
        <w:t xml:space="preserve">Ramsey, </w:t>
      </w:r>
      <w:r w:rsidR="0007359F">
        <w:rPr>
          <w:color w:val="000000"/>
          <w:szCs w:val="24"/>
        </w:rPr>
        <w:t xml:space="preserve">Rebek, </w:t>
      </w:r>
      <w:r w:rsidR="00D50AAA">
        <w:rPr>
          <w:szCs w:val="24"/>
        </w:rPr>
        <w:t>Talley,</w:t>
      </w:r>
      <w:r w:rsidR="00D50AAA">
        <w:rPr>
          <w:color w:val="000000"/>
          <w:szCs w:val="24"/>
        </w:rPr>
        <w:t xml:space="preserve"> </w:t>
      </w:r>
      <w:r w:rsidR="000262CA">
        <w:rPr>
          <w:color w:val="000000"/>
          <w:szCs w:val="24"/>
        </w:rPr>
        <w:t>Wanger</w:t>
      </w:r>
      <w:r w:rsidR="00CF5203">
        <w:rPr>
          <w:color w:val="000000"/>
          <w:szCs w:val="24"/>
        </w:rPr>
        <w:t xml:space="preserve"> </w:t>
      </w:r>
      <w:r w:rsidR="00612490">
        <w:rPr>
          <w:color w:val="000000"/>
          <w:szCs w:val="24"/>
        </w:rPr>
        <w:t>and</w:t>
      </w:r>
      <w:r w:rsidR="000262CA">
        <w:rPr>
          <w:color w:val="000000"/>
          <w:szCs w:val="24"/>
        </w:rPr>
        <w:t xml:space="preserve"> </w:t>
      </w:r>
      <w:r w:rsidR="00DB2A10">
        <w:rPr>
          <w:color w:val="000000"/>
          <w:szCs w:val="24"/>
        </w:rPr>
        <w:t xml:space="preserve">Holtzhower for </w:t>
      </w:r>
      <w:r w:rsidR="000262CA">
        <w:rPr>
          <w:color w:val="000000"/>
          <w:szCs w:val="24"/>
        </w:rPr>
        <w:t>Yates</w:t>
      </w:r>
      <w:r w:rsidR="00D771BF">
        <w:rPr>
          <w:color w:val="000000"/>
          <w:szCs w:val="24"/>
        </w:rPr>
        <w:t>.</w:t>
      </w:r>
    </w:p>
    <w:p w14:paraId="4AE1CFCB" w14:textId="48EB2E1C" w:rsidR="001B7C99" w:rsidRPr="00D56945" w:rsidRDefault="00044AEE" w:rsidP="00436162">
      <w:pPr>
        <w:pStyle w:val="BodyText2"/>
        <w:keepLines/>
        <w:widowControl/>
        <w:jc w:val="left"/>
        <w:rPr>
          <w:color w:val="000000"/>
          <w:szCs w:val="24"/>
        </w:rPr>
      </w:pPr>
      <w:r w:rsidRPr="00D56945">
        <w:rPr>
          <w:color w:val="000000"/>
          <w:szCs w:val="24"/>
        </w:rPr>
        <w:t>Also present:</w:t>
      </w:r>
      <w:r w:rsidR="000262CA">
        <w:rPr>
          <w:color w:val="000000"/>
          <w:szCs w:val="24"/>
        </w:rPr>
        <w:t xml:space="preserve"> </w:t>
      </w:r>
      <w:r w:rsidR="00892899">
        <w:rPr>
          <w:color w:val="000000"/>
          <w:szCs w:val="24"/>
        </w:rPr>
        <w:t>Atiyeh, H.,</w:t>
      </w:r>
      <w:r w:rsidR="00DB2A10">
        <w:rPr>
          <w:color w:val="000000"/>
          <w:szCs w:val="24"/>
        </w:rPr>
        <w:t xml:space="preserve"> Clark, G.,</w:t>
      </w:r>
      <w:r w:rsidR="00892899">
        <w:rPr>
          <w:color w:val="000000"/>
          <w:szCs w:val="24"/>
        </w:rPr>
        <w:t xml:space="preserve"> Cole, K., Conway, T., Dunn, B., Gonzalez, C., </w:t>
      </w:r>
      <w:r w:rsidR="00DB2A10">
        <w:rPr>
          <w:color w:val="000000"/>
          <w:szCs w:val="24"/>
        </w:rPr>
        <w:t xml:space="preserve">Hall, S., </w:t>
      </w:r>
      <w:r w:rsidR="00892899">
        <w:rPr>
          <w:color w:val="000000"/>
          <w:szCs w:val="24"/>
        </w:rPr>
        <w:t xml:space="preserve">Hallenbeck, D., Kazianga, H., </w:t>
      </w:r>
      <w:r w:rsidR="00DB2A10">
        <w:rPr>
          <w:color w:val="000000"/>
          <w:szCs w:val="24"/>
        </w:rPr>
        <w:t xml:space="preserve">Lovern, M., Miller, B., Parli, R., Peaster, R., </w:t>
      </w:r>
      <w:r w:rsidR="00892899">
        <w:rPr>
          <w:color w:val="000000"/>
          <w:szCs w:val="24"/>
        </w:rPr>
        <w:t xml:space="preserve">Quay, T., Roberts, M., </w:t>
      </w:r>
      <w:r w:rsidR="007D1214">
        <w:rPr>
          <w:color w:val="000000"/>
          <w:szCs w:val="24"/>
        </w:rPr>
        <w:t xml:space="preserve">Sandefur, G., </w:t>
      </w:r>
      <w:r w:rsidR="00DB2A10">
        <w:rPr>
          <w:color w:val="000000"/>
          <w:szCs w:val="24"/>
        </w:rPr>
        <w:t xml:space="preserve">Sewell, K., </w:t>
      </w:r>
      <w:r w:rsidR="00892899">
        <w:rPr>
          <w:color w:val="000000"/>
          <w:szCs w:val="24"/>
        </w:rPr>
        <w:t xml:space="preserve">Stokes, P., </w:t>
      </w:r>
      <w:r w:rsidR="00DB2A10">
        <w:rPr>
          <w:color w:val="000000"/>
          <w:szCs w:val="24"/>
        </w:rPr>
        <w:t>Underwood, D. and Weaver, J.</w:t>
      </w:r>
    </w:p>
    <w:p w14:paraId="4AE1CFCC" w14:textId="47A934DD" w:rsidR="007947F3" w:rsidRDefault="005C3B5F" w:rsidP="005C5118">
      <w:pPr>
        <w:pStyle w:val="BodyText2"/>
        <w:keepLines/>
        <w:widowControl/>
        <w:jc w:val="left"/>
        <w:rPr>
          <w:color w:val="000000"/>
          <w:szCs w:val="24"/>
        </w:rPr>
      </w:pPr>
      <w:r w:rsidRPr="00D56945">
        <w:rPr>
          <w:color w:val="000000"/>
          <w:szCs w:val="24"/>
        </w:rPr>
        <w:t>Absent:</w:t>
      </w:r>
      <w:r w:rsidR="00612490">
        <w:rPr>
          <w:color w:val="000000"/>
          <w:szCs w:val="24"/>
        </w:rPr>
        <w:t xml:space="preserve"> </w:t>
      </w:r>
      <w:r w:rsidR="00DB2A10">
        <w:rPr>
          <w:color w:val="000000"/>
          <w:szCs w:val="24"/>
        </w:rPr>
        <w:t xml:space="preserve">Bindewald, Crick, Hurst, </w:t>
      </w:r>
      <w:r w:rsidR="00892899">
        <w:rPr>
          <w:color w:val="000000"/>
          <w:szCs w:val="24"/>
        </w:rPr>
        <w:t xml:space="preserve">Jones, </w:t>
      </w:r>
      <w:r w:rsidR="005C5118">
        <w:rPr>
          <w:color w:val="000000"/>
          <w:szCs w:val="24"/>
        </w:rPr>
        <w:t>Kak</w:t>
      </w:r>
      <w:r w:rsidR="003C51BD">
        <w:rPr>
          <w:color w:val="000000"/>
          <w:szCs w:val="24"/>
        </w:rPr>
        <w:t xml:space="preserve">, </w:t>
      </w:r>
      <w:r w:rsidR="00DB2A10">
        <w:rPr>
          <w:color w:val="000000"/>
          <w:szCs w:val="24"/>
        </w:rPr>
        <w:t xml:space="preserve">Melancon, </w:t>
      </w:r>
      <w:r w:rsidR="005D6A9C">
        <w:rPr>
          <w:color w:val="000000"/>
          <w:szCs w:val="24"/>
        </w:rPr>
        <w:t>Piehl</w:t>
      </w:r>
      <w:r w:rsidR="00DB2A10">
        <w:rPr>
          <w:color w:val="000000"/>
          <w:szCs w:val="24"/>
        </w:rPr>
        <w:t xml:space="preserve">, Pivateau, </w:t>
      </w:r>
      <w:r w:rsidR="00DB2A10" w:rsidRPr="00B32B58">
        <w:rPr>
          <w:szCs w:val="24"/>
        </w:rPr>
        <w:t>Sheehan</w:t>
      </w:r>
      <w:r w:rsidR="00DB2A10">
        <w:rPr>
          <w:szCs w:val="24"/>
        </w:rPr>
        <w:t xml:space="preserve"> and </w:t>
      </w:r>
      <w:r w:rsidR="00DB2A10">
        <w:rPr>
          <w:color w:val="000000"/>
          <w:szCs w:val="24"/>
        </w:rPr>
        <w:t>Ware.</w:t>
      </w:r>
    </w:p>
    <w:p w14:paraId="4AE1CFCD" w14:textId="77777777" w:rsidR="003E62A4" w:rsidRDefault="008B53DC" w:rsidP="005E6C6C">
      <w:pPr>
        <w:pStyle w:val="BodyText2"/>
        <w:keepLines/>
        <w:widowControl/>
        <w:tabs>
          <w:tab w:val="left" w:pos="7104"/>
        </w:tabs>
        <w:jc w:val="left"/>
        <w:rPr>
          <w:color w:val="000000"/>
          <w:szCs w:val="24"/>
        </w:rPr>
      </w:pPr>
      <w:r>
        <w:rPr>
          <w:color w:val="000000"/>
          <w:szCs w:val="24"/>
        </w:rPr>
        <w:tab/>
      </w:r>
    </w:p>
    <w:p w14:paraId="4AE1CFCE" w14:textId="77777777" w:rsidR="00DE7FA7" w:rsidRDefault="0006733C" w:rsidP="007C4498">
      <w:pPr>
        <w:tabs>
          <w:tab w:val="center" w:pos="4680"/>
          <w:tab w:val="left" w:pos="7248"/>
        </w:tabs>
      </w:pPr>
      <w:r>
        <w:rPr>
          <w:b/>
        </w:rPr>
        <w:tab/>
      </w:r>
      <w:r w:rsidR="00DE7FA7" w:rsidRPr="00DE7FA7">
        <w:rPr>
          <w:b/>
        </w:rPr>
        <w:t>HIGHLIGHTS</w:t>
      </w:r>
      <w:r>
        <w:rPr>
          <w:b/>
        </w:rPr>
        <w:tab/>
      </w:r>
    </w:p>
    <w:p w14:paraId="4AE1CFCF" w14:textId="77777777" w:rsidR="00A66002" w:rsidRDefault="00DE7FA7"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AE1CFD0" w14:textId="77777777" w:rsidR="005C098C" w:rsidRDefault="005C098C" w:rsidP="005871AA"/>
    <w:p w14:paraId="2E125ECC" w14:textId="50F54FC2" w:rsidR="00743BD7" w:rsidRDefault="00743BD7" w:rsidP="00DE7FA7">
      <w:r>
        <w:t>Special Report</w:t>
      </w:r>
      <w:r w:rsidR="00D30B97">
        <w:t>s</w:t>
      </w:r>
      <w:r>
        <w:t xml:space="preserve"> – </w:t>
      </w:r>
      <w:r w:rsidR="00612F1C">
        <w:t>Dawn Underwood, Assistant VP for Research Compliance</w:t>
      </w:r>
      <w:r w:rsidR="00DE7EA4">
        <w:t>……………</w:t>
      </w:r>
      <w:r w:rsidR="00BD3A15">
        <w:t>…</w:t>
      </w:r>
    </w:p>
    <w:p w14:paraId="4456394D" w14:textId="25526C2B" w:rsidR="00D30B97" w:rsidRDefault="00D30B97" w:rsidP="00DE7FA7">
      <w:r>
        <w:tab/>
      </w:r>
      <w:r>
        <w:tab/>
        <w:t xml:space="preserve">     </w:t>
      </w:r>
      <w:r w:rsidR="00612F1C">
        <w:t>Ramesh Kaipa, OSU Speech-Language-Hearing Clinic…………………..</w:t>
      </w:r>
      <w:r>
        <w:t xml:space="preserve"> </w:t>
      </w:r>
    </w:p>
    <w:p w14:paraId="07440D7A" w14:textId="563D5E53" w:rsidR="00716542" w:rsidRDefault="00716542" w:rsidP="00DE7FA7">
      <w:r>
        <w:t xml:space="preserve">Remarks and Comments – </w:t>
      </w:r>
      <w:r w:rsidR="00612F1C">
        <w:t xml:space="preserve">Provost Sandefur for </w:t>
      </w:r>
      <w:r w:rsidR="008A601D">
        <w:t>President Hargis…</w:t>
      </w:r>
      <w:r w:rsidR="00612F1C">
        <w:t>…………………..</w:t>
      </w:r>
      <w:r w:rsidR="008A601D">
        <w:t>…….</w:t>
      </w:r>
    </w:p>
    <w:p w14:paraId="4AE1CFD4" w14:textId="537D416E" w:rsidR="00D90734" w:rsidRDefault="00D90734" w:rsidP="00DE7FA7">
      <w:r>
        <w:t xml:space="preserve">Report of Status of Faculty Council Recommendations </w:t>
      </w:r>
      <w:r w:rsidR="00B505F9">
        <w:t>and other Vice Presidents</w:t>
      </w:r>
      <w:r>
        <w:t>…</w:t>
      </w:r>
      <w:r w:rsidR="00151380">
        <w:t>….</w:t>
      </w:r>
      <w:r>
        <w:t>…</w:t>
      </w:r>
      <w:r w:rsidR="00B505F9">
        <w:t>…</w:t>
      </w:r>
      <w:r w:rsidR="002B64FB">
        <w:t>.</w:t>
      </w:r>
    </w:p>
    <w:p w14:paraId="4AE1CFD5" w14:textId="340F1ADF" w:rsidR="008C0C06" w:rsidRDefault="008C0C06" w:rsidP="008C0C06">
      <w:r>
        <w:t>Reports of Liaison Representatives …………………………………………………</w:t>
      </w:r>
      <w:r w:rsidR="00151380">
        <w:t>….</w:t>
      </w:r>
      <w:r>
        <w:t>……</w:t>
      </w:r>
      <w:r w:rsidR="002B64FB">
        <w:t>..</w:t>
      </w:r>
    </w:p>
    <w:p w14:paraId="042EAD36" w14:textId="08980C44" w:rsidR="00BD3A15" w:rsidRDefault="00BD3A15" w:rsidP="008F1CCF">
      <w:pPr>
        <w:ind w:firstLine="720"/>
      </w:pPr>
      <w:r>
        <w:t>Emeriti ………………………………………………………………………………..</w:t>
      </w:r>
    </w:p>
    <w:p w14:paraId="7C1A710F" w14:textId="77777777" w:rsidR="006A4D20" w:rsidRDefault="006A4D20" w:rsidP="006A4D20">
      <w:pPr>
        <w:ind w:firstLine="720"/>
      </w:pPr>
      <w:r>
        <w:t>Staff Advisory Council………………………………………………………………..</w:t>
      </w:r>
    </w:p>
    <w:p w14:paraId="393AB3B3" w14:textId="1867BC65" w:rsidR="00D30B97" w:rsidRDefault="00CB7E3E" w:rsidP="006A4D20">
      <w:pPr>
        <w:ind w:firstLine="720"/>
      </w:pPr>
      <w:r>
        <w:t>Wellness Center ………………………………………………………………………</w:t>
      </w:r>
    </w:p>
    <w:p w14:paraId="7BF51768" w14:textId="45617D84" w:rsidR="00612F1C" w:rsidRDefault="00612F1C" w:rsidP="00612F1C">
      <w:pPr>
        <w:ind w:firstLine="720"/>
      </w:pPr>
      <w:r>
        <w:t>Women’s Faculty Council……………………………………………………………..</w:t>
      </w:r>
    </w:p>
    <w:p w14:paraId="1DCCFA4E" w14:textId="0855E5B1" w:rsidR="00CE6F4A" w:rsidRDefault="00CE6F4A" w:rsidP="00CE6F4A">
      <w:pPr>
        <w:ind w:firstLine="720"/>
      </w:pPr>
      <w:r>
        <w:t>Graduate Council ……………………………………………………………………..</w:t>
      </w:r>
    </w:p>
    <w:p w14:paraId="4AE1CFDC" w14:textId="608A40A5" w:rsidR="000A0844" w:rsidRDefault="00DE7FA7" w:rsidP="00555688">
      <w:r>
        <w:t>Reports of Standing Committees ………………………………………………</w:t>
      </w:r>
      <w:r w:rsidR="00151380">
        <w:t>….</w:t>
      </w:r>
      <w:r>
        <w:t>…………</w:t>
      </w:r>
      <w:r w:rsidR="002B64FB">
        <w:t>..</w:t>
      </w:r>
    </w:p>
    <w:p w14:paraId="4AE1CFDD" w14:textId="5064F9CB" w:rsidR="00F72E5B" w:rsidRDefault="000A0844" w:rsidP="00DE7FA7">
      <w:r>
        <w:tab/>
      </w:r>
      <w:r w:rsidR="00B051E5">
        <w:t>Athletics ………………………………………………………………</w:t>
      </w:r>
      <w:r w:rsidR="00151380">
        <w:t>….</w:t>
      </w:r>
      <w:r w:rsidR="00B051E5">
        <w:t>……………</w:t>
      </w:r>
    </w:p>
    <w:p w14:paraId="4AE1CFDE" w14:textId="6B61449F" w:rsidR="00D3337D" w:rsidRDefault="00B051E5" w:rsidP="00DE7FA7">
      <w:r>
        <w:tab/>
        <w:t>Budget …………………………………………………………………</w:t>
      </w:r>
      <w:r w:rsidR="00151380">
        <w:t>….</w:t>
      </w:r>
      <w:r>
        <w:t>…………</w:t>
      </w:r>
      <w:r w:rsidR="002B64FB">
        <w:t>...</w:t>
      </w:r>
    </w:p>
    <w:p w14:paraId="4AE1CFDF" w14:textId="37CB9E07" w:rsidR="002B09DA" w:rsidRDefault="00B051E5" w:rsidP="00DE7FA7">
      <w:r>
        <w:tab/>
        <w:t>Campus Facilities, Safety and Security ………………………………</w:t>
      </w:r>
      <w:r w:rsidR="00151380">
        <w:t>….</w:t>
      </w:r>
      <w:r>
        <w:t>……………</w:t>
      </w:r>
    </w:p>
    <w:p w14:paraId="4AE1CFE1" w14:textId="6FA8510A" w:rsidR="004946A5" w:rsidRDefault="00B051E5" w:rsidP="00DE7FA7">
      <w:r>
        <w:tab/>
      </w:r>
      <w:r w:rsidR="00733FA6">
        <w:t>Diversity………………………………………………………………</w:t>
      </w:r>
      <w:r w:rsidR="00151380">
        <w:t>….</w:t>
      </w:r>
      <w:r w:rsidR="00733FA6">
        <w:t>……………</w:t>
      </w:r>
      <w:r w:rsidR="00F1238C">
        <w:tab/>
      </w:r>
    </w:p>
    <w:p w14:paraId="398BF77A" w14:textId="012BB84F" w:rsidR="0028218B" w:rsidRDefault="0028218B" w:rsidP="0028218B">
      <w:pPr>
        <w:ind w:firstLine="720"/>
      </w:pPr>
      <w:r>
        <w:t>Faculty ………………………………………………………………….……………..</w:t>
      </w:r>
      <w:r w:rsidR="004946A5">
        <w:tab/>
      </w:r>
    </w:p>
    <w:p w14:paraId="4AE1CFE2" w14:textId="088D8DF7" w:rsidR="00D07929" w:rsidRDefault="00B051E5" w:rsidP="0028218B">
      <w:pPr>
        <w:ind w:firstLine="720"/>
      </w:pPr>
      <w:r>
        <w:t>Long-Range Planning and Information Technology ………………</w:t>
      </w:r>
      <w:r w:rsidR="00151380">
        <w:t>….</w:t>
      </w:r>
      <w:r>
        <w:t>………………</w:t>
      </w:r>
    </w:p>
    <w:p w14:paraId="4AE1CFE3" w14:textId="307D061C" w:rsidR="00F2153A" w:rsidRDefault="00B051E5" w:rsidP="00DE7FA7">
      <w:r>
        <w:tab/>
        <w:t>Research ……………………………………………………………</w:t>
      </w:r>
      <w:r w:rsidR="00151380">
        <w:t>….</w:t>
      </w:r>
      <w:r>
        <w:t>………………</w:t>
      </w:r>
    </w:p>
    <w:p w14:paraId="4AE1CFE5" w14:textId="2A1F9D4E" w:rsidR="00A44E22" w:rsidRDefault="00F43833" w:rsidP="00DE7FA7">
      <w:r>
        <w:tab/>
      </w:r>
      <w:r w:rsidR="00B051E5">
        <w:t>Retirement and Fringe Benefits ……………………………………</w:t>
      </w:r>
      <w:r w:rsidR="00151380">
        <w:t>….</w:t>
      </w:r>
      <w:r w:rsidR="00B051E5">
        <w:t>………………</w:t>
      </w:r>
      <w:r w:rsidR="00FB1697">
        <w:tab/>
      </w:r>
    </w:p>
    <w:p w14:paraId="1454015F" w14:textId="49B7CA8A" w:rsidR="0028218B" w:rsidRDefault="0028218B" w:rsidP="0028218B">
      <w:pPr>
        <w:ind w:firstLine="720"/>
      </w:pPr>
      <w:r>
        <w:t>Rules and Procedures ………………………………………………….………………</w:t>
      </w:r>
      <w:r w:rsidR="00A44E22">
        <w:tab/>
      </w:r>
    </w:p>
    <w:p w14:paraId="4AE1CFE6" w14:textId="72ADE5C1" w:rsidR="00C05D8B" w:rsidRDefault="00B051E5" w:rsidP="0028218B">
      <w:pPr>
        <w:ind w:firstLine="720"/>
      </w:pPr>
      <w:r>
        <w:t>Student Affairs and Learning Resources …………………………</w:t>
      </w:r>
      <w:r w:rsidR="00151380">
        <w:t>….</w:t>
      </w:r>
      <w:r>
        <w:t>………………</w:t>
      </w:r>
      <w:r w:rsidR="002B64FB">
        <w:t>..</w:t>
      </w:r>
    </w:p>
    <w:p w14:paraId="073EE57D" w14:textId="289B78E9" w:rsidR="00D80032" w:rsidRDefault="00ED572E" w:rsidP="00DE7FA7">
      <w:r>
        <w:tab/>
        <w:t>Academic Standards and Policies ……………………………………….…………….</w:t>
      </w:r>
      <w:r w:rsidR="00D80032">
        <w:tab/>
      </w:r>
    </w:p>
    <w:p w14:paraId="4AE1CFE7" w14:textId="77777777" w:rsidR="00E635A9" w:rsidRDefault="00A55E51"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00574B4F">
        <w:rPr>
          <w:u w:val="single"/>
        </w:rPr>
        <w:tab/>
      </w:r>
      <w:r w:rsidR="00574B4F">
        <w:rPr>
          <w:u w:val="single"/>
        </w:rPr>
        <w:tab/>
      </w:r>
    </w:p>
    <w:p w14:paraId="4AE1CFE8" w14:textId="77777777" w:rsidR="006615C5" w:rsidRDefault="006615C5" w:rsidP="00DD2B97"/>
    <w:p w14:paraId="0FB78F90" w14:textId="2A93CCAB" w:rsidR="00CF5203" w:rsidRDefault="001E64BC" w:rsidP="00B92482">
      <w:r w:rsidRPr="00A54260">
        <w:t>DeSilva</w:t>
      </w:r>
      <w:r w:rsidR="002E54F2" w:rsidRPr="00A54260">
        <w:t xml:space="preserve"> </w:t>
      </w:r>
      <w:r w:rsidR="001C6F79" w:rsidRPr="00A54260">
        <w:t>cal</w:t>
      </w:r>
      <w:r w:rsidR="002B6C98" w:rsidRPr="00A54260">
        <w:t xml:space="preserve">led the meeting to order </w:t>
      </w:r>
      <w:r w:rsidR="00580C9F" w:rsidRPr="00A54260">
        <w:t>and</w:t>
      </w:r>
      <w:r w:rsidR="002B6C98" w:rsidRPr="00A54260">
        <w:t xml:space="preserve"> asked everyone present to sign the roll call as it is circulating the room</w:t>
      </w:r>
      <w:r w:rsidR="00846CA4" w:rsidRPr="00A54260">
        <w:t xml:space="preserve"> and if you are a proxy for someone please sign your name as well as </w:t>
      </w:r>
      <w:r w:rsidR="005A5162" w:rsidRPr="00A54260">
        <w:t>that of</w:t>
      </w:r>
      <w:r w:rsidR="00846CA4" w:rsidRPr="00A54260">
        <w:t xml:space="preserve"> </w:t>
      </w:r>
      <w:r w:rsidR="005A5162" w:rsidRPr="00A54260">
        <w:t xml:space="preserve">the </w:t>
      </w:r>
      <w:r w:rsidR="00846CA4" w:rsidRPr="00A54260">
        <w:t>council membe</w:t>
      </w:r>
      <w:r w:rsidR="005A5162" w:rsidRPr="00A54260">
        <w:t>r</w:t>
      </w:r>
      <w:r w:rsidR="00846CA4" w:rsidRPr="00A54260">
        <w:t xml:space="preserve"> whom you are representing</w:t>
      </w:r>
      <w:r w:rsidR="002B6C98" w:rsidRPr="00A54260">
        <w:t xml:space="preserve">. </w:t>
      </w:r>
      <w:r w:rsidR="0011144E">
        <w:t xml:space="preserve">DeSilva let the members know that there was a slight change to the agenda. Provost Sandefur will be presenting the remarks for President Hargis who is at a meeting this afternoon. </w:t>
      </w:r>
      <w:r w:rsidRPr="00A54260">
        <w:t>DeSilva</w:t>
      </w:r>
      <w:r w:rsidR="00392649" w:rsidRPr="00A54260">
        <w:t xml:space="preserve"> entertained a motion to approve the </w:t>
      </w:r>
      <w:r w:rsidR="0011144E">
        <w:t xml:space="preserve">revised </w:t>
      </w:r>
      <w:r w:rsidR="00392649" w:rsidRPr="00A54260">
        <w:t>ag</w:t>
      </w:r>
      <w:r w:rsidR="00BC5A10" w:rsidRPr="00A54260">
        <w:t xml:space="preserve">enda for today’s meeting. </w:t>
      </w:r>
      <w:r w:rsidR="00892899">
        <w:t>Ramsey</w:t>
      </w:r>
      <w:r w:rsidR="009902D1" w:rsidRPr="00A54260">
        <w:t xml:space="preserve"> </w:t>
      </w:r>
      <w:r w:rsidR="00392649" w:rsidRPr="00A54260">
        <w:t xml:space="preserve">moved, </w:t>
      </w:r>
      <w:r w:rsidR="00892899">
        <w:t>McCann</w:t>
      </w:r>
      <w:r w:rsidR="00BD3A15" w:rsidRPr="00A54260">
        <w:t xml:space="preserve"> </w:t>
      </w:r>
      <w:r w:rsidR="00392649" w:rsidRPr="00A54260">
        <w:t xml:space="preserve">second. Motion passed. </w:t>
      </w:r>
      <w:r w:rsidR="0011144E" w:rsidRPr="00A54260">
        <w:t xml:space="preserve">DeSilva entertained a motion to approve the minutes from the </w:t>
      </w:r>
      <w:r w:rsidR="0011144E">
        <w:t>April</w:t>
      </w:r>
      <w:r w:rsidR="0011144E" w:rsidRPr="00A54260">
        <w:t xml:space="preserve"> </w:t>
      </w:r>
      <w:r w:rsidR="0011144E">
        <w:t>meeting. Neurohr</w:t>
      </w:r>
      <w:r w:rsidR="0011144E" w:rsidRPr="00A54260">
        <w:t xml:space="preserve"> moved, </w:t>
      </w:r>
      <w:r w:rsidR="0011144E">
        <w:t>Rebek</w:t>
      </w:r>
      <w:r w:rsidR="0011144E" w:rsidRPr="00A54260">
        <w:t xml:space="preserve"> second. Motion passed. </w:t>
      </w:r>
      <w:r w:rsidRPr="00A54260">
        <w:t>DeSilva</w:t>
      </w:r>
      <w:r w:rsidR="00392649" w:rsidRPr="00A54260">
        <w:t xml:space="preserve"> </w:t>
      </w:r>
      <w:r w:rsidR="00CF5203" w:rsidRPr="00A54260">
        <w:t xml:space="preserve">introduced </w:t>
      </w:r>
      <w:r w:rsidR="00216BAE">
        <w:t>Dawn Underwood</w:t>
      </w:r>
      <w:r w:rsidR="00A54260">
        <w:t xml:space="preserve">, </w:t>
      </w:r>
      <w:r w:rsidR="00216BAE">
        <w:t>Assistant VP for Research Compliance</w:t>
      </w:r>
      <w:r w:rsidR="00D25089" w:rsidRPr="00A54260">
        <w:t>.</w:t>
      </w:r>
      <w:r w:rsidR="00D25089">
        <w:t xml:space="preserve"> </w:t>
      </w:r>
    </w:p>
    <w:p w14:paraId="2BA51009" w14:textId="031F7BA0" w:rsidR="00973229" w:rsidRPr="00834384" w:rsidRDefault="00973229" w:rsidP="00B92482"/>
    <w:p w14:paraId="556DF627" w14:textId="2199DA24" w:rsidR="00D30B97" w:rsidRDefault="00743BD7" w:rsidP="00D30B97">
      <w:pPr>
        <w:rPr>
          <w:b/>
        </w:rPr>
      </w:pPr>
      <w:r>
        <w:rPr>
          <w:b/>
        </w:rPr>
        <w:t>Special Report</w:t>
      </w:r>
      <w:r w:rsidR="00636DB8">
        <w:rPr>
          <w:b/>
        </w:rPr>
        <w:t>s</w:t>
      </w:r>
      <w:r>
        <w:rPr>
          <w:b/>
        </w:rPr>
        <w:t xml:space="preserve"> – </w:t>
      </w:r>
    </w:p>
    <w:p w14:paraId="402173D3" w14:textId="377738A7" w:rsidR="00BD3A15" w:rsidRPr="008B571C" w:rsidRDefault="00BD3A15" w:rsidP="00BD3A15">
      <w:pPr>
        <w:pStyle w:val="ListParagraph"/>
        <w:numPr>
          <w:ilvl w:val="0"/>
          <w:numId w:val="14"/>
        </w:numPr>
        <w:rPr>
          <w:b/>
        </w:rPr>
      </w:pPr>
      <w:r>
        <w:lastRenderedPageBreak/>
        <w:t xml:space="preserve"> </w:t>
      </w:r>
      <w:r w:rsidR="00AE195F">
        <w:rPr>
          <w:b/>
        </w:rPr>
        <w:t>Dawn Underwood – Assistant VP for Research Compliance</w:t>
      </w:r>
      <w:r w:rsidR="008B571C">
        <w:rPr>
          <w:b/>
        </w:rPr>
        <w:t>:</w:t>
      </w:r>
    </w:p>
    <w:p w14:paraId="04CAAED6" w14:textId="44318AF2" w:rsidR="0011144E" w:rsidRDefault="0011144E" w:rsidP="008B571C">
      <w:pPr>
        <w:ind w:left="720"/>
      </w:pPr>
      <w:r>
        <w:t>Underwood introduced herself and distributed the following handouts and present</w:t>
      </w:r>
      <w:r w:rsidR="00820ED2">
        <w:t>ed a</w:t>
      </w:r>
      <w:r w:rsidR="008B571C">
        <w:t xml:space="preserve"> PowerPoint presentation:</w:t>
      </w:r>
    </w:p>
    <w:p w14:paraId="71F2251A" w14:textId="1E3BBBF2" w:rsidR="0011144E" w:rsidRDefault="0011144E" w:rsidP="0011144E">
      <w:pPr>
        <w:ind w:left="720"/>
      </w:pPr>
      <w:r w:rsidRPr="0011144E">
        <w:rPr>
          <w:noProof/>
        </w:rPr>
        <w:drawing>
          <wp:inline distT="0" distB="0" distL="0" distR="0" wp14:anchorId="0530B1AE" wp14:editId="4CA9A784">
            <wp:extent cx="5629275" cy="7286894"/>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31241" cy="7289439"/>
                    </a:xfrm>
                    <a:prstGeom prst="rect">
                      <a:avLst/>
                    </a:prstGeom>
                    <a:noFill/>
                    <a:ln>
                      <a:noFill/>
                    </a:ln>
                  </pic:spPr>
                </pic:pic>
              </a:graphicData>
            </a:graphic>
          </wp:inline>
        </w:drawing>
      </w:r>
    </w:p>
    <w:p w14:paraId="74A5FC0B" w14:textId="72784D27" w:rsidR="008B571C" w:rsidRDefault="008B571C" w:rsidP="0011144E">
      <w:pPr>
        <w:ind w:left="720"/>
      </w:pPr>
      <w:r w:rsidRPr="008B571C">
        <w:rPr>
          <w:noProof/>
        </w:rPr>
        <w:lastRenderedPageBreak/>
        <w:drawing>
          <wp:inline distT="0" distB="0" distL="0" distR="0" wp14:anchorId="6AD97FDF" wp14:editId="1D8E2D9B">
            <wp:extent cx="5943600" cy="7693777"/>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14:paraId="0C34B3B4" w14:textId="3A8101E0" w:rsidR="008B571C" w:rsidRDefault="008B571C" w:rsidP="0011144E">
      <w:pPr>
        <w:ind w:left="720"/>
      </w:pPr>
      <w:r w:rsidRPr="008B571C">
        <w:rPr>
          <w:noProof/>
        </w:rPr>
        <w:lastRenderedPageBreak/>
        <w:drawing>
          <wp:inline distT="0" distB="0" distL="0" distR="0" wp14:anchorId="6DD18D97" wp14:editId="00ACC648">
            <wp:extent cx="5943600" cy="769377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14:paraId="70353C85" w14:textId="6C6013B5" w:rsidR="008B571C" w:rsidRDefault="008B571C" w:rsidP="008B571C"/>
    <w:p w14:paraId="061A938B" w14:textId="75D35B9E" w:rsidR="00A54260" w:rsidRDefault="00892899" w:rsidP="00A54260">
      <w:pPr>
        <w:ind w:left="1080"/>
      </w:pPr>
      <w:r>
        <w:object w:dxaOrig="1540" w:dyaOrig="996" w14:anchorId="15BD12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4" o:title=""/>
          </v:shape>
          <o:OLEObject Type="Embed" ProgID="PowerPoint.Show.12" ShapeID="_x0000_i1025" DrawAspect="Icon" ObjectID="_1627452333" r:id="rId15"/>
        </w:object>
      </w:r>
      <w:r w:rsidR="008E3C36">
        <w:t xml:space="preserve"> </w:t>
      </w:r>
    </w:p>
    <w:p w14:paraId="486EBD20" w14:textId="0435C27F" w:rsidR="0011144E" w:rsidRPr="00A54260" w:rsidRDefault="00480519" w:rsidP="0041448E">
      <w:pPr>
        <w:ind w:left="720"/>
      </w:pPr>
      <w:r>
        <w:t xml:space="preserve">Underwood opened the floor to questions. Khojasteh commented that confidentiality (regarding survey responses) usually isn’t an issue but if you have a department with 5 people based on demographic information you will be able to determine who each person is. Underwood stated that they would exclude any particular demographic parameters for smaller departments. </w:t>
      </w:r>
      <w:r w:rsidR="00FD44D9">
        <w:t>DeSilva asked how the feedback is provided to the departments? Underwood stated that the departments give them access to their database systems that shows standard reports with the grids, bar charts and ratio tables. Underwood said this information is shown to them for ‘x’ amount of days to allow her group to pull the reports. Departments may also provide a sprea</w:t>
      </w:r>
      <w:r w:rsidR="0041448E">
        <w:t>dsheet of the raw data for OSU.</w:t>
      </w:r>
    </w:p>
    <w:p w14:paraId="64774786" w14:textId="77777777" w:rsidR="00E01B5B" w:rsidRDefault="00E01B5B" w:rsidP="008F04F0">
      <w:pPr>
        <w:ind w:left="720"/>
      </w:pPr>
    </w:p>
    <w:p w14:paraId="43C3B665" w14:textId="10F2CD24" w:rsidR="00EB1103" w:rsidRDefault="00AE195F" w:rsidP="00BD3A15">
      <w:pPr>
        <w:pStyle w:val="ListParagraph"/>
        <w:numPr>
          <w:ilvl w:val="0"/>
          <w:numId w:val="14"/>
        </w:numPr>
        <w:rPr>
          <w:b/>
        </w:rPr>
      </w:pPr>
      <w:r>
        <w:rPr>
          <w:b/>
        </w:rPr>
        <w:t xml:space="preserve">Ramesh Kaipa – OSU </w:t>
      </w:r>
      <w:r w:rsidR="00FA317E">
        <w:rPr>
          <w:b/>
        </w:rPr>
        <w:t>Speech-Language-Hearing Clinic</w:t>
      </w:r>
    </w:p>
    <w:p w14:paraId="1095C27A" w14:textId="4660B103" w:rsidR="00A54260" w:rsidRDefault="00A54260" w:rsidP="00A54260">
      <w:pPr>
        <w:rPr>
          <w:b/>
        </w:rPr>
      </w:pPr>
    </w:p>
    <w:p w14:paraId="06739164" w14:textId="613445F9" w:rsidR="0041448E" w:rsidRDefault="0041448E" w:rsidP="0041448E">
      <w:pPr>
        <w:ind w:left="720"/>
      </w:pPr>
      <w:r w:rsidRPr="0041448E">
        <w:t>Dr. Kaipa</w:t>
      </w:r>
      <w:r>
        <w:t xml:space="preserve"> introduced himself and presented the following PowerPoint presentation as well as the following handout.</w:t>
      </w:r>
    </w:p>
    <w:p w14:paraId="2D6D3A8C" w14:textId="77777777" w:rsidR="0041448E" w:rsidRPr="0041448E" w:rsidRDefault="0041448E" w:rsidP="0041448E">
      <w:pPr>
        <w:ind w:firstLine="720"/>
      </w:pPr>
    </w:p>
    <w:p w14:paraId="74C38136" w14:textId="40E7C7C7" w:rsidR="00D46728" w:rsidRDefault="008B571C" w:rsidP="00915D64">
      <w:pPr>
        <w:ind w:left="720"/>
      </w:pPr>
      <w:r>
        <w:object w:dxaOrig="1540" w:dyaOrig="996" w14:anchorId="29DDE6B0">
          <v:shape id="_x0000_i1026" type="#_x0000_t75" style="width:77.25pt;height:49.5pt" o:ole="">
            <v:imagedata r:id="rId16" o:title=""/>
          </v:shape>
          <o:OLEObject Type="Embed" ProgID="PowerPoint.Show.12" ShapeID="_x0000_i1026" DrawAspect="Icon" ObjectID="_1627452334" r:id="rId17"/>
        </w:object>
      </w:r>
    </w:p>
    <w:p w14:paraId="112EDDD1" w14:textId="009B4CCD" w:rsidR="00A54260" w:rsidRDefault="00643BB3" w:rsidP="00E10938">
      <w:pPr>
        <w:rPr>
          <w:b/>
        </w:rPr>
      </w:pPr>
      <w:r w:rsidRPr="00643BB3">
        <w:rPr>
          <w:b/>
          <w:noProof/>
        </w:rPr>
        <w:lastRenderedPageBreak/>
        <w:drawing>
          <wp:inline distT="0" distB="0" distL="0" distR="0" wp14:anchorId="5D383801" wp14:editId="6532F472">
            <wp:extent cx="5943600" cy="7693777"/>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14:paraId="624E3EAB" w14:textId="0EBF93AE" w:rsidR="00643BB3" w:rsidRDefault="00643BB3" w:rsidP="00E10938">
      <w:pPr>
        <w:rPr>
          <w:b/>
        </w:rPr>
      </w:pPr>
      <w:r w:rsidRPr="00643BB3">
        <w:rPr>
          <w:b/>
          <w:noProof/>
        </w:rPr>
        <w:lastRenderedPageBreak/>
        <w:drawing>
          <wp:inline distT="0" distB="0" distL="0" distR="0" wp14:anchorId="6E4037E9" wp14:editId="5E146DE3">
            <wp:extent cx="5943600" cy="7693777"/>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14:paraId="66913CF8" w14:textId="5A6CDCE7" w:rsidR="00643BB3" w:rsidRDefault="00FB0B36" w:rsidP="00E10938">
      <w:r w:rsidRPr="00FB0B36">
        <w:t>Kaipa</w:t>
      </w:r>
      <w:r>
        <w:t xml:space="preserve"> stated that he is seeking the council </w:t>
      </w:r>
      <w:r w:rsidR="00820ED2">
        <w:t>member</w:t>
      </w:r>
      <w:r w:rsidR="00600E82">
        <w:t>s</w:t>
      </w:r>
      <w:r>
        <w:t xml:space="preserve"> assistance and trying to partner with the </w:t>
      </w:r>
      <w:r>
        <w:lastRenderedPageBreak/>
        <w:t xml:space="preserve">Outreach Office and hopefully the Wellness Center </w:t>
      </w:r>
      <w:r w:rsidR="00600E82">
        <w:t xml:space="preserve">to get the word out that the clinic exists and is here to help people. Kaipa opened the floor to questions. Miller asked if children of OSU faculty and/or staff members are covered under OSU’s insurance. Kaipa stated that they offer very subsidized discount rates. </w:t>
      </w:r>
    </w:p>
    <w:p w14:paraId="36D4FF37" w14:textId="77777777" w:rsidR="00600E82" w:rsidRPr="00FB0B36" w:rsidRDefault="00600E82" w:rsidP="00E10938"/>
    <w:p w14:paraId="72B023EB" w14:textId="57FEE76A" w:rsidR="00E10938" w:rsidRDefault="00E10938" w:rsidP="00E10938">
      <w:r w:rsidRPr="00A153E5">
        <w:rPr>
          <w:b/>
        </w:rPr>
        <w:t>Remarks and Comments –</w:t>
      </w:r>
      <w:r w:rsidR="00D71AF8">
        <w:rPr>
          <w:b/>
        </w:rPr>
        <w:t xml:space="preserve"> </w:t>
      </w:r>
      <w:r w:rsidR="00AE195F">
        <w:rPr>
          <w:b/>
        </w:rPr>
        <w:t xml:space="preserve">Provost Sandefur for </w:t>
      </w:r>
      <w:r>
        <w:rPr>
          <w:b/>
        </w:rPr>
        <w:t>President Hargis:</w:t>
      </w:r>
      <w:r>
        <w:t xml:space="preserve"> </w:t>
      </w:r>
    </w:p>
    <w:p w14:paraId="6A5ED0AD" w14:textId="4BEAE4F9" w:rsidR="00E10938" w:rsidRDefault="00E10938" w:rsidP="00E10938">
      <w:pPr>
        <w:tabs>
          <w:tab w:val="left" w:pos="360"/>
          <w:tab w:val="left" w:pos="960"/>
        </w:tabs>
        <w:ind w:left="960" w:hanging="960"/>
        <w:rPr>
          <w:b/>
        </w:rPr>
      </w:pPr>
    </w:p>
    <w:p w14:paraId="462700EC" w14:textId="4495C54D" w:rsidR="002A4741" w:rsidRDefault="00E42AED" w:rsidP="00B92482">
      <w:r>
        <w:t>Provost Sandefur shared the following information from the President’s office:</w:t>
      </w:r>
    </w:p>
    <w:p w14:paraId="40BEEB5F" w14:textId="0F92BBE4" w:rsidR="00E42AED" w:rsidRDefault="00E42AED" w:rsidP="00B92482"/>
    <w:p w14:paraId="136846A8" w14:textId="43BC2220" w:rsidR="00E42AED" w:rsidRDefault="00E42AED" w:rsidP="00E42AED">
      <w:pPr>
        <w:ind w:firstLine="720"/>
      </w:pPr>
      <w:r>
        <w:t>Commencement: 4,500 graduated in the sp</w:t>
      </w:r>
      <w:r w:rsidR="00132F28">
        <w:t>ring semester. Approximately 3,</w:t>
      </w:r>
      <w:r>
        <w:t xml:space="preserve">500 attended </w:t>
      </w:r>
    </w:p>
    <w:p w14:paraId="0B3ED540" w14:textId="33670CF1" w:rsidR="00E42AED" w:rsidRDefault="00E42AED" w:rsidP="00E42AED">
      <w:pPr>
        <w:ind w:left="720" w:firstLine="720"/>
      </w:pPr>
      <w:r>
        <w:t xml:space="preserve">the ceremonies. </w:t>
      </w:r>
    </w:p>
    <w:p w14:paraId="5EF4E93E" w14:textId="23ADA75F" w:rsidR="00E42AED" w:rsidRDefault="00E42AED" w:rsidP="00B92482">
      <w:r>
        <w:tab/>
        <w:t>Reappointment, Promoti</w:t>
      </w:r>
      <w:r w:rsidR="00132F28">
        <w:t>on and Tenure season. The Provost reviewed 114+ cases</w:t>
      </w:r>
      <w:r>
        <w:t>.</w:t>
      </w:r>
    </w:p>
    <w:p w14:paraId="327D4B7E" w14:textId="0CD34249" w:rsidR="00511897" w:rsidRDefault="00E42AED" w:rsidP="00B92482">
      <w:r>
        <w:tab/>
      </w:r>
      <w:r w:rsidR="00132F28">
        <w:t>Cuts in state support:</w:t>
      </w:r>
      <w:r w:rsidR="00511897">
        <w:t xml:space="preserve"> OSU has kept tuition and fees below the regional average </w:t>
      </w:r>
    </w:p>
    <w:p w14:paraId="0AC1662A" w14:textId="6742FC35" w:rsidR="00E42AED" w:rsidRDefault="00511897" w:rsidP="00511897">
      <w:pPr>
        <w:ind w:left="1440"/>
      </w:pPr>
      <w:r>
        <w:t xml:space="preserve">through development growth, cost savings, outsourcing, modernization and fundraising. We are working hard on next fall’s entering class. Things are looking pretty good right now. </w:t>
      </w:r>
    </w:p>
    <w:p w14:paraId="0FD26C87" w14:textId="0FBA58F1" w:rsidR="009178A3" w:rsidRDefault="009178A3" w:rsidP="009178A3">
      <w:r>
        <w:tab/>
        <w:t>Retention: working hard to keep students at OSU after their freshman year.</w:t>
      </w:r>
    </w:p>
    <w:p w14:paraId="791C9E0A" w14:textId="77777777" w:rsidR="00237C0C" w:rsidRDefault="009178A3" w:rsidP="009178A3">
      <w:r>
        <w:tab/>
      </w:r>
      <w:r w:rsidR="00237C0C">
        <w:t xml:space="preserve">Finish in 4: while we want to keep students in school, we are pushing for them to finish </w:t>
      </w:r>
    </w:p>
    <w:p w14:paraId="7AF2C6DA" w14:textId="6F5D2E63" w:rsidR="009178A3" w:rsidRDefault="00237C0C" w:rsidP="00237C0C">
      <w:pPr>
        <w:ind w:left="1440"/>
      </w:pPr>
      <w:r>
        <w:t>in 4 and get ou</w:t>
      </w:r>
      <w:r w:rsidR="00132F28">
        <w:t>t as soon as they can. So our 4-year and 5-</w:t>
      </w:r>
      <w:r>
        <w:t>year graduation rates went up last year. We had more students graduate</w:t>
      </w:r>
      <w:r w:rsidR="00132F28">
        <w:t>,</w:t>
      </w:r>
      <w:r>
        <w:t xml:space="preserve"> </w:t>
      </w:r>
      <w:r w:rsidR="00132F28">
        <w:t>which cuts into the university’s</w:t>
      </w:r>
      <w:r>
        <w:t xml:space="preserve"> reven</w:t>
      </w:r>
      <w:r w:rsidR="00132F28">
        <w:t xml:space="preserve">ue, but it’s a good </w:t>
      </w:r>
      <w:r>
        <w:t>thing.</w:t>
      </w:r>
    </w:p>
    <w:p w14:paraId="06B8D79A" w14:textId="3C247F40" w:rsidR="00237C0C" w:rsidRDefault="00237C0C" w:rsidP="009178A3">
      <w:r>
        <w:tab/>
        <w:t>New Facilities:</w:t>
      </w:r>
    </w:p>
    <w:p w14:paraId="5F329609" w14:textId="07A9015E" w:rsidR="00237C0C" w:rsidRDefault="00237C0C" w:rsidP="009178A3">
      <w:r>
        <w:tab/>
      </w:r>
      <w:r>
        <w:tab/>
        <w:t>Endeavor Lab</w:t>
      </w:r>
    </w:p>
    <w:p w14:paraId="79A624F9" w14:textId="351CF80A" w:rsidR="00237C0C" w:rsidRDefault="00237C0C" w:rsidP="009178A3">
      <w:r>
        <w:tab/>
      </w:r>
      <w:r>
        <w:tab/>
        <w:t xml:space="preserve">McKnight Center – Opening this fall. The New York Philharmonic will perform. </w:t>
      </w:r>
    </w:p>
    <w:p w14:paraId="323FC9FA" w14:textId="273FFEDE" w:rsidR="00237C0C" w:rsidRDefault="00132F28" w:rsidP="009178A3">
      <w:r>
        <w:tab/>
      </w:r>
      <w:r>
        <w:tab/>
        <w:t>Greenwood School of Music – B</w:t>
      </w:r>
      <w:r w:rsidR="00237C0C">
        <w:t>eginning construction</w:t>
      </w:r>
      <w:r>
        <w:t>.</w:t>
      </w:r>
    </w:p>
    <w:p w14:paraId="437255F8" w14:textId="77777777" w:rsidR="00237C0C" w:rsidRDefault="00237C0C" w:rsidP="009178A3">
      <w:r>
        <w:tab/>
      </w:r>
      <w:r>
        <w:tab/>
        <w:t xml:space="preserve">Business Building has been up and running for more than a year now. Students </w:t>
      </w:r>
    </w:p>
    <w:p w14:paraId="2B658E8B" w14:textId="1458EFA7" w:rsidR="00237C0C" w:rsidRDefault="00237C0C" w:rsidP="00132F28">
      <w:pPr>
        <w:ind w:left="720" w:firstLine="720"/>
      </w:pPr>
      <w:r>
        <w:t>and faculty love it.</w:t>
      </w:r>
    </w:p>
    <w:p w14:paraId="32EE8401" w14:textId="3A7F3758" w:rsidR="00237C0C" w:rsidRDefault="00237C0C" w:rsidP="00237C0C">
      <w:r>
        <w:tab/>
        <w:t>Next on the list of academic projects:</w:t>
      </w:r>
    </w:p>
    <w:p w14:paraId="4EE313C0" w14:textId="77777777" w:rsidR="00237C0C" w:rsidRDefault="00237C0C" w:rsidP="00237C0C">
      <w:r>
        <w:tab/>
      </w:r>
      <w:r>
        <w:tab/>
        <w:t xml:space="preserve">Ag – Ag brings in students from across the country. We have top tier programs in </w:t>
      </w:r>
    </w:p>
    <w:p w14:paraId="3D7AFBF7" w14:textId="444CBC5D" w:rsidR="00237C0C" w:rsidRDefault="00237C0C" w:rsidP="00132F28">
      <w:pPr>
        <w:ind w:left="1440"/>
      </w:pPr>
      <w:r>
        <w:t>Animal and Food Science. The judging teams do an amazing job. Equine, Meats and Livestock all won national titles in the same year. The “New Frontiers Campaign” has begun to raise money for the new Ag Hall which will be coming soon.</w:t>
      </w:r>
    </w:p>
    <w:p w14:paraId="3A6E6EB9" w14:textId="1F164129" w:rsidR="00C012E8" w:rsidRDefault="00132F28" w:rsidP="00237C0C">
      <w:r>
        <w:tab/>
        <w:t>Sandefur stated that we</w:t>
      </w:r>
      <w:r w:rsidR="00237C0C">
        <w:t xml:space="preserve"> are excited to have three students win the prestigious Barry </w:t>
      </w:r>
    </w:p>
    <w:p w14:paraId="46748D56" w14:textId="77717EEA" w:rsidR="00237C0C" w:rsidRDefault="00237C0C" w:rsidP="00C012E8">
      <w:pPr>
        <w:ind w:left="1440"/>
      </w:pPr>
      <w:r>
        <w:t>Goldwater Scholarship</w:t>
      </w:r>
      <w:r w:rsidR="00C012E8">
        <w:t xml:space="preserve"> </w:t>
      </w:r>
      <w:r w:rsidR="00132F28">
        <w:t>this spring:</w:t>
      </w:r>
      <w:r w:rsidR="00C012E8">
        <w:t xml:space="preserve"> Christopher Jone</w:t>
      </w:r>
      <w:r>
        <w:t>s</w:t>
      </w:r>
      <w:r w:rsidR="00C012E8">
        <w:t xml:space="preserve"> from Edmond, Jeffery</w:t>
      </w:r>
      <w:r w:rsidR="00132F28">
        <w:t xml:space="preserve"> Krall from Mission Viejo, CA</w:t>
      </w:r>
      <w:r w:rsidR="00C012E8">
        <w:t xml:space="preserve"> and Cole Replogle from Broken Arrow. To get one Goldwater Scholar in a year is a good thing</w:t>
      </w:r>
      <w:r w:rsidR="00132F28">
        <w:t>,</w:t>
      </w:r>
      <w:r w:rsidR="00C012E8">
        <w:t xml:space="preserve"> but three is an extraordinary accomplishment. </w:t>
      </w:r>
    </w:p>
    <w:p w14:paraId="48237531" w14:textId="77777777" w:rsidR="00323C5A" w:rsidRDefault="00323C5A" w:rsidP="00323C5A">
      <w:r>
        <w:tab/>
        <w:t xml:space="preserve">New student convocation and new faculty orientation will be in the fall. Planning </w:t>
      </w:r>
    </w:p>
    <w:p w14:paraId="3BE7E114" w14:textId="72F7FAE5" w:rsidR="00323C5A" w:rsidRDefault="00323C5A" w:rsidP="00FE44F6">
      <w:pPr>
        <w:ind w:left="1440"/>
      </w:pPr>
      <w:r>
        <w:t>activities for these events will take place over the course of the summer. DeSilva said there has been some talk that this year</w:t>
      </w:r>
      <w:r w:rsidR="00132F28">
        <w:t>’s convocation may somehow be</w:t>
      </w:r>
      <w:r>
        <w:t xml:space="preserve"> different from previous years. Sandefur stated that there have been some discussions</w:t>
      </w:r>
      <w:r w:rsidR="00FE44F6">
        <w:t xml:space="preserve"> and input from various faculty members</w:t>
      </w:r>
      <w:r>
        <w:t xml:space="preserve">. The President and Provost do not want to change the faculty presence at the convocation. They feel this is very meaningful to the students. </w:t>
      </w:r>
      <w:r w:rsidR="00FE44F6">
        <w:t xml:space="preserve">There has been discussion about making it more </w:t>
      </w:r>
      <w:r w:rsidR="00FE44F6">
        <w:lastRenderedPageBreak/>
        <w:t xml:space="preserve">like a “pep rally” but </w:t>
      </w:r>
      <w:r w:rsidR="001A45B7">
        <w:t xml:space="preserve">they’re </w:t>
      </w:r>
      <w:r w:rsidR="00FE44F6">
        <w:t xml:space="preserve">not sure </w:t>
      </w:r>
      <w:r w:rsidR="001A45B7">
        <w:t xml:space="preserve">yet </w:t>
      </w:r>
      <w:r w:rsidR="00FE44F6">
        <w:t>where it will go. Sandefur stated you want the seriousness of “</w:t>
      </w:r>
      <w:r w:rsidR="00145F94">
        <w:t>you’re</w:t>
      </w:r>
      <w:r w:rsidR="00FE44F6">
        <w:t xml:space="preserve"> beginning your college career” but you want to make it as fun and enjoyable for people as possible. Every year there is discussion about h</w:t>
      </w:r>
      <w:r w:rsidR="001A45B7">
        <w:t>ow it can be tweaked, b</w:t>
      </w:r>
      <w:r w:rsidR="00FE44F6">
        <w:t xml:space="preserve">ut he does not believe it will change that much. </w:t>
      </w:r>
    </w:p>
    <w:p w14:paraId="092888FB" w14:textId="77777777" w:rsidR="00E42AED" w:rsidRDefault="00E42AED" w:rsidP="00B92482"/>
    <w:p w14:paraId="4AE1D002" w14:textId="063B943E" w:rsidR="00DA59FB" w:rsidRDefault="00ED0251" w:rsidP="00ED0251">
      <w:r w:rsidRPr="00FA5781">
        <w:rPr>
          <w:b/>
        </w:rPr>
        <w:t>Report of Status of Council Recommendations:</w:t>
      </w:r>
    </w:p>
    <w:p w14:paraId="6AABCF28" w14:textId="5A7115C4" w:rsidR="00173E62" w:rsidRDefault="00630BC1" w:rsidP="00173E62">
      <w:r>
        <w:rPr>
          <w:b/>
        </w:rPr>
        <w:t>Provost Sandefur</w:t>
      </w:r>
      <w:r w:rsidR="007D189C">
        <w:rPr>
          <w:b/>
        </w:rPr>
        <w:t xml:space="preserve"> and</w:t>
      </w:r>
      <w:r w:rsidR="00782D81" w:rsidRPr="00782D81">
        <w:rPr>
          <w:b/>
        </w:rPr>
        <w:t xml:space="preserve"> Vice Presidents</w:t>
      </w:r>
    </w:p>
    <w:p w14:paraId="6017A249" w14:textId="77777777" w:rsidR="00BC32DA" w:rsidRDefault="00BC32DA" w:rsidP="0031577F"/>
    <w:p w14:paraId="01DEF0C0" w14:textId="77777777" w:rsidR="00F347CD" w:rsidRDefault="00F347CD" w:rsidP="00F347CD">
      <w:r>
        <w:t xml:space="preserve">Dr. Sandefur gave the Council members an update on recommendations. </w:t>
      </w:r>
    </w:p>
    <w:p w14:paraId="60C6B536" w14:textId="77777777" w:rsidR="00F347CD" w:rsidRDefault="00F347CD" w:rsidP="00F347CD"/>
    <w:p w14:paraId="4222D30D" w14:textId="77777777" w:rsidR="00F347CD" w:rsidRDefault="00F347CD" w:rsidP="00F347CD">
      <w:r>
        <w:t>The following recommendation has been approved:</w:t>
      </w:r>
    </w:p>
    <w:p w14:paraId="4D0782EC" w14:textId="77777777" w:rsidR="00F347CD" w:rsidRDefault="00F347CD" w:rsidP="00F347CD"/>
    <w:p w14:paraId="34367279" w14:textId="77777777" w:rsidR="00F347CD" w:rsidRDefault="00F347CD" w:rsidP="00F347CD">
      <w:r>
        <w:t>18-10-01-Exec</w:t>
      </w:r>
      <w:r>
        <w:tab/>
        <w:t>:</w:t>
      </w:r>
      <w:r>
        <w:tab/>
        <w:t>Procedures for Consideration of Removing Names of Facilities.</w:t>
      </w:r>
    </w:p>
    <w:p w14:paraId="27D26486" w14:textId="77777777" w:rsidR="00F347CD" w:rsidRDefault="00F347CD" w:rsidP="00F347CD"/>
    <w:p w14:paraId="4D6736FB" w14:textId="77777777" w:rsidR="00F347CD" w:rsidRDefault="00F347CD" w:rsidP="00F347CD">
      <w:r>
        <w:t>The following recommendation has been adopted in principle:</w:t>
      </w:r>
    </w:p>
    <w:p w14:paraId="0BB50DE8" w14:textId="77777777" w:rsidR="00F347CD" w:rsidRDefault="00F347CD" w:rsidP="00F347CD"/>
    <w:p w14:paraId="3BE34523" w14:textId="0AA582BB" w:rsidR="00F347CD" w:rsidRDefault="00F347CD" w:rsidP="00F347CD">
      <w:r>
        <w:t>19-03-01-LRPIT:</w:t>
      </w:r>
      <w:r>
        <w:tab/>
        <w:t>Support for One Classroom Response (“Clicker”) System</w:t>
      </w:r>
      <w:r w:rsidR="009B164A">
        <w:t xml:space="preserve">. </w:t>
      </w:r>
    </w:p>
    <w:p w14:paraId="18E030F9" w14:textId="77777777" w:rsidR="00F347CD" w:rsidRDefault="00F347CD" w:rsidP="00F347CD"/>
    <w:p w14:paraId="6BC39174" w14:textId="77777777" w:rsidR="00F347CD" w:rsidRDefault="00F347CD" w:rsidP="00F347CD">
      <w:r>
        <w:t>The following recommendation remains pending:</w:t>
      </w:r>
    </w:p>
    <w:p w14:paraId="48AFF68B" w14:textId="77777777" w:rsidR="00F347CD" w:rsidRDefault="00F347CD" w:rsidP="00F347CD"/>
    <w:p w14:paraId="2191FF73" w14:textId="77777777" w:rsidR="00F347CD" w:rsidRDefault="00F347CD" w:rsidP="00F347CD">
      <w:r>
        <w:t>18-05-02-Faculty:</w:t>
      </w:r>
      <w:r>
        <w:tab/>
        <w:t xml:space="preserve">Proposed changes to the Preface and Body of the “Policy Statement to </w:t>
      </w:r>
    </w:p>
    <w:p w14:paraId="7901A728" w14:textId="77777777" w:rsidR="00F347CD" w:rsidRPr="002E57E1" w:rsidRDefault="00F347CD" w:rsidP="00F347CD">
      <w:pPr>
        <w:ind w:left="2160"/>
      </w:pPr>
      <w:r>
        <w:t>Govern Appointments, Tenure, Promotions, and Related Matters of the Faculty of OSU”.</w:t>
      </w:r>
    </w:p>
    <w:p w14:paraId="4F769534" w14:textId="77777777" w:rsidR="00F347CD" w:rsidRDefault="00F347CD" w:rsidP="00F347CD">
      <w:pPr>
        <w:rPr>
          <w:b/>
        </w:rPr>
      </w:pPr>
    </w:p>
    <w:p w14:paraId="1346C67B" w14:textId="77777777" w:rsidR="00F347CD" w:rsidRDefault="00F347CD" w:rsidP="00F347CD">
      <w:pPr>
        <w:rPr>
          <w:b/>
        </w:rPr>
      </w:pPr>
      <w:r>
        <w:rPr>
          <w:b/>
        </w:rPr>
        <w:t>Dr. Doug Hallenbeck: VP Student Affairs</w:t>
      </w:r>
    </w:p>
    <w:p w14:paraId="1D392751" w14:textId="3A654070" w:rsidR="00F347CD" w:rsidRDefault="00F347CD" w:rsidP="00F347CD">
      <w:pPr>
        <w:rPr>
          <w:b/>
        </w:rPr>
      </w:pPr>
    </w:p>
    <w:p w14:paraId="5965D689" w14:textId="492D1BBC" w:rsidR="009B164A" w:rsidRPr="009B164A" w:rsidRDefault="00145F94" w:rsidP="00F347CD">
      <w:r>
        <w:t xml:space="preserve">Hallenbeck addressed the council regarding measles outbreaks that have been in the news lately. Hallenbeck stated that there are approximately 860 measles cases nationally. Last couple of years, OSU has had 400 cases of the flu. In comparison, it’s still a relatively small number of cases. Hallenbeck stated that OSU does require students be immunized. 97% of the OSU students have been immunized. There are some exceptions by state law. Hallenbeck feels very confident that the work OSU is doing in conjunction with the state and county health departments </w:t>
      </w:r>
      <w:r w:rsidR="001A45B7">
        <w:t xml:space="preserve">means </w:t>
      </w:r>
      <w:r>
        <w:t xml:space="preserve">that quick action will be taken if an outbreak is possible. There are plans in place to handle the situation. Hallenbeck does not anticipate any issues with the student population since they are required to be immunized. His office is more concerned with those who were born from 1960-1989. This population would have received only one dose of </w:t>
      </w:r>
      <w:r w:rsidR="001A45B7">
        <w:t xml:space="preserve">the </w:t>
      </w:r>
      <w:r>
        <w:t>MMR vaccin</w:t>
      </w:r>
      <w:r w:rsidR="001A45B7">
        <w:t>e</w:t>
      </w:r>
      <w:r>
        <w:t xml:space="preserve">. It is possible this group may need a booster shot. Hallenbeck stated that the booster shot is covered by BC/BS. University Health Services will provide the booster to those who wish to get one. If you do not know if you need a booster, just ask them and they will help you through the process. </w:t>
      </w:r>
      <w:r w:rsidR="005F3806">
        <w:t xml:space="preserve">Hallenbeck stated that they have been working on an announcement that should go out over the summer to faculty and staff. Pam Stokes is attending the meeting and would be happy to answer any questions regarding immunizations. Peek asked how people would know if they are ok or </w:t>
      </w:r>
      <w:r w:rsidR="001A45B7">
        <w:t xml:space="preserve">if they </w:t>
      </w:r>
      <w:r w:rsidR="005F3806">
        <w:t xml:space="preserve">would need a booster. Stoke stated that people could dig back into their records and try to find the information. Stoke stated that most people born between 1960 and 1989 most likely only had one vaccination. If you have a question, stop by Health Services </w:t>
      </w:r>
      <w:r w:rsidR="005F3806">
        <w:lastRenderedPageBreak/>
        <w:t>w</w:t>
      </w:r>
      <w:r w:rsidR="001A45B7">
        <w:t>here they can draw a blood titer</w:t>
      </w:r>
      <w:r w:rsidR="005F3806">
        <w:t xml:space="preserve"> and check everything for you. Stokes stated that it is cheaper to get the booster </w:t>
      </w:r>
      <w:r w:rsidR="001A45B7">
        <w:t xml:space="preserve">shot </w:t>
      </w:r>
      <w:r w:rsidR="005F3806">
        <w:t xml:space="preserve">than </w:t>
      </w:r>
      <w:r w:rsidR="001A45B7">
        <w:t xml:space="preserve">to </w:t>
      </w:r>
      <w:r w:rsidR="005F3806">
        <w:t>do the blood draw</w:t>
      </w:r>
      <w:r w:rsidR="001A45B7">
        <w:t xml:space="preserve"> and titer. However, t</w:t>
      </w:r>
      <w:r w:rsidR="005F3806">
        <w:t xml:space="preserve">hey would be willing to do whichever one the staff/faculty member wishes to do. Stokes stated that there is no harm </w:t>
      </w:r>
      <w:r w:rsidR="001A45B7">
        <w:t xml:space="preserve">in </w:t>
      </w:r>
      <w:r w:rsidR="005F3806">
        <w:t xml:space="preserve">getting the booster if you are not sure. DeSilva asked how quickly you can get the shot? Stokes said they have it available right now. Stokes said to call 744-CARE (the faculty/staff line) if you would like to schedule an appointment or walk-ins are also welcome. Sandefur asked if you think you had the measles as a child but are not 100% sure, should you get the booster? Stokes said that </w:t>
      </w:r>
      <w:r w:rsidR="001A45B7">
        <w:t xml:space="preserve">for </w:t>
      </w:r>
      <w:r w:rsidR="005F3806">
        <w:t xml:space="preserve">those born before 1957, she has been told that you </w:t>
      </w:r>
      <w:r w:rsidR="001A45B7">
        <w:t xml:space="preserve">most likely </w:t>
      </w:r>
      <w:r w:rsidR="005F3806">
        <w:t>have some sort of immunity</w:t>
      </w:r>
      <w:r w:rsidR="001A45B7">
        <w:t>,</w:t>
      </w:r>
      <w:r w:rsidR="005F3806">
        <w:t xml:space="preserve"> so they consider that you are immune to measles. </w:t>
      </w:r>
      <w:r w:rsidR="00753BFE">
        <w:t>Stokes said tha</w:t>
      </w:r>
      <w:r w:rsidR="001A45B7">
        <w:t>t if you have any doubt whatso</w:t>
      </w:r>
      <w:r w:rsidR="00753BFE">
        <w:t>ever</w:t>
      </w:r>
      <w:r w:rsidR="001A45B7">
        <w:t xml:space="preserve"> about whether</w:t>
      </w:r>
      <w:r w:rsidR="00753BFE">
        <w:t xml:space="preserve"> </w:t>
      </w:r>
      <w:r w:rsidR="001A45B7">
        <w:t>you may be susceptible to</w:t>
      </w:r>
      <w:r w:rsidR="00753BFE">
        <w:t xml:space="preserve"> measles, they do have a type of booster for these individuals. So it would not hurt you to get the shot. </w:t>
      </w:r>
    </w:p>
    <w:p w14:paraId="05FEBEB8" w14:textId="77777777" w:rsidR="009B164A" w:rsidRDefault="009B164A" w:rsidP="00F347CD">
      <w:pPr>
        <w:rPr>
          <w:b/>
        </w:rPr>
      </w:pPr>
    </w:p>
    <w:p w14:paraId="34A5FE9B" w14:textId="77777777" w:rsidR="00F347CD" w:rsidRDefault="00F347CD" w:rsidP="00F347CD">
      <w:pPr>
        <w:rPr>
          <w:b/>
        </w:rPr>
      </w:pPr>
      <w:r>
        <w:rPr>
          <w:b/>
        </w:rPr>
        <w:t>Dr. Kenneth Sewell: VP Research</w:t>
      </w:r>
    </w:p>
    <w:p w14:paraId="5F255247" w14:textId="41D00881" w:rsidR="00F347CD" w:rsidRDefault="00F347CD" w:rsidP="00F347CD">
      <w:pPr>
        <w:rPr>
          <w:b/>
        </w:rPr>
      </w:pPr>
    </w:p>
    <w:p w14:paraId="64E30A56" w14:textId="3EF6EC71" w:rsidR="009B164A" w:rsidRDefault="00976BFE" w:rsidP="00F347CD">
      <w:r>
        <w:t>Sewell stated that as the semester comes to a close, many may have heard about the Tier 1 Initiatives that they have been working on for the last year or so. The groups are moving forward with applications for this process which are due</w:t>
      </w:r>
      <w:r w:rsidR="001A45B7">
        <w:t xml:space="preserve"> the first of July for phase 1.</w:t>
      </w:r>
    </w:p>
    <w:p w14:paraId="21D97F6C" w14:textId="77777777" w:rsidR="001A45B7" w:rsidRDefault="001A45B7" w:rsidP="00F347CD"/>
    <w:p w14:paraId="57CA30E8" w14:textId="709A6A40" w:rsidR="00534360" w:rsidRDefault="00976BFE" w:rsidP="00F347CD">
      <w:r>
        <w:t xml:space="preserve">Sewell </w:t>
      </w:r>
      <w:r w:rsidR="0029203C">
        <w:t xml:space="preserve">said they will be discussing in the coming weeks about their partnership with </w:t>
      </w:r>
      <w:r w:rsidR="001A45B7">
        <w:t>“The C</w:t>
      </w:r>
      <w:r w:rsidR="0029203C">
        <w:t>onversation</w:t>
      </w:r>
      <w:r w:rsidR="001A45B7">
        <w:t>”</w:t>
      </w:r>
      <w:r w:rsidR="0029203C">
        <w:t>. This</w:t>
      </w:r>
      <w:r w:rsidR="001A45B7">
        <w:t xml:space="preserve"> program</w:t>
      </w:r>
      <w:r w:rsidR="0029203C">
        <w:t xml:space="preserve"> is now act</w:t>
      </w:r>
      <w:r w:rsidR="001A45B7">
        <w:t xml:space="preserve">ive and they are </w:t>
      </w:r>
      <w:r w:rsidR="0029203C">
        <w:t>partner</w:t>
      </w:r>
      <w:r w:rsidR="001A45B7">
        <w:t>ing</w:t>
      </w:r>
      <w:r w:rsidR="0029203C">
        <w:t xml:space="preserve"> with various communication professionals in colleges as well as the Research and Communications offices. They are currently receiving requests. Sewell stated that if anyone has an idea </w:t>
      </w:r>
      <w:r w:rsidR="00534360">
        <w:t>particularly</w:t>
      </w:r>
      <w:r w:rsidR="0029203C">
        <w:t xml:space="preserve"> related to current events that connects to a faculty </w:t>
      </w:r>
      <w:r w:rsidR="00534360">
        <w:t>member’s</w:t>
      </w:r>
      <w:r w:rsidR="0029203C">
        <w:t xml:space="preserve"> research expertise</w:t>
      </w:r>
      <w:r w:rsidR="001A45B7">
        <w:t>,</w:t>
      </w:r>
      <w:r w:rsidR="0029203C">
        <w:t xml:space="preserve"> please contact the research office if you would like to pitch this as a story</w:t>
      </w:r>
      <w:r w:rsidR="001A45B7">
        <w:t xml:space="preserve"> for “The Conversation”</w:t>
      </w:r>
      <w:r w:rsidR="0029203C">
        <w:t xml:space="preserve">. It’s not a big process. You would write a 700-800 word article from the perspective of your research expertise to address a particular issue related to some type of world event. Sewell stated they would like to have </w:t>
      </w:r>
      <w:r w:rsidR="001A45B7">
        <w:t>some type of event about “The Conversation” in the fall.</w:t>
      </w:r>
    </w:p>
    <w:p w14:paraId="3B807953" w14:textId="77777777" w:rsidR="001A45B7" w:rsidRDefault="001A45B7" w:rsidP="00F347CD"/>
    <w:p w14:paraId="06F3DB62" w14:textId="3FDE8326" w:rsidR="00976BFE" w:rsidRPr="009B164A" w:rsidRDefault="00534360" w:rsidP="00F347CD">
      <w:r>
        <w:t xml:space="preserve">Sewell just returned from several meetings with </w:t>
      </w:r>
      <w:r w:rsidR="001A45B7">
        <w:t xml:space="preserve">the </w:t>
      </w:r>
      <w:r>
        <w:t>University Space Research Association and there are a lot of things going on with NASA and space exploration. Space exploration brought us more than just getting us to the moon, it generated unprecedented technological development as well as the excitement of math, science, exploration</w:t>
      </w:r>
      <w:r w:rsidR="001A45B7">
        <w:t>,</w:t>
      </w:r>
      <w:r>
        <w:t xml:space="preserve"> and discovery. </w:t>
      </w:r>
      <w:r w:rsidR="00C73831">
        <w:t xml:space="preserve">Sewell believes that reprioritizing space travel/exploration would benefit OSU </w:t>
      </w:r>
      <w:r w:rsidR="001A45B7">
        <w:t>through</w:t>
      </w:r>
      <w:r w:rsidR="00C73831">
        <w:t xml:space="preserve"> a lot of opportunities as a research university to both capture and elevate our research. He hopes to be speaking to the council about this more in the future. </w:t>
      </w:r>
    </w:p>
    <w:p w14:paraId="26B173C5" w14:textId="77777777" w:rsidR="009B164A" w:rsidRDefault="009B164A" w:rsidP="00F347CD">
      <w:pPr>
        <w:rPr>
          <w:b/>
        </w:rPr>
      </w:pPr>
    </w:p>
    <w:p w14:paraId="35D2630F" w14:textId="77777777" w:rsidR="00F347CD" w:rsidRDefault="00F347CD" w:rsidP="00F347CD">
      <w:pPr>
        <w:rPr>
          <w:b/>
        </w:rPr>
      </w:pPr>
      <w:r>
        <w:rPr>
          <w:b/>
        </w:rPr>
        <w:t>Joe Weaver: VP Finance</w:t>
      </w:r>
    </w:p>
    <w:p w14:paraId="700DB2B3" w14:textId="77777777" w:rsidR="004D52C8" w:rsidRDefault="004D52C8" w:rsidP="000D60A3"/>
    <w:p w14:paraId="5B347DB9" w14:textId="61B7E5FD" w:rsidR="00DB1C5C" w:rsidRPr="009B164A" w:rsidRDefault="00EC6311" w:rsidP="008C0C06">
      <w:r>
        <w:t>Weaver stated that as far as the State</w:t>
      </w:r>
      <w:r w:rsidR="001A45B7">
        <w:t xml:space="preserve"> Capital and the budget is concerned</w:t>
      </w:r>
      <w:r>
        <w:t xml:space="preserve"> everyone is really mad at each other right now. There was a big blow up on Monday. This usually means we are close to a deal. Weaver anticipates the potential of higher education getting a little money. And w</w:t>
      </w:r>
      <w:r w:rsidR="001A45B7">
        <w:t>e appreciate</w:t>
      </w:r>
      <w:r>
        <w:t xml:space="preserve"> every dollar we get. At least it’s not a cut. </w:t>
      </w:r>
    </w:p>
    <w:p w14:paraId="404A0C14" w14:textId="77777777" w:rsidR="009B164A" w:rsidRDefault="009B164A" w:rsidP="008C0C06">
      <w:pPr>
        <w:rPr>
          <w:b/>
        </w:rPr>
      </w:pPr>
    </w:p>
    <w:p w14:paraId="4AE1D01B" w14:textId="1AF8F0A4" w:rsidR="008C0C06" w:rsidRDefault="008C0C06" w:rsidP="008C0C06">
      <w:pPr>
        <w:rPr>
          <w:b/>
        </w:rPr>
      </w:pPr>
      <w:r w:rsidRPr="00A57CF4">
        <w:rPr>
          <w:b/>
        </w:rPr>
        <w:t xml:space="preserve">Report of Liaison </w:t>
      </w:r>
      <w:r w:rsidRPr="003F1FAC">
        <w:rPr>
          <w:b/>
        </w:rPr>
        <w:t>Repr</w:t>
      </w:r>
      <w:r w:rsidRPr="00A57CF4">
        <w:rPr>
          <w:b/>
        </w:rPr>
        <w:t>esentatives:</w:t>
      </w:r>
    </w:p>
    <w:p w14:paraId="194E9F3E" w14:textId="77777777" w:rsidR="00851A7E" w:rsidRDefault="00851A7E" w:rsidP="008C0C06">
      <w:pPr>
        <w:rPr>
          <w:b/>
        </w:rPr>
      </w:pPr>
    </w:p>
    <w:p w14:paraId="00208CE5" w14:textId="77777777" w:rsidR="00AE195F" w:rsidRDefault="00AE195F" w:rsidP="00AE195F">
      <w:pPr>
        <w:pStyle w:val="ListParagraph"/>
        <w:widowControl/>
        <w:numPr>
          <w:ilvl w:val="0"/>
          <w:numId w:val="21"/>
        </w:numPr>
        <w:tabs>
          <w:tab w:val="left" w:pos="360"/>
          <w:tab w:val="left" w:pos="960"/>
        </w:tabs>
        <w:suppressAutoHyphens w:val="0"/>
        <w:rPr>
          <w:color w:val="000000"/>
        </w:rPr>
      </w:pPr>
      <w:r>
        <w:rPr>
          <w:color w:val="000000"/>
        </w:rPr>
        <w:lastRenderedPageBreak/>
        <w:t>Emeriti – Barbara Miller</w:t>
      </w:r>
    </w:p>
    <w:p w14:paraId="7BC9E130" w14:textId="77777777" w:rsidR="00AE195F" w:rsidRDefault="00AE195F" w:rsidP="00AE195F">
      <w:pPr>
        <w:tabs>
          <w:tab w:val="left" w:pos="360"/>
          <w:tab w:val="left" w:pos="960"/>
        </w:tabs>
        <w:rPr>
          <w:color w:val="000000"/>
        </w:rPr>
      </w:pPr>
    </w:p>
    <w:p w14:paraId="0AD0F0E5" w14:textId="3C39AB18" w:rsidR="00AE195F" w:rsidRDefault="00AE195F" w:rsidP="00AE195F">
      <w:pPr>
        <w:ind w:left="720"/>
        <w:rPr>
          <w:sz w:val="22"/>
          <w:szCs w:val="22"/>
        </w:rPr>
      </w:pPr>
      <w:r>
        <w:t>The results of the survey of University retirees are in. The Board was delighted to learn that over 40 percent turned in their survey!  Copies of the full report will be sent to President Hargis and Provost Sandefur, with copies to Joe Weaver and the University Deans.  The entire document will be available on the Emeriti website. Highlights include a high involvement in University activities, with nearly 70% continuing to purchase tickets to theatre, music and arts events, and nearly 60% purchasing tickets to sporting events. Over 60% donate to department, college and university scholarship programs and to University fundraising campaigns. In addition, over half of respondents continue to serve on university committees, serve as mentors, and usher at OSU eve</w:t>
      </w:r>
      <w:r w:rsidR="006A7230">
        <w:t>nts. Over 80% of respondents said they had children and grandchildren who attend OSU.</w:t>
      </w:r>
    </w:p>
    <w:p w14:paraId="0CB625D6" w14:textId="77777777" w:rsidR="00AE195F" w:rsidRDefault="00AE195F" w:rsidP="00AE195F"/>
    <w:p w14:paraId="42D62F66" w14:textId="77777777" w:rsidR="00AE195F" w:rsidRDefault="00AE195F" w:rsidP="00AE195F">
      <w:pPr>
        <w:ind w:left="720"/>
      </w:pPr>
      <w:r>
        <w:t>We hope the results of the survey will be helpful to the University Administration in planning future activities at OSU.</w:t>
      </w:r>
    </w:p>
    <w:p w14:paraId="2DE53FC9" w14:textId="77777777" w:rsidR="00AE195F" w:rsidRPr="009A7E29" w:rsidRDefault="00AE195F" w:rsidP="00AE195F">
      <w:pPr>
        <w:ind w:left="720"/>
      </w:pPr>
    </w:p>
    <w:p w14:paraId="4ECCD2CB" w14:textId="77777777" w:rsidR="00AE195F" w:rsidRDefault="00AE195F" w:rsidP="00AE195F">
      <w:pPr>
        <w:pStyle w:val="ListParagraph"/>
        <w:widowControl/>
        <w:numPr>
          <w:ilvl w:val="0"/>
          <w:numId w:val="21"/>
        </w:numPr>
        <w:tabs>
          <w:tab w:val="left" w:pos="360"/>
          <w:tab w:val="left" w:pos="960"/>
        </w:tabs>
        <w:suppressAutoHyphens w:val="0"/>
        <w:rPr>
          <w:color w:val="000000"/>
        </w:rPr>
      </w:pPr>
      <w:r>
        <w:rPr>
          <w:color w:val="000000"/>
        </w:rPr>
        <w:t>Staff Advisory Council – Raquelle Parli</w:t>
      </w:r>
    </w:p>
    <w:p w14:paraId="22BF883F" w14:textId="77777777" w:rsidR="00AE195F" w:rsidRDefault="00AE195F" w:rsidP="00AE195F">
      <w:pPr>
        <w:tabs>
          <w:tab w:val="left" w:pos="360"/>
          <w:tab w:val="left" w:pos="960"/>
        </w:tabs>
        <w:rPr>
          <w:color w:val="000000"/>
        </w:rPr>
      </w:pPr>
    </w:p>
    <w:p w14:paraId="28DA8BD7" w14:textId="77777777" w:rsidR="00AE195F" w:rsidRPr="009A7E29" w:rsidRDefault="00AE195F" w:rsidP="00AE195F">
      <w:pPr>
        <w:pStyle w:val="ListParagraph"/>
        <w:widowControl/>
        <w:numPr>
          <w:ilvl w:val="0"/>
          <w:numId w:val="22"/>
        </w:numPr>
        <w:suppressAutoHyphens w:val="0"/>
        <w:rPr>
          <w:sz w:val="22"/>
          <w:szCs w:val="22"/>
        </w:rPr>
      </w:pPr>
      <w:r>
        <w:t>Staff Advisory Council just completed our election process for Council positions for 2019-2020. All ten available positions were filled (7 with returning incumbents and 3 with new members). Newly elected and returning incumbents will be seated at our June End of Year luncheon and training meeting. Council officers for 2019-2020 will also be elected at that meeting.</w:t>
      </w:r>
    </w:p>
    <w:p w14:paraId="63337E5C" w14:textId="77777777" w:rsidR="00AE195F" w:rsidRDefault="00AE195F" w:rsidP="00AE195F">
      <w:pPr>
        <w:ind w:left="360"/>
      </w:pPr>
    </w:p>
    <w:p w14:paraId="498385A9" w14:textId="77777777" w:rsidR="00AE195F" w:rsidRDefault="00AE195F" w:rsidP="00AE195F">
      <w:pPr>
        <w:pStyle w:val="ListParagraph"/>
        <w:widowControl/>
        <w:numPr>
          <w:ilvl w:val="0"/>
          <w:numId w:val="22"/>
        </w:numPr>
        <w:suppressAutoHyphens w:val="0"/>
      </w:pPr>
      <w:r>
        <w:t>One of Staff Advisory Council’s big events of the year is coming up on Wednesday, May 22 and that is our annual Staff Celebration Day. This event runs from 11:00-1:00 and is a come and go free lunch for all OSU staff members. Food this year will be catered by Rib Crib. Staff Celebration Day is sponsored by SAC and is provided by the OSU Administration as a thank you to staff members. Please encourage the staff members in your areas to attend the event! We ask you to be flexible in allowing staff members to take additional time for lunch on that day if at all possible so that they can enjoy the food and vendors.</w:t>
      </w:r>
    </w:p>
    <w:p w14:paraId="55AB6FFF" w14:textId="5CAF2675" w:rsidR="00AE195F" w:rsidRDefault="00AE195F" w:rsidP="00AE195F">
      <w:pPr>
        <w:tabs>
          <w:tab w:val="left" w:pos="360"/>
          <w:tab w:val="left" w:pos="960"/>
        </w:tabs>
        <w:rPr>
          <w:color w:val="000000"/>
        </w:rPr>
      </w:pPr>
    </w:p>
    <w:p w14:paraId="4663506A" w14:textId="3000042E" w:rsidR="00F75D36" w:rsidRDefault="00F75D36" w:rsidP="00AE195F">
      <w:pPr>
        <w:tabs>
          <w:tab w:val="left" w:pos="360"/>
          <w:tab w:val="left" w:pos="960"/>
        </w:tabs>
        <w:rPr>
          <w:color w:val="000000"/>
        </w:rPr>
      </w:pPr>
    </w:p>
    <w:p w14:paraId="0BAD206C" w14:textId="6425B783" w:rsidR="00F75D36" w:rsidRDefault="00F75D36" w:rsidP="00AE195F">
      <w:pPr>
        <w:tabs>
          <w:tab w:val="left" w:pos="360"/>
          <w:tab w:val="left" w:pos="960"/>
        </w:tabs>
        <w:rPr>
          <w:color w:val="000000"/>
        </w:rPr>
      </w:pPr>
    </w:p>
    <w:p w14:paraId="15FE0E2F" w14:textId="4DD6BA2F" w:rsidR="00F75D36" w:rsidRDefault="00F75D36" w:rsidP="00AE195F">
      <w:pPr>
        <w:tabs>
          <w:tab w:val="left" w:pos="360"/>
          <w:tab w:val="left" w:pos="960"/>
        </w:tabs>
        <w:rPr>
          <w:color w:val="000000"/>
        </w:rPr>
      </w:pPr>
    </w:p>
    <w:p w14:paraId="41B169F3" w14:textId="51EBACD3" w:rsidR="00F75D36" w:rsidRDefault="00F75D36" w:rsidP="00AE195F">
      <w:pPr>
        <w:tabs>
          <w:tab w:val="left" w:pos="360"/>
          <w:tab w:val="left" w:pos="960"/>
        </w:tabs>
        <w:rPr>
          <w:color w:val="000000"/>
        </w:rPr>
      </w:pPr>
    </w:p>
    <w:p w14:paraId="5951EA73" w14:textId="03E4D032" w:rsidR="00F75D36" w:rsidRDefault="00F75D36" w:rsidP="00AE195F">
      <w:pPr>
        <w:tabs>
          <w:tab w:val="left" w:pos="360"/>
          <w:tab w:val="left" w:pos="960"/>
        </w:tabs>
        <w:rPr>
          <w:color w:val="000000"/>
        </w:rPr>
      </w:pPr>
    </w:p>
    <w:p w14:paraId="7C13B3DA" w14:textId="7C6B3373" w:rsidR="00F75D36" w:rsidRDefault="00F75D36" w:rsidP="00AE195F">
      <w:pPr>
        <w:tabs>
          <w:tab w:val="left" w:pos="360"/>
          <w:tab w:val="left" w:pos="960"/>
        </w:tabs>
        <w:rPr>
          <w:color w:val="000000"/>
        </w:rPr>
      </w:pPr>
    </w:p>
    <w:p w14:paraId="37A1C394" w14:textId="34BAB9FF" w:rsidR="00F75D36" w:rsidRDefault="00F75D36" w:rsidP="00AE195F">
      <w:pPr>
        <w:tabs>
          <w:tab w:val="left" w:pos="360"/>
          <w:tab w:val="left" w:pos="960"/>
        </w:tabs>
        <w:rPr>
          <w:color w:val="000000"/>
        </w:rPr>
      </w:pPr>
    </w:p>
    <w:p w14:paraId="7A7E46E5" w14:textId="15172661" w:rsidR="00F75D36" w:rsidRDefault="00F75D36" w:rsidP="00AE195F">
      <w:pPr>
        <w:tabs>
          <w:tab w:val="left" w:pos="360"/>
          <w:tab w:val="left" w:pos="960"/>
        </w:tabs>
        <w:rPr>
          <w:color w:val="000000"/>
        </w:rPr>
      </w:pPr>
    </w:p>
    <w:p w14:paraId="34280B77" w14:textId="0FF34B62" w:rsidR="00F75D36" w:rsidRDefault="00F75D36" w:rsidP="00AE195F">
      <w:pPr>
        <w:tabs>
          <w:tab w:val="left" w:pos="360"/>
          <w:tab w:val="left" w:pos="960"/>
        </w:tabs>
        <w:rPr>
          <w:color w:val="000000"/>
        </w:rPr>
      </w:pPr>
    </w:p>
    <w:p w14:paraId="039F95F1" w14:textId="600D5AAD" w:rsidR="00F75D36" w:rsidRDefault="00F75D36" w:rsidP="00AE195F">
      <w:pPr>
        <w:tabs>
          <w:tab w:val="left" w:pos="360"/>
          <w:tab w:val="left" w:pos="960"/>
        </w:tabs>
        <w:rPr>
          <w:color w:val="000000"/>
        </w:rPr>
      </w:pPr>
    </w:p>
    <w:p w14:paraId="78A53E02" w14:textId="2DEE5AF2" w:rsidR="00F75D36" w:rsidRDefault="00F75D36" w:rsidP="00AE195F">
      <w:pPr>
        <w:tabs>
          <w:tab w:val="left" w:pos="360"/>
          <w:tab w:val="left" w:pos="960"/>
        </w:tabs>
        <w:rPr>
          <w:color w:val="000000"/>
        </w:rPr>
      </w:pPr>
    </w:p>
    <w:p w14:paraId="78EA5735" w14:textId="77777777" w:rsidR="00F75D36" w:rsidRPr="009A7E29" w:rsidRDefault="00F75D36" w:rsidP="00AE195F">
      <w:pPr>
        <w:tabs>
          <w:tab w:val="left" w:pos="360"/>
          <w:tab w:val="left" w:pos="960"/>
        </w:tabs>
        <w:rPr>
          <w:color w:val="000000"/>
        </w:rPr>
      </w:pPr>
    </w:p>
    <w:p w14:paraId="382E5EC2" w14:textId="2738D91C" w:rsidR="00AE195F" w:rsidRPr="00F75D36" w:rsidRDefault="00AE195F" w:rsidP="00AE195F">
      <w:pPr>
        <w:pStyle w:val="ListParagraph"/>
        <w:widowControl/>
        <w:numPr>
          <w:ilvl w:val="0"/>
          <w:numId w:val="21"/>
        </w:numPr>
        <w:tabs>
          <w:tab w:val="left" w:pos="360"/>
          <w:tab w:val="left" w:pos="960"/>
        </w:tabs>
        <w:suppressAutoHyphens w:val="0"/>
        <w:rPr>
          <w:color w:val="000000"/>
        </w:rPr>
      </w:pPr>
      <w:r>
        <w:t>Wellness – Kim Beard</w:t>
      </w:r>
    </w:p>
    <w:p w14:paraId="65F60C3F" w14:textId="77777777" w:rsidR="00AE195F" w:rsidRPr="001641DC" w:rsidRDefault="00AE195F" w:rsidP="00AE195F">
      <w:pPr>
        <w:tabs>
          <w:tab w:val="left" w:pos="360"/>
          <w:tab w:val="left" w:pos="960"/>
        </w:tabs>
        <w:rPr>
          <w:color w:val="000000"/>
        </w:rPr>
      </w:pPr>
      <w:r w:rsidRPr="001641DC">
        <w:rPr>
          <w:color w:val="000000"/>
        </w:rPr>
        <w:object w:dxaOrig="9180" w:dyaOrig="11880" w14:anchorId="41DAC0BB">
          <v:shape id="_x0000_i1027" type="#_x0000_t75" style="width:459pt;height:594pt" o:ole="">
            <v:imagedata r:id="rId20" o:title=""/>
          </v:shape>
          <o:OLEObject Type="Embed" ProgID="Acrobat.Document.DC" ShapeID="_x0000_i1027" DrawAspect="Content" ObjectID="_1627452335" r:id="rId21"/>
        </w:object>
      </w:r>
    </w:p>
    <w:p w14:paraId="6BE87EC1" w14:textId="548855D3" w:rsidR="00AE195F" w:rsidRDefault="00AE195F" w:rsidP="00AE195F">
      <w:pPr>
        <w:tabs>
          <w:tab w:val="left" w:pos="360"/>
          <w:tab w:val="left" w:pos="960"/>
        </w:tabs>
      </w:pPr>
    </w:p>
    <w:p w14:paraId="5153B4F0" w14:textId="77777777" w:rsidR="00AE195F" w:rsidRPr="00F874ED" w:rsidRDefault="00AE195F" w:rsidP="00AE195F">
      <w:pPr>
        <w:pStyle w:val="ListParagraph"/>
        <w:widowControl/>
        <w:numPr>
          <w:ilvl w:val="0"/>
          <w:numId w:val="21"/>
        </w:numPr>
        <w:tabs>
          <w:tab w:val="left" w:pos="360"/>
          <w:tab w:val="left" w:pos="960"/>
        </w:tabs>
        <w:suppressAutoHyphens w:val="0"/>
        <w:rPr>
          <w:color w:val="000000"/>
        </w:rPr>
      </w:pPr>
      <w:r w:rsidRPr="00F874ED">
        <w:rPr>
          <w:color w:val="000000"/>
        </w:rPr>
        <w:t>Women’s Faculty Council – Tracy Quan</w:t>
      </w:r>
    </w:p>
    <w:p w14:paraId="13513AB9" w14:textId="77777777" w:rsidR="00AE195F" w:rsidRDefault="00AE195F" w:rsidP="00AE195F">
      <w:pPr>
        <w:ind w:left="1320"/>
        <w:rPr>
          <w:color w:val="000000"/>
        </w:rPr>
      </w:pPr>
    </w:p>
    <w:p w14:paraId="2E469563" w14:textId="77777777" w:rsidR="00AE195F" w:rsidRDefault="00AE195F" w:rsidP="00AE195F">
      <w:pPr>
        <w:ind w:left="1440"/>
      </w:pPr>
      <w:r>
        <w:t>The WFC would like to thank everyone who attended any of our meetings, book clubs, and seminars, as well as the many faculty who reviewed the applications for research awards and the Ann Ryder and Clara Smith Leadership Scholarship.  We have really appreciated all the assistance, input, and support!</w:t>
      </w:r>
    </w:p>
    <w:p w14:paraId="64DDCA0F" w14:textId="77777777" w:rsidR="00AE195F" w:rsidRDefault="00AE195F" w:rsidP="00AE195F"/>
    <w:p w14:paraId="2B9D8C26" w14:textId="77777777" w:rsidR="00AE195F" w:rsidRDefault="00AE195F" w:rsidP="00AE195F">
      <w:pPr>
        <w:ind w:left="720" w:firstLine="720"/>
      </w:pPr>
      <w:r>
        <w:t>Other highlights from this year include:</w:t>
      </w:r>
    </w:p>
    <w:p w14:paraId="56165A75" w14:textId="77777777" w:rsidR="00AE195F" w:rsidRDefault="00AE195F" w:rsidP="00AE195F">
      <w:pPr>
        <w:ind w:left="720" w:firstLine="720"/>
      </w:pPr>
    </w:p>
    <w:p w14:paraId="32990D60" w14:textId="77777777" w:rsidR="00AE195F" w:rsidRPr="00C37656" w:rsidRDefault="00AE195F" w:rsidP="00AE195F">
      <w:pPr>
        <w:widowControl/>
        <w:numPr>
          <w:ilvl w:val="0"/>
          <w:numId w:val="23"/>
        </w:numPr>
        <w:suppressAutoHyphens w:val="0"/>
      </w:pPr>
      <w:r w:rsidRPr="00C37656">
        <w:t>Inviting 6 guest speakers from OSU to discuss critical issues surrounding our campuses</w:t>
      </w:r>
    </w:p>
    <w:p w14:paraId="34A2F1AB" w14:textId="77777777" w:rsidR="00AE195F" w:rsidRPr="00C37656" w:rsidRDefault="00AE195F" w:rsidP="00AE195F">
      <w:pPr>
        <w:widowControl/>
        <w:numPr>
          <w:ilvl w:val="0"/>
          <w:numId w:val="23"/>
        </w:numPr>
        <w:suppressAutoHyphens w:val="0"/>
      </w:pPr>
      <w:r w:rsidRPr="00C37656">
        <w:t>Hosting Dr. Rebecca Sandefur who presented during Research Week on </w:t>
      </w:r>
      <w:r w:rsidRPr="00C37656">
        <w:rPr>
          <w:i/>
          <w:iCs/>
        </w:rPr>
        <w:t>The Quiet Crisis of Access to Justice</w:t>
      </w:r>
    </w:p>
    <w:p w14:paraId="6A1E0622" w14:textId="77777777" w:rsidR="00AE195F" w:rsidRPr="00C37656" w:rsidRDefault="00AE195F" w:rsidP="00AE195F">
      <w:pPr>
        <w:widowControl/>
        <w:numPr>
          <w:ilvl w:val="0"/>
          <w:numId w:val="23"/>
        </w:numPr>
        <w:suppressAutoHyphens w:val="0"/>
      </w:pPr>
      <w:r w:rsidRPr="00C37656">
        <w:t>Offering a Preparing Future Faculty Panel with representatives from across academic ranks at OSU</w:t>
      </w:r>
    </w:p>
    <w:p w14:paraId="1CDE3E77" w14:textId="77777777" w:rsidR="00AE195F" w:rsidRPr="00C37656" w:rsidRDefault="00AE195F" w:rsidP="00AE195F">
      <w:pPr>
        <w:widowControl/>
        <w:numPr>
          <w:ilvl w:val="0"/>
          <w:numId w:val="23"/>
        </w:numPr>
        <w:suppressAutoHyphens w:val="0"/>
      </w:pPr>
      <w:r w:rsidRPr="00C37656">
        <w:t>Discussing the book </w:t>
      </w:r>
      <w:r w:rsidRPr="00C37656">
        <w:rPr>
          <w:i/>
          <w:iCs/>
        </w:rPr>
        <w:t>Lived Experiences of Women in Academia</w:t>
      </w:r>
      <w:r w:rsidRPr="00C37656">
        <w:t> with facilitator Erica Townsend</w:t>
      </w:r>
    </w:p>
    <w:p w14:paraId="150F153A" w14:textId="77777777" w:rsidR="00AE195F" w:rsidRPr="00C37656" w:rsidRDefault="00AE195F" w:rsidP="00AE195F">
      <w:pPr>
        <w:widowControl/>
        <w:numPr>
          <w:ilvl w:val="0"/>
          <w:numId w:val="23"/>
        </w:numPr>
        <w:suppressAutoHyphens w:val="0"/>
      </w:pPr>
      <w:r w:rsidRPr="00C37656">
        <w:t>Awarding $17,000 in scholarship and award funding to 23 undergraduate and graduate students across OSU colleges</w:t>
      </w:r>
    </w:p>
    <w:p w14:paraId="7EAE1C2C" w14:textId="77777777" w:rsidR="00AE195F" w:rsidRPr="00C37656" w:rsidRDefault="00AE195F" w:rsidP="00AE195F">
      <w:pPr>
        <w:widowControl/>
        <w:numPr>
          <w:ilvl w:val="0"/>
          <w:numId w:val="23"/>
        </w:numPr>
        <w:suppressAutoHyphens w:val="0"/>
      </w:pPr>
      <w:r w:rsidRPr="00C37656">
        <w:t>Initiating the first annual Faculty Poster Symposium</w:t>
      </w:r>
    </w:p>
    <w:p w14:paraId="787BB679" w14:textId="77777777" w:rsidR="00AE195F" w:rsidRPr="00C37656" w:rsidRDefault="00AE195F" w:rsidP="00AE195F">
      <w:pPr>
        <w:widowControl/>
        <w:numPr>
          <w:ilvl w:val="0"/>
          <w:numId w:val="23"/>
        </w:numPr>
        <w:suppressAutoHyphens w:val="0"/>
      </w:pPr>
      <w:r w:rsidRPr="00C37656">
        <w:t>Receiving funding from the President’s Fellows Fund to offer three new WFC</w:t>
      </w:r>
      <w:r>
        <w:t xml:space="preserve"> </w:t>
      </w:r>
      <w:r w:rsidRPr="00C37656">
        <w:t>Faculty Awards at $1500 each. Stay tuned for more information in the fall!</w:t>
      </w:r>
    </w:p>
    <w:p w14:paraId="3D142EC7" w14:textId="77777777" w:rsidR="00AE195F" w:rsidRDefault="00AE195F" w:rsidP="00AE195F"/>
    <w:p w14:paraId="4A5354A5" w14:textId="77777777" w:rsidR="00AE195F" w:rsidRDefault="00AE195F" w:rsidP="00AE195F">
      <w:pPr>
        <w:ind w:left="1440"/>
      </w:pPr>
      <w:r>
        <w:t>The incoming WFC Chair is Dr. Kim Loeffert, and she is very interested in suggestions for activities and speakers for next year.  Dr. Awilda Rodriguez Carrion will be the new liaison to Faculty Council.  Elections for next year’s WFC Vice Chair, Secretary, and Treasurer are going on now.  If you are a member of WFC and have not received a link to the ballot/survey, please contact Steph Link (</w:t>
      </w:r>
      <w:hyperlink r:id="rId22" w:history="1">
        <w:r w:rsidRPr="008910EE">
          <w:rPr>
            <w:rStyle w:val="Hyperlink"/>
          </w:rPr>
          <w:t>steph.link@okstate.edu</w:t>
        </w:r>
      </w:hyperlink>
      <w:r>
        <w:t>).</w:t>
      </w:r>
    </w:p>
    <w:p w14:paraId="79E31B4D" w14:textId="77777777" w:rsidR="00AE195F" w:rsidRDefault="00AE195F" w:rsidP="00AE195F">
      <w:pPr>
        <w:tabs>
          <w:tab w:val="left" w:pos="4119"/>
        </w:tabs>
      </w:pPr>
    </w:p>
    <w:p w14:paraId="189B3F41" w14:textId="77777777" w:rsidR="00AE195F" w:rsidRDefault="00AE195F" w:rsidP="00AE195F">
      <w:pPr>
        <w:ind w:left="1440"/>
      </w:pPr>
      <w:r>
        <w:t>Anyone interested in the WFC can visit our website at womensfacultycouncil.okstate.edu and sign up to be put on our email list.</w:t>
      </w:r>
    </w:p>
    <w:p w14:paraId="16D651D8" w14:textId="77777777" w:rsidR="00AE195F" w:rsidRDefault="00AE195F" w:rsidP="00AE195F"/>
    <w:p w14:paraId="370E8BE8" w14:textId="77777777" w:rsidR="00AE195F" w:rsidRDefault="00AE195F" w:rsidP="00AE195F">
      <w:pPr>
        <w:pStyle w:val="ListParagraph"/>
        <w:widowControl/>
        <w:numPr>
          <w:ilvl w:val="0"/>
          <w:numId w:val="21"/>
        </w:numPr>
        <w:suppressAutoHyphens w:val="0"/>
      </w:pPr>
      <w:r>
        <w:t xml:space="preserve"> Graduate Council – Jon Ramsey for Rebecca Sheehan</w:t>
      </w:r>
    </w:p>
    <w:p w14:paraId="441A2536" w14:textId="77777777" w:rsidR="00AE195F" w:rsidRDefault="00AE195F" w:rsidP="00AE195F"/>
    <w:p w14:paraId="3A1271F8" w14:textId="77777777" w:rsidR="00AE195F" w:rsidRDefault="00AE195F" w:rsidP="00AE195F">
      <w:pPr>
        <w:ind w:left="1440"/>
      </w:pPr>
      <w:r w:rsidRPr="00A61A00">
        <w:rPr>
          <w:i/>
        </w:rPr>
        <w:t xml:space="preserve">Academic Program Committee. </w:t>
      </w:r>
      <w:r w:rsidRPr="00A61A00">
        <w:t>A variety of degree modifications and graduate certificates were approved.</w:t>
      </w:r>
    </w:p>
    <w:p w14:paraId="70AAF967" w14:textId="77777777" w:rsidR="00AE195F" w:rsidRPr="00A61A00" w:rsidRDefault="00AE195F" w:rsidP="00AE195F"/>
    <w:p w14:paraId="6A2EDB1A" w14:textId="77777777" w:rsidR="00AE195F" w:rsidRDefault="00AE195F" w:rsidP="00AE195F">
      <w:pPr>
        <w:ind w:left="1440"/>
        <w:rPr>
          <w:rFonts w:cs="Arial"/>
        </w:rPr>
      </w:pPr>
      <w:r w:rsidRPr="00A61A00">
        <w:rPr>
          <w:rFonts w:cs="Arial"/>
          <w:i/>
        </w:rPr>
        <w:t>Advisor role on the student advisory committee</w:t>
      </w:r>
      <w:r w:rsidRPr="00A61A00">
        <w:rPr>
          <w:rFonts w:cs="Arial"/>
        </w:rPr>
        <w:t>. The current policy states a successful defense must have the advisor approve, which potentially undermines the role of advisory committee. General Counsel will speak about policy at the next Graduate Council.</w:t>
      </w:r>
    </w:p>
    <w:p w14:paraId="229869DC" w14:textId="77777777" w:rsidR="00AE195F" w:rsidRPr="00A61A00" w:rsidRDefault="00AE195F" w:rsidP="00AE195F">
      <w:pPr>
        <w:rPr>
          <w:rFonts w:cs="Arial"/>
        </w:rPr>
      </w:pPr>
    </w:p>
    <w:p w14:paraId="4C21E899" w14:textId="77777777" w:rsidR="00AE195F" w:rsidRDefault="00AE195F" w:rsidP="00AE195F">
      <w:pPr>
        <w:ind w:left="1440"/>
        <w:rPr>
          <w:rFonts w:cs="Arial"/>
        </w:rPr>
      </w:pPr>
      <w:r w:rsidRPr="00A61A00">
        <w:rPr>
          <w:rFonts w:cs="Arial"/>
          <w:i/>
        </w:rPr>
        <w:t>Vice Chair Election</w:t>
      </w:r>
      <w:r w:rsidRPr="00A61A00">
        <w:rPr>
          <w:rFonts w:cs="Arial"/>
        </w:rPr>
        <w:t xml:space="preserve">. Dean Tucker requested nominations from each of the six </w:t>
      </w:r>
      <w:r w:rsidRPr="00A61A00">
        <w:rPr>
          <w:rFonts w:cs="Arial"/>
        </w:rPr>
        <w:lastRenderedPageBreak/>
        <w:t>subject matter groups to serve on the Vice Chair Nominating Committee. As per the Graduate Council bylaws:</w:t>
      </w:r>
    </w:p>
    <w:p w14:paraId="4BE520F4" w14:textId="77777777" w:rsidR="00AE195F" w:rsidRPr="00265360" w:rsidRDefault="00AE195F" w:rsidP="00AE195F">
      <w:pPr>
        <w:ind w:left="720" w:hanging="720"/>
        <w:rPr>
          <w:rFonts w:cs="Arial"/>
        </w:rPr>
      </w:pPr>
    </w:p>
    <w:p w14:paraId="302E15A5" w14:textId="77777777" w:rsidR="00AE195F" w:rsidRPr="00A61A00" w:rsidRDefault="00AE195F" w:rsidP="00AE195F">
      <w:pPr>
        <w:pStyle w:val="xmsonormal"/>
        <w:spacing w:before="0" w:beforeAutospacing="0" w:after="0" w:afterAutospacing="0"/>
        <w:ind w:left="1440"/>
        <w:rPr>
          <w:rFonts w:ascii="Garamond" w:hAnsi="Garamond"/>
          <w:color w:val="212121"/>
          <w:sz w:val="22"/>
          <w:szCs w:val="22"/>
        </w:rPr>
      </w:pPr>
      <w:r w:rsidRPr="00A61A00">
        <w:rPr>
          <w:rFonts w:ascii="Garamond" w:hAnsi="Garamond"/>
          <w:color w:val="000000"/>
        </w:rPr>
        <w:t xml:space="preserve">4.4.1. Only Full Members who have been employed full-time by Oklahoma State University for three academic years, and who have served at least one, two-year term on the Graduate Council, may hold the office of Vice-Chair. </w:t>
      </w:r>
    </w:p>
    <w:p w14:paraId="73012F15" w14:textId="77777777" w:rsidR="00AE195F" w:rsidRPr="00A61A00" w:rsidRDefault="00AE195F" w:rsidP="00AE195F">
      <w:pPr>
        <w:pStyle w:val="xmsonormal"/>
        <w:spacing w:before="0" w:beforeAutospacing="0" w:after="0" w:afterAutospacing="0"/>
        <w:ind w:left="720"/>
        <w:rPr>
          <w:rFonts w:ascii="Garamond" w:hAnsi="Garamond"/>
          <w:color w:val="212121"/>
          <w:sz w:val="22"/>
          <w:szCs w:val="22"/>
        </w:rPr>
      </w:pPr>
      <w:r w:rsidRPr="00A61A00">
        <w:rPr>
          <w:rFonts w:ascii="Garamond" w:hAnsi="Garamond"/>
          <w:color w:val="000000"/>
        </w:rPr>
        <w:t> </w:t>
      </w:r>
    </w:p>
    <w:p w14:paraId="0F783829" w14:textId="77777777" w:rsidR="00AE195F" w:rsidRPr="00A61A00" w:rsidRDefault="00AE195F" w:rsidP="00AE195F">
      <w:pPr>
        <w:pStyle w:val="xmsonormal"/>
        <w:spacing w:before="0" w:beforeAutospacing="0" w:after="0" w:afterAutospacing="0"/>
        <w:ind w:left="1440"/>
        <w:rPr>
          <w:rFonts w:ascii="Garamond" w:hAnsi="Garamond"/>
          <w:color w:val="212121"/>
          <w:sz w:val="22"/>
          <w:szCs w:val="22"/>
        </w:rPr>
      </w:pPr>
      <w:r w:rsidRPr="00A61A00">
        <w:rPr>
          <w:rFonts w:ascii="Garamond" w:hAnsi="Garamond"/>
          <w:color w:val="000000"/>
        </w:rPr>
        <w:t xml:space="preserve">It is expected that the Election Committee will provide a slate for endorsement at the May 17 meeting at 1:30 pm. </w:t>
      </w:r>
    </w:p>
    <w:p w14:paraId="120F365E" w14:textId="77777777" w:rsidR="00AE195F" w:rsidRDefault="00AE195F" w:rsidP="00AE195F">
      <w:pPr>
        <w:rPr>
          <w:rFonts w:cs="Arial"/>
          <w:i/>
        </w:rPr>
      </w:pPr>
    </w:p>
    <w:p w14:paraId="6CA573D6" w14:textId="77777777" w:rsidR="00AE195F" w:rsidRDefault="00AE195F" w:rsidP="00AE195F">
      <w:pPr>
        <w:ind w:left="1440"/>
        <w:rPr>
          <w:rFonts w:cs="Arial"/>
        </w:rPr>
      </w:pPr>
      <w:r w:rsidRPr="00090AE3">
        <w:rPr>
          <w:rFonts w:cs="Arial"/>
          <w:i/>
        </w:rPr>
        <w:t>Membership Committee Report.</w:t>
      </w:r>
      <w:r w:rsidRPr="00090AE3">
        <w:rPr>
          <w:rFonts w:cs="Arial"/>
        </w:rPr>
        <w:t xml:space="preserve"> Dr. Van Delinder presented nominations for Graduate Faculty Membership from the six subject matter groups.  The Membership Committee reviewed the membership actions and voted.  </w:t>
      </w:r>
    </w:p>
    <w:p w14:paraId="2259C1B8" w14:textId="77777777" w:rsidR="00AE195F" w:rsidRPr="00090AE3" w:rsidRDefault="00AE195F" w:rsidP="00AE195F">
      <w:pPr>
        <w:rPr>
          <w:rFonts w:cs="Arial"/>
        </w:rPr>
      </w:pPr>
    </w:p>
    <w:p w14:paraId="686975C0" w14:textId="77777777" w:rsidR="00AE195F" w:rsidRDefault="00AE195F" w:rsidP="00AE195F">
      <w:pPr>
        <w:ind w:left="1440"/>
        <w:rPr>
          <w:rFonts w:cs="Arial"/>
        </w:rPr>
      </w:pPr>
      <w:r w:rsidRPr="00090AE3">
        <w:rPr>
          <w:rFonts w:cs="Arial"/>
          <w:i/>
        </w:rPr>
        <w:t xml:space="preserve">Minimum </w:t>
      </w:r>
      <w:r>
        <w:rPr>
          <w:rFonts w:cs="Arial"/>
          <w:i/>
        </w:rPr>
        <w:t>N</w:t>
      </w:r>
      <w:r w:rsidRPr="00090AE3">
        <w:rPr>
          <w:rFonts w:cs="Arial"/>
          <w:i/>
        </w:rPr>
        <w:t xml:space="preserve">umber of </w:t>
      </w:r>
      <w:r>
        <w:rPr>
          <w:rFonts w:cs="Arial"/>
          <w:i/>
        </w:rPr>
        <w:t>D</w:t>
      </w:r>
      <w:r w:rsidRPr="00090AE3">
        <w:rPr>
          <w:rFonts w:cs="Arial"/>
          <w:i/>
        </w:rPr>
        <w:t xml:space="preserve">issertation </w:t>
      </w:r>
      <w:r>
        <w:rPr>
          <w:rFonts w:cs="Arial"/>
          <w:i/>
        </w:rPr>
        <w:t>H</w:t>
      </w:r>
      <w:r w:rsidRPr="00090AE3">
        <w:rPr>
          <w:rFonts w:cs="Arial"/>
          <w:i/>
        </w:rPr>
        <w:t>ours for the Ph.D.</w:t>
      </w:r>
      <w:r w:rsidRPr="00090AE3">
        <w:rPr>
          <w:rFonts w:cs="Arial"/>
        </w:rPr>
        <w:t xml:space="preserve"> Dean Tucker and the Graduate Council will review best practices for the minimum number for the Ph.D. </w:t>
      </w:r>
    </w:p>
    <w:p w14:paraId="30D732A6" w14:textId="77777777" w:rsidR="00AE195F" w:rsidRDefault="00AE195F" w:rsidP="00AE195F">
      <w:pPr>
        <w:ind w:left="1440"/>
        <w:rPr>
          <w:rFonts w:cs="Arial"/>
        </w:rPr>
      </w:pPr>
    </w:p>
    <w:p w14:paraId="4ABED35C" w14:textId="77777777" w:rsidR="00AE195F" w:rsidRDefault="00AE195F" w:rsidP="00AE195F">
      <w:pPr>
        <w:ind w:left="1440"/>
        <w:rPr>
          <w:rFonts w:cs="Arial"/>
        </w:rPr>
      </w:pPr>
      <w:r w:rsidRPr="00090AE3">
        <w:rPr>
          <w:i/>
        </w:rPr>
        <w:t>Online Video Training for Graduate Faculty</w:t>
      </w:r>
      <w:r>
        <w:t>.</w:t>
      </w:r>
      <w:r w:rsidRPr="00090AE3">
        <w:t xml:space="preserve"> D</w:t>
      </w:r>
      <w:r>
        <w:t>ean</w:t>
      </w:r>
      <w:r w:rsidRPr="00090AE3">
        <w:t xml:space="preserve"> Tucker asked </w:t>
      </w:r>
      <w:r>
        <w:t>Council</w:t>
      </w:r>
      <w:r w:rsidRPr="00090AE3">
        <w:t xml:space="preserve"> to consider if online video training modules would help supplement other types of training.  </w:t>
      </w:r>
      <w:r>
        <w:t>Council agreed that such training would be beneficial</w:t>
      </w:r>
      <w:r w:rsidRPr="00090AE3">
        <w:t>.</w:t>
      </w:r>
    </w:p>
    <w:p w14:paraId="171248C2" w14:textId="2B0A9039" w:rsidR="003D6212" w:rsidRPr="003D6212" w:rsidRDefault="003D6212" w:rsidP="008A601D">
      <w:pPr>
        <w:tabs>
          <w:tab w:val="left" w:pos="360"/>
          <w:tab w:val="left" w:pos="960"/>
        </w:tabs>
        <w:ind w:left="960" w:hanging="960"/>
      </w:pPr>
    </w:p>
    <w:p w14:paraId="4AE1D03D" w14:textId="3144BDC2" w:rsidR="00CE3457" w:rsidRDefault="00C42277" w:rsidP="00EB14BA">
      <w:pPr>
        <w:tabs>
          <w:tab w:val="left" w:pos="360"/>
          <w:tab w:val="left" w:pos="960"/>
        </w:tabs>
        <w:ind w:left="960" w:hanging="960"/>
        <w:rPr>
          <w:b/>
        </w:rPr>
      </w:pPr>
      <w:r>
        <w:rPr>
          <w:b/>
        </w:rPr>
        <w:t>REPORTS OF STANDING COMMITTEES:</w:t>
      </w:r>
      <w:bookmarkStart w:id="0" w:name="3.4"/>
      <w:bookmarkStart w:id="1" w:name="7.2"/>
      <w:bookmarkStart w:id="2" w:name="4.2"/>
      <w:bookmarkEnd w:id="0"/>
      <w:bookmarkEnd w:id="1"/>
      <w:bookmarkEnd w:id="2"/>
    </w:p>
    <w:p w14:paraId="72AE8EDB" w14:textId="77777777" w:rsidR="00EB14BA" w:rsidRDefault="00EB14BA" w:rsidP="00EB14BA">
      <w:pPr>
        <w:tabs>
          <w:tab w:val="left" w:pos="360"/>
          <w:tab w:val="left" w:pos="960"/>
        </w:tabs>
        <w:ind w:left="960" w:hanging="960"/>
      </w:pPr>
    </w:p>
    <w:p w14:paraId="2CC4EE20" w14:textId="77777777" w:rsidR="00EC30E3" w:rsidRDefault="00EC30E3" w:rsidP="00EC30E3">
      <w:pPr>
        <w:pStyle w:val="EnvelopeReturn"/>
        <w:tabs>
          <w:tab w:val="left" w:pos="360"/>
          <w:tab w:val="left" w:pos="965"/>
          <w:tab w:val="left" w:pos="1325"/>
        </w:tabs>
        <w:spacing w:before="120"/>
      </w:pPr>
      <w:r>
        <w:t>Reports of Standing Committees:</w:t>
      </w:r>
    </w:p>
    <w:p w14:paraId="378B7D41" w14:textId="77777777" w:rsidR="002B305E" w:rsidRDefault="00BB7ACA" w:rsidP="002B305E">
      <w:pPr>
        <w:pStyle w:val="ListParagraph"/>
        <w:numPr>
          <w:ilvl w:val="0"/>
          <w:numId w:val="24"/>
        </w:numPr>
        <w:tabs>
          <w:tab w:val="left" w:pos="360"/>
          <w:tab w:val="left" w:pos="960"/>
          <w:tab w:val="left" w:pos="1320"/>
        </w:tabs>
        <w:spacing w:before="120"/>
        <w:rPr>
          <w:b/>
        </w:rPr>
      </w:pPr>
      <w:r w:rsidRPr="00013A58">
        <w:rPr>
          <w:b/>
        </w:rPr>
        <w:t xml:space="preserve">Athletics:  Justin Talley – </w:t>
      </w:r>
      <w:r w:rsidR="00013A58" w:rsidRPr="00013A58">
        <w:rPr>
          <w:b/>
        </w:rPr>
        <w:t>Year End Report</w:t>
      </w:r>
    </w:p>
    <w:p w14:paraId="5FD8363A" w14:textId="4514519B" w:rsidR="00013A58" w:rsidRPr="002B305E" w:rsidRDefault="00013A58" w:rsidP="002B305E">
      <w:pPr>
        <w:pStyle w:val="ListParagraph"/>
        <w:tabs>
          <w:tab w:val="left" w:pos="360"/>
          <w:tab w:val="left" w:pos="960"/>
          <w:tab w:val="left" w:pos="1320"/>
        </w:tabs>
        <w:spacing w:before="120"/>
        <w:ind w:left="1320"/>
        <w:rPr>
          <w:b/>
        </w:rPr>
      </w:pPr>
      <w:r w:rsidRPr="002B305E">
        <w:rPr>
          <w:b/>
        </w:rPr>
        <w:tab/>
      </w:r>
      <w:r w:rsidRPr="002B305E">
        <w:rPr>
          <w:b/>
        </w:rPr>
        <w:tab/>
      </w:r>
    </w:p>
    <w:p w14:paraId="4FD3B8C9" w14:textId="4929B381" w:rsidR="00013A58" w:rsidRPr="000A4DC3" w:rsidRDefault="00013A58" w:rsidP="00013A58">
      <w:pPr>
        <w:pStyle w:val="EnvelopeReturn"/>
        <w:tabs>
          <w:tab w:val="left" w:pos="360"/>
          <w:tab w:val="left" w:pos="965"/>
          <w:tab w:val="left" w:pos="1325"/>
        </w:tabs>
        <w:spacing w:after="240"/>
        <w:jc w:val="center"/>
        <w:rPr>
          <w:rFonts w:cs="Times New Roman"/>
          <w:b/>
          <w:szCs w:val="24"/>
        </w:rPr>
      </w:pPr>
      <w:r>
        <w:rPr>
          <w:rFonts w:cs="Times New Roman"/>
          <w:b/>
          <w:szCs w:val="24"/>
        </w:rPr>
        <w:t>Athletics Committee</w:t>
      </w:r>
      <w:r w:rsidRPr="000A4DC3">
        <w:rPr>
          <w:rFonts w:cs="Times New Roman"/>
          <w:b/>
          <w:szCs w:val="24"/>
        </w:rPr>
        <w:t xml:space="preserve">:  </w:t>
      </w:r>
      <w:r>
        <w:rPr>
          <w:rFonts w:cs="Times New Roman"/>
          <w:b/>
          <w:szCs w:val="24"/>
        </w:rPr>
        <w:t>Justin Talley</w:t>
      </w:r>
      <w:r w:rsidRPr="000A4DC3">
        <w:rPr>
          <w:rFonts w:cs="Times New Roman"/>
          <w:b/>
          <w:szCs w:val="24"/>
        </w:rPr>
        <w:t xml:space="preserve"> – Year End Report</w:t>
      </w:r>
    </w:p>
    <w:p w14:paraId="0864C639" w14:textId="77777777" w:rsidR="00013A58" w:rsidRPr="000A4DC3" w:rsidRDefault="00013A58" w:rsidP="00013A58">
      <w:pPr>
        <w:pStyle w:val="Default"/>
        <w:jc w:val="center"/>
        <w:rPr>
          <w:rFonts w:ascii="Times New Roman" w:hAnsi="Times New Roman" w:cs="Times New Roman"/>
        </w:rPr>
      </w:pPr>
      <w:r w:rsidRPr="000A4DC3">
        <w:rPr>
          <w:rFonts w:ascii="Times New Roman" w:hAnsi="Times New Roman" w:cs="Times New Roman"/>
        </w:rPr>
        <w:t>Year-end Report 201</w:t>
      </w:r>
      <w:r>
        <w:rPr>
          <w:rFonts w:ascii="Times New Roman" w:hAnsi="Times New Roman" w:cs="Times New Roman"/>
        </w:rPr>
        <w:t>8</w:t>
      </w:r>
      <w:r w:rsidRPr="000A4DC3">
        <w:rPr>
          <w:rFonts w:ascii="Times New Roman" w:hAnsi="Times New Roman" w:cs="Times New Roman"/>
        </w:rPr>
        <w:t>-1</w:t>
      </w:r>
      <w:r>
        <w:rPr>
          <w:rFonts w:ascii="Times New Roman" w:hAnsi="Times New Roman" w:cs="Times New Roman"/>
        </w:rPr>
        <w:t>9</w:t>
      </w:r>
    </w:p>
    <w:p w14:paraId="1D152BF6" w14:textId="77777777" w:rsidR="00013A58" w:rsidRPr="000A4DC3" w:rsidRDefault="00013A58" w:rsidP="00013A58">
      <w:pPr>
        <w:pStyle w:val="Default"/>
        <w:jc w:val="center"/>
        <w:rPr>
          <w:rFonts w:ascii="Times New Roman" w:hAnsi="Times New Roman" w:cs="Times New Roman"/>
        </w:rPr>
      </w:pPr>
      <w:r>
        <w:rPr>
          <w:rFonts w:ascii="Times New Roman" w:hAnsi="Times New Roman" w:cs="Times New Roman"/>
        </w:rPr>
        <w:t>ATHLETICS</w:t>
      </w:r>
      <w:r w:rsidRPr="000A4DC3">
        <w:rPr>
          <w:rFonts w:ascii="Times New Roman" w:hAnsi="Times New Roman" w:cs="Times New Roman"/>
        </w:rPr>
        <w:t xml:space="preserve"> COMMITTEE</w:t>
      </w:r>
    </w:p>
    <w:p w14:paraId="50443922" w14:textId="77777777" w:rsidR="00013A58" w:rsidRPr="000A4DC3" w:rsidRDefault="00013A58" w:rsidP="00013A58">
      <w:pPr>
        <w:pStyle w:val="Default"/>
        <w:jc w:val="center"/>
        <w:rPr>
          <w:rFonts w:ascii="Times New Roman" w:hAnsi="Times New Roman" w:cs="Times New Roman"/>
        </w:rPr>
      </w:pPr>
      <w:r w:rsidRPr="000A4DC3">
        <w:rPr>
          <w:rFonts w:ascii="Times New Roman" w:hAnsi="Times New Roman" w:cs="Times New Roman"/>
        </w:rPr>
        <w:t>May 8, 2018</w:t>
      </w:r>
    </w:p>
    <w:p w14:paraId="6450B31A" w14:textId="77777777" w:rsidR="00013A58" w:rsidRPr="000A4DC3" w:rsidRDefault="00013A58" w:rsidP="00013A58">
      <w:pPr>
        <w:pStyle w:val="Default"/>
        <w:rPr>
          <w:rFonts w:ascii="Times New Roman" w:hAnsi="Times New Roman" w:cs="Times New Roman"/>
        </w:rPr>
      </w:pPr>
    </w:p>
    <w:p w14:paraId="06F3DFEA" w14:textId="77777777" w:rsidR="00013A58" w:rsidRPr="000A4DC3" w:rsidRDefault="00013A58" w:rsidP="00013A58">
      <w:pPr>
        <w:pStyle w:val="Default"/>
        <w:ind w:left="1440"/>
        <w:rPr>
          <w:rFonts w:ascii="Times New Roman" w:hAnsi="Times New Roman" w:cs="Times New Roman"/>
        </w:rPr>
      </w:pPr>
      <w:r w:rsidRPr="000A4DC3">
        <w:rPr>
          <w:rFonts w:ascii="Times New Roman" w:hAnsi="Times New Roman" w:cs="Times New Roman"/>
        </w:rPr>
        <w:t xml:space="preserve">Faculty Council members: </w:t>
      </w:r>
      <w:r>
        <w:rPr>
          <w:rFonts w:ascii="Times New Roman" w:hAnsi="Times New Roman" w:cs="Times New Roman"/>
        </w:rPr>
        <w:t>Justin Talley</w:t>
      </w:r>
      <w:r w:rsidRPr="000A4DC3">
        <w:rPr>
          <w:rFonts w:ascii="Times New Roman" w:hAnsi="Times New Roman" w:cs="Times New Roman"/>
        </w:rPr>
        <w:t xml:space="preserve"> (Chair, Entomology and Plant Pathology), </w:t>
      </w:r>
      <w:r>
        <w:rPr>
          <w:rFonts w:ascii="Times New Roman" w:hAnsi="Times New Roman" w:cs="Times New Roman"/>
        </w:rPr>
        <w:t>Dianne McFarlane</w:t>
      </w:r>
      <w:r w:rsidRPr="000A4DC3">
        <w:rPr>
          <w:rFonts w:ascii="Times New Roman" w:hAnsi="Times New Roman" w:cs="Times New Roman"/>
        </w:rPr>
        <w:t xml:space="preserve"> (</w:t>
      </w:r>
      <w:r>
        <w:rPr>
          <w:rFonts w:ascii="Times New Roman" w:hAnsi="Times New Roman" w:cs="Times New Roman"/>
        </w:rPr>
        <w:t>Veterinary Medicine Physiological Sciences</w:t>
      </w:r>
      <w:r w:rsidRPr="000A4DC3">
        <w:rPr>
          <w:rFonts w:ascii="Times New Roman" w:hAnsi="Times New Roman" w:cs="Times New Roman"/>
        </w:rPr>
        <w:t>, Faculty Council</w:t>
      </w:r>
      <w:r>
        <w:rPr>
          <w:rFonts w:ascii="Times New Roman" w:hAnsi="Times New Roman" w:cs="Times New Roman"/>
        </w:rPr>
        <w:t xml:space="preserve">), and Aaron Ware (School of Culinary Arts, </w:t>
      </w:r>
      <w:r w:rsidRPr="00505A37">
        <w:rPr>
          <w:rFonts w:ascii="Times New Roman" w:hAnsi="Times New Roman" w:cs="Times New Roman"/>
        </w:rPr>
        <w:t>OSU-Institute of Technology</w:t>
      </w:r>
      <w:r>
        <w:rPr>
          <w:rFonts w:ascii="Times New Roman" w:hAnsi="Times New Roman" w:cs="Times New Roman"/>
        </w:rPr>
        <w:t xml:space="preserve"> – Faculty Council)</w:t>
      </w:r>
    </w:p>
    <w:p w14:paraId="54E1C3F6" w14:textId="77777777" w:rsidR="00013A58" w:rsidRPr="004502A7" w:rsidRDefault="00013A58" w:rsidP="00013A58">
      <w:pPr>
        <w:pStyle w:val="Default"/>
        <w:ind w:left="1440"/>
        <w:rPr>
          <w:rFonts w:ascii="Times New Roman" w:hAnsi="Times New Roman" w:cs="Times New Roman"/>
        </w:rPr>
      </w:pPr>
      <w:r w:rsidRPr="000A4DC3">
        <w:rPr>
          <w:rFonts w:ascii="Times New Roman" w:hAnsi="Times New Roman" w:cs="Times New Roman"/>
        </w:rPr>
        <w:t xml:space="preserve">Members: </w:t>
      </w:r>
      <w:r>
        <w:rPr>
          <w:rFonts w:ascii="Times New Roman" w:hAnsi="Times New Roman" w:cs="Times New Roman"/>
        </w:rPr>
        <w:t>Matt Upson</w:t>
      </w:r>
      <w:r w:rsidRPr="000A4DC3">
        <w:rPr>
          <w:rFonts w:ascii="Times New Roman" w:hAnsi="Times New Roman" w:cs="Times New Roman"/>
        </w:rPr>
        <w:t xml:space="preserve"> (Library), </w:t>
      </w:r>
      <w:r>
        <w:rPr>
          <w:rFonts w:ascii="Times New Roman" w:hAnsi="Times New Roman" w:cs="Times New Roman"/>
        </w:rPr>
        <w:t>Tom Royer</w:t>
      </w:r>
      <w:r w:rsidRPr="000A4DC3">
        <w:rPr>
          <w:rFonts w:ascii="Times New Roman" w:hAnsi="Times New Roman" w:cs="Times New Roman"/>
        </w:rPr>
        <w:t xml:space="preserve"> (</w:t>
      </w:r>
      <w:r w:rsidRPr="00505A37">
        <w:rPr>
          <w:rFonts w:ascii="Times New Roman" w:hAnsi="Times New Roman" w:cs="Times New Roman"/>
        </w:rPr>
        <w:t>Entomology and Plant Pathology</w:t>
      </w:r>
      <w:r w:rsidRPr="000A4DC3">
        <w:rPr>
          <w:rFonts w:ascii="Times New Roman" w:hAnsi="Times New Roman" w:cs="Times New Roman"/>
        </w:rPr>
        <w:t xml:space="preserve">), </w:t>
      </w:r>
      <w:r>
        <w:rPr>
          <w:rFonts w:ascii="Times New Roman" w:hAnsi="Times New Roman" w:cs="Times New Roman"/>
        </w:rPr>
        <w:t>Marilyn Middlebrook</w:t>
      </w:r>
      <w:r w:rsidRPr="000A4DC3">
        <w:rPr>
          <w:rFonts w:ascii="Times New Roman" w:hAnsi="Times New Roman" w:cs="Times New Roman"/>
        </w:rPr>
        <w:t xml:space="preserve"> (</w:t>
      </w:r>
      <w:r>
        <w:rPr>
          <w:rFonts w:ascii="Times New Roman" w:hAnsi="Times New Roman" w:cs="Times New Roman"/>
        </w:rPr>
        <w:t>Associate Athletics Director, Academic Affairs</w:t>
      </w:r>
      <w:r w:rsidRPr="000A4DC3">
        <w:rPr>
          <w:rFonts w:ascii="Times New Roman" w:hAnsi="Times New Roman" w:cs="Times New Roman"/>
        </w:rPr>
        <w:t xml:space="preserve">), </w:t>
      </w:r>
      <w:r>
        <w:rPr>
          <w:rFonts w:ascii="Times New Roman" w:hAnsi="Times New Roman" w:cs="Times New Roman"/>
        </w:rPr>
        <w:t xml:space="preserve">Tim Snider (Veterinary Pathobiology), Kevin Fite (Senior Associate Athletic Director) </w:t>
      </w:r>
      <w:r w:rsidRPr="000A4DC3">
        <w:rPr>
          <w:rFonts w:ascii="Times New Roman" w:hAnsi="Times New Roman" w:cs="Times New Roman"/>
        </w:rPr>
        <w:t xml:space="preserve">and </w:t>
      </w:r>
      <w:r>
        <w:rPr>
          <w:rFonts w:ascii="Times New Roman" w:hAnsi="Times New Roman" w:cs="Times New Roman"/>
        </w:rPr>
        <w:t>Stephen Clarke</w:t>
      </w:r>
      <w:r w:rsidRPr="000A4DC3">
        <w:rPr>
          <w:rFonts w:ascii="Times New Roman" w:hAnsi="Times New Roman" w:cs="Times New Roman"/>
        </w:rPr>
        <w:t xml:space="preserve"> (</w:t>
      </w:r>
      <w:r>
        <w:rPr>
          <w:rFonts w:ascii="Times New Roman" w:hAnsi="Times New Roman" w:cs="Times New Roman"/>
        </w:rPr>
        <w:t xml:space="preserve">Big 12 </w:t>
      </w:r>
      <w:r w:rsidRPr="00505A37">
        <w:rPr>
          <w:rFonts w:ascii="Times New Roman" w:hAnsi="Times New Roman" w:cs="Times New Roman"/>
        </w:rPr>
        <w:t>Faculty Athletics Representative</w:t>
      </w:r>
      <w:r w:rsidRPr="000A4DC3">
        <w:rPr>
          <w:rFonts w:ascii="Times New Roman" w:hAnsi="Times New Roman" w:cs="Times New Roman"/>
        </w:rPr>
        <w:t>)</w:t>
      </w:r>
    </w:p>
    <w:p w14:paraId="4F758070" w14:textId="77777777" w:rsidR="00013A58" w:rsidRDefault="00013A58" w:rsidP="00013A58">
      <w:pPr>
        <w:ind w:left="720" w:firstLine="720"/>
        <w:rPr>
          <w:b/>
        </w:rPr>
      </w:pPr>
    </w:p>
    <w:p w14:paraId="742797CB" w14:textId="04A52B29" w:rsidR="00013A58" w:rsidRPr="000A4DC3" w:rsidRDefault="00013A58" w:rsidP="00013A58">
      <w:pPr>
        <w:ind w:left="720" w:firstLine="720"/>
      </w:pPr>
      <w:r w:rsidRPr="000A4DC3">
        <w:rPr>
          <w:b/>
        </w:rPr>
        <w:t>Ongoing effort:</w:t>
      </w:r>
    </w:p>
    <w:p w14:paraId="2DF74860" w14:textId="77777777" w:rsidR="00013A58" w:rsidRPr="000A4DC3" w:rsidRDefault="00013A58" w:rsidP="00013A58">
      <w:pPr>
        <w:pStyle w:val="Default"/>
        <w:widowControl/>
        <w:numPr>
          <w:ilvl w:val="0"/>
          <w:numId w:val="25"/>
        </w:numPr>
        <w:rPr>
          <w:rFonts w:ascii="Times New Roman" w:hAnsi="Times New Roman" w:cs="Times New Roman"/>
        </w:rPr>
      </w:pPr>
      <w:r>
        <w:rPr>
          <w:rFonts w:ascii="Times New Roman" w:hAnsi="Times New Roman" w:cs="Times New Roman"/>
        </w:rPr>
        <w:lastRenderedPageBreak/>
        <w:t xml:space="preserve">The Athletics Committee met several times throughout the year to address the OSU policy </w:t>
      </w:r>
      <w:r w:rsidRPr="001A2B26">
        <w:rPr>
          <w:rFonts w:ascii="Times New Roman" w:hAnsi="Times New Roman" w:cs="Times New Roman"/>
        </w:rPr>
        <w:t>2-0217</w:t>
      </w:r>
      <w:r>
        <w:rPr>
          <w:rFonts w:ascii="Times New Roman" w:hAnsi="Times New Roman" w:cs="Times New Roman"/>
        </w:rPr>
        <w:t xml:space="preserve"> regarding </w:t>
      </w:r>
      <w:r w:rsidRPr="001A2B26">
        <w:rPr>
          <w:rFonts w:ascii="Times New Roman" w:hAnsi="Times New Roman" w:cs="Times New Roman"/>
        </w:rPr>
        <w:t>Attendance Policy for Students</w:t>
      </w:r>
      <w:r>
        <w:rPr>
          <w:rFonts w:ascii="Times New Roman" w:hAnsi="Times New Roman" w:cs="Times New Roman"/>
        </w:rPr>
        <w:t xml:space="preserve">.  The main issue was to refine the policy to define an excused absence so both student and faculty have equal representation addressing students who have an excused absence for university sponsored activities.  The Athletics Committee modified policy 2-0217 and then sent it on to the Academic Policies and Procedures Committee which is currently addressing our modifications.   </w:t>
      </w:r>
    </w:p>
    <w:p w14:paraId="02A047A5" w14:textId="77777777" w:rsidR="00013A58" w:rsidRPr="000A4DC3" w:rsidRDefault="00013A58" w:rsidP="00013A58">
      <w:pPr>
        <w:pStyle w:val="Default"/>
        <w:widowControl/>
        <w:rPr>
          <w:rFonts w:ascii="Times New Roman" w:hAnsi="Times New Roman" w:cs="Times New Roman"/>
        </w:rPr>
      </w:pPr>
    </w:p>
    <w:p w14:paraId="59E94454" w14:textId="77777777" w:rsidR="00013A58" w:rsidRDefault="00013A58" w:rsidP="00013A58">
      <w:pPr>
        <w:ind w:left="720" w:firstLine="720"/>
        <w:rPr>
          <w:b/>
        </w:rPr>
      </w:pPr>
      <w:r w:rsidRPr="000A4DC3">
        <w:rPr>
          <w:b/>
        </w:rPr>
        <w:t>Other activities:</w:t>
      </w:r>
    </w:p>
    <w:p w14:paraId="64EF3DFB" w14:textId="77777777" w:rsidR="00013A58" w:rsidRPr="00080AD2" w:rsidRDefault="00013A58" w:rsidP="00013A58">
      <w:pPr>
        <w:ind w:left="2160"/>
      </w:pPr>
      <w:r w:rsidRPr="00080AD2">
        <w:t>1.</w:t>
      </w:r>
      <w:r>
        <w:t xml:space="preserve"> The committee also discussed policies related to large scale athletic events that disrupt normal university activities during the week and it was determined that these happen in such low frequency that no further action was warranted.   </w:t>
      </w:r>
    </w:p>
    <w:p w14:paraId="298A97F1" w14:textId="09EC5571" w:rsidR="00013A58" w:rsidRPr="00013A58" w:rsidRDefault="00013A58" w:rsidP="00013A58">
      <w:pPr>
        <w:tabs>
          <w:tab w:val="left" w:pos="360"/>
          <w:tab w:val="left" w:pos="960"/>
          <w:tab w:val="left" w:pos="1320"/>
        </w:tabs>
        <w:spacing w:before="120"/>
        <w:rPr>
          <w:b/>
        </w:rPr>
      </w:pPr>
    </w:p>
    <w:p w14:paraId="54C2C2B1" w14:textId="7AC76F35" w:rsidR="00EC30E3" w:rsidRDefault="003C3B95" w:rsidP="00013A58">
      <w:pPr>
        <w:pStyle w:val="EnvelopeReturn"/>
        <w:numPr>
          <w:ilvl w:val="0"/>
          <w:numId w:val="24"/>
        </w:numPr>
        <w:tabs>
          <w:tab w:val="left" w:pos="360"/>
          <w:tab w:val="left" w:pos="965"/>
          <w:tab w:val="left" w:pos="1325"/>
        </w:tabs>
        <w:spacing w:before="120"/>
        <w:rPr>
          <w:rFonts w:cs="Times New Roman"/>
          <w:b/>
          <w:szCs w:val="24"/>
        </w:rPr>
      </w:pPr>
      <w:r w:rsidRPr="00DF3B6E">
        <w:rPr>
          <w:b/>
        </w:rPr>
        <w:t xml:space="preserve">Budget: </w:t>
      </w:r>
      <w:r w:rsidRPr="00DF3B6E">
        <w:rPr>
          <w:rFonts w:cs="Times New Roman"/>
          <w:b/>
          <w:szCs w:val="24"/>
        </w:rPr>
        <w:t>Steve</w:t>
      </w:r>
      <w:r>
        <w:rPr>
          <w:rFonts w:cs="Times New Roman"/>
          <w:b/>
          <w:szCs w:val="24"/>
        </w:rPr>
        <w:t xml:space="preserve"> Wanger – </w:t>
      </w:r>
      <w:r w:rsidR="00013A58">
        <w:rPr>
          <w:rFonts w:cs="Times New Roman"/>
          <w:b/>
          <w:szCs w:val="24"/>
        </w:rPr>
        <w:t>Year End Report</w:t>
      </w:r>
    </w:p>
    <w:p w14:paraId="42E15B73" w14:textId="77777777" w:rsidR="00013A58" w:rsidRDefault="00013A58" w:rsidP="00013A58">
      <w:pPr>
        <w:jc w:val="center"/>
        <w:rPr>
          <w:b/>
          <w:szCs w:val="24"/>
        </w:rPr>
      </w:pPr>
      <w:r>
        <w:rPr>
          <w:b/>
          <w:szCs w:val="24"/>
        </w:rPr>
        <w:tab/>
      </w:r>
      <w:r>
        <w:rPr>
          <w:b/>
          <w:szCs w:val="24"/>
        </w:rPr>
        <w:tab/>
      </w:r>
      <w:r>
        <w:rPr>
          <w:b/>
          <w:szCs w:val="24"/>
        </w:rPr>
        <w:tab/>
      </w:r>
    </w:p>
    <w:p w14:paraId="2E124B82" w14:textId="55128767" w:rsidR="00013A58" w:rsidRPr="005C7AE5" w:rsidRDefault="00013A58" w:rsidP="00013A58">
      <w:pPr>
        <w:jc w:val="center"/>
      </w:pPr>
      <w:r w:rsidRPr="005C7AE5">
        <w:t>Budget Committee</w:t>
      </w:r>
    </w:p>
    <w:p w14:paraId="0EE77400" w14:textId="77777777" w:rsidR="00013A58" w:rsidRPr="005C7AE5" w:rsidRDefault="00013A58" w:rsidP="00013A58">
      <w:pPr>
        <w:jc w:val="center"/>
      </w:pPr>
      <w:r w:rsidRPr="005C7AE5">
        <w:t>Faculty Council</w:t>
      </w:r>
    </w:p>
    <w:p w14:paraId="6059D933" w14:textId="77777777" w:rsidR="00013A58" w:rsidRPr="005C7AE5" w:rsidRDefault="00013A58" w:rsidP="00013A58">
      <w:pPr>
        <w:jc w:val="center"/>
      </w:pPr>
      <w:r>
        <w:t>2018 – 2019</w:t>
      </w:r>
      <w:r w:rsidRPr="005C7AE5">
        <w:t xml:space="preserve"> Year End Report</w:t>
      </w:r>
    </w:p>
    <w:p w14:paraId="71EE5204" w14:textId="77777777" w:rsidR="00013A58" w:rsidRDefault="00013A58" w:rsidP="00013A58"/>
    <w:p w14:paraId="5ECD5126" w14:textId="77777777" w:rsidR="00013A58" w:rsidRDefault="00013A58" w:rsidP="00013A58">
      <w:pPr>
        <w:ind w:left="1440"/>
      </w:pPr>
      <w:r>
        <w:t xml:space="preserve">Committee Members: Stephen P. Wanger (Chair), Toby Nelson (Faculty Council Member), Jam Khojasteh (Faculty Council Member), Sandeep Nabar (Faculty Council Member), Tyrrell Conway (General Faculty Member), Dingbo Lin (General Faculty Member), Rob Agnew (General Faculty Member), Michele Seikel (General Faculty Member), Andrea Arquitt (Emeritus Faculty Member), Mindy McCann (Ex-Officio Member). </w:t>
      </w:r>
    </w:p>
    <w:p w14:paraId="05AEF5A7" w14:textId="77777777" w:rsidR="00013A58" w:rsidRDefault="00013A58" w:rsidP="00013A58"/>
    <w:p w14:paraId="2412A8CA" w14:textId="77777777" w:rsidR="00013A58" w:rsidRDefault="00013A58" w:rsidP="00013A58">
      <w:pPr>
        <w:ind w:left="720" w:firstLine="720"/>
      </w:pPr>
      <w:r>
        <w:t>During the academic year, the committee received multiple briefings from:</w:t>
      </w:r>
    </w:p>
    <w:p w14:paraId="7AE20BCB" w14:textId="77777777" w:rsidR="00013A58" w:rsidRDefault="00013A58" w:rsidP="00013A58">
      <w:pPr>
        <w:pStyle w:val="ListParagraph"/>
        <w:widowControl/>
        <w:numPr>
          <w:ilvl w:val="0"/>
          <w:numId w:val="26"/>
        </w:numPr>
        <w:suppressAutoHyphens w:val="0"/>
      </w:pPr>
      <w:r w:rsidRPr="004F2DC4">
        <w:t xml:space="preserve">Joe Weaver, Senior Vice President for </w:t>
      </w:r>
      <w:r>
        <w:t>Administration and Finance</w:t>
      </w:r>
    </w:p>
    <w:p w14:paraId="4CEB76B6" w14:textId="77777777" w:rsidR="00013A58" w:rsidRDefault="00013A58" w:rsidP="00013A58">
      <w:pPr>
        <w:pStyle w:val="ListParagraph"/>
        <w:widowControl/>
        <w:numPr>
          <w:ilvl w:val="0"/>
          <w:numId w:val="26"/>
        </w:numPr>
        <w:suppressAutoHyphens w:val="0"/>
      </w:pPr>
      <w:r w:rsidRPr="004F2DC4">
        <w:t>Dr. Christie Hawkins, Associate Vice President for Administration and Finance, and Director of Institutional Research and Information Management.</w:t>
      </w:r>
    </w:p>
    <w:p w14:paraId="003609A6" w14:textId="77777777" w:rsidR="00013A58" w:rsidRPr="004A1F84" w:rsidRDefault="00013A58" w:rsidP="00013A58">
      <w:pPr>
        <w:ind w:left="1440"/>
      </w:pPr>
      <w:r>
        <w:t>The committee greatly appreciates the time and assistance that we received from both administrators.</w:t>
      </w:r>
    </w:p>
    <w:p w14:paraId="341CDD81" w14:textId="77777777" w:rsidR="00013A58" w:rsidRDefault="00013A58" w:rsidP="00013A58"/>
    <w:p w14:paraId="56E5F0DD" w14:textId="359A2433" w:rsidR="00013A58" w:rsidRPr="00013A58" w:rsidRDefault="00013A58" w:rsidP="00013A58">
      <w:pPr>
        <w:ind w:left="1440"/>
      </w:pPr>
      <w:r>
        <w:t xml:space="preserve">During the spring semester, a committee member attended each Unit (college) Budget Discussion Briefing.  These included: Agricultural Sciences and Natural Resources; Arts and Sciences; Center for Veterinary Health Sciences; Edmon Low Library; Education, Health and Aviation; Engineering, Architecture and Technology; Graduate College; Honors College; Human Sciences; Spears School of Business.  </w:t>
      </w:r>
      <w:r w:rsidRPr="00732CB4">
        <w:t xml:space="preserve">The </w:t>
      </w:r>
      <w:r>
        <w:t>committee observed three</w:t>
      </w:r>
      <w:r w:rsidRPr="00732CB4">
        <w:t xml:space="preserve"> primary </w:t>
      </w:r>
      <w:r>
        <w:t xml:space="preserve">trends during these briefings.  First, colleges are increasingly focusing on both student success and student retention.  Second, colleges consistently stated the need to increase faculty salaries to better retain faculty.  Third, multiple colleges seek funding for </w:t>
      </w:r>
      <w:r>
        <w:lastRenderedPageBreak/>
        <w:t>additional support for research.</w:t>
      </w:r>
      <w:r w:rsidRPr="00732CB4">
        <w:t xml:space="preserve"> </w:t>
      </w:r>
    </w:p>
    <w:p w14:paraId="2BD1C18F" w14:textId="28FB5A4D" w:rsidR="00013A58" w:rsidRDefault="003C3B95" w:rsidP="00013A58">
      <w:pPr>
        <w:pStyle w:val="EnvelopeReturn"/>
        <w:numPr>
          <w:ilvl w:val="0"/>
          <w:numId w:val="24"/>
        </w:numPr>
        <w:tabs>
          <w:tab w:val="left" w:pos="360"/>
          <w:tab w:val="left" w:pos="965"/>
          <w:tab w:val="left" w:pos="1325"/>
        </w:tabs>
        <w:spacing w:before="120"/>
        <w:rPr>
          <w:b/>
        </w:rPr>
      </w:pPr>
      <w:r w:rsidRPr="00DF3B6E">
        <w:rPr>
          <w:b/>
        </w:rPr>
        <w:t xml:space="preserve">Campus Facilities, Safety, and </w:t>
      </w:r>
      <w:r>
        <w:rPr>
          <w:b/>
        </w:rPr>
        <w:t xml:space="preserve">Security:  </w:t>
      </w:r>
      <w:r w:rsidR="00B8128E">
        <w:rPr>
          <w:b/>
        </w:rPr>
        <w:t>Scott Frazier</w:t>
      </w:r>
      <w:r>
        <w:rPr>
          <w:b/>
        </w:rPr>
        <w:t xml:space="preserve"> – </w:t>
      </w:r>
      <w:r w:rsidR="00013A58">
        <w:rPr>
          <w:b/>
        </w:rPr>
        <w:t>Year End Report</w:t>
      </w:r>
    </w:p>
    <w:p w14:paraId="2C866320" w14:textId="77777777" w:rsidR="00013A58" w:rsidRDefault="00013A58" w:rsidP="00013A58">
      <w:pPr>
        <w:pStyle w:val="EnvelopeReturn"/>
        <w:tabs>
          <w:tab w:val="left" w:pos="360"/>
          <w:tab w:val="left" w:pos="965"/>
          <w:tab w:val="left" w:pos="1325"/>
        </w:tabs>
        <w:spacing w:before="120"/>
        <w:rPr>
          <w:b/>
        </w:rPr>
      </w:pPr>
    </w:p>
    <w:p w14:paraId="08A876C1" w14:textId="3AB0E10A" w:rsidR="00013A58" w:rsidRPr="00284F0F" w:rsidRDefault="00013A58" w:rsidP="00013A58">
      <w:pPr>
        <w:jc w:val="center"/>
        <w:rPr>
          <w:szCs w:val="28"/>
        </w:rPr>
      </w:pPr>
      <w:r>
        <w:rPr>
          <w:b/>
        </w:rPr>
        <w:tab/>
      </w:r>
      <w:r>
        <w:rPr>
          <w:b/>
        </w:rPr>
        <w:tab/>
      </w:r>
      <w:r w:rsidRPr="00284F0F">
        <w:rPr>
          <w:szCs w:val="28"/>
        </w:rPr>
        <w:t>Faculty Council: Campus Facilities Safety (CFSS) Subgroup</w:t>
      </w:r>
    </w:p>
    <w:p w14:paraId="41E09079" w14:textId="2EB60371" w:rsidR="00013A58" w:rsidRPr="00284F0F" w:rsidRDefault="00013A58" w:rsidP="00013A58">
      <w:pPr>
        <w:ind w:left="720" w:firstLine="720"/>
        <w:rPr>
          <w:szCs w:val="28"/>
        </w:rPr>
      </w:pPr>
      <w:r>
        <w:rPr>
          <w:szCs w:val="28"/>
        </w:rPr>
        <w:t xml:space="preserve">                </w:t>
      </w:r>
      <w:r>
        <w:rPr>
          <w:szCs w:val="28"/>
        </w:rPr>
        <w:tab/>
      </w:r>
      <w:r w:rsidRPr="00284F0F">
        <w:rPr>
          <w:szCs w:val="28"/>
        </w:rPr>
        <w:t>EOY 2018-2019 Activities (R.S. Frazier Chair)</w:t>
      </w:r>
    </w:p>
    <w:p w14:paraId="5F133AF0" w14:textId="77777777" w:rsidR="00013A58" w:rsidRDefault="00013A58" w:rsidP="00013A58">
      <w:pPr>
        <w:jc w:val="center"/>
        <w:rPr>
          <w:szCs w:val="28"/>
        </w:rPr>
      </w:pPr>
    </w:p>
    <w:p w14:paraId="7FC8DFE0" w14:textId="77777777" w:rsidR="00013A58" w:rsidRPr="00284F0F" w:rsidRDefault="00013A58" w:rsidP="00013A58">
      <w:pPr>
        <w:ind w:left="720" w:firstLine="720"/>
        <w:rPr>
          <w:szCs w:val="28"/>
        </w:rPr>
      </w:pPr>
      <w:r w:rsidRPr="00284F0F">
        <w:rPr>
          <w:szCs w:val="28"/>
        </w:rPr>
        <w:t>Topics discussed:</w:t>
      </w:r>
    </w:p>
    <w:p w14:paraId="58419AA5" w14:textId="77777777" w:rsidR="00013A58" w:rsidRPr="00284F0F" w:rsidRDefault="00013A58" w:rsidP="00013A58">
      <w:pPr>
        <w:rPr>
          <w:sz w:val="22"/>
        </w:rPr>
      </w:pPr>
    </w:p>
    <w:p w14:paraId="67D698F6" w14:textId="77777777" w:rsidR="00013A58" w:rsidRPr="00284F0F" w:rsidRDefault="00013A58" w:rsidP="00013A58">
      <w:pPr>
        <w:pStyle w:val="Default"/>
        <w:widowControl/>
        <w:numPr>
          <w:ilvl w:val="0"/>
          <w:numId w:val="27"/>
        </w:numPr>
        <w:rPr>
          <w:rFonts w:ascii="Times New Roman" w:hAnsi="Times New Roman" w:cs="Times New Roman"/>
          <w:szCs w:val="28"/>
        </w:rPr>
      </w:pPr>
      <w:r w:rsidRPr="00284F0F">
        <w:rPr>
          <w:rFonts w:ascii="Times New Roman" w:hAnsi="Times New Roman" w:cs="Times New Roman"/>
          <w:szCs w:val="28"/>
        </w:rPr>
        <w:t>SPIN Scooters on Campus. This led to a recommendation to be taken to full Faculty Council with regard to parking, speed control, etc. However the university Banned the Byrd and Lime scooters just prior to our recommendation.</w:t>
      </w:r>
    </w:p>
    <w:p w14:paraId="2EB6FA39" w14:textId="77777777" w:rsidR="00013A58" w:rsidRPr="00284F0F" w:rsidRDefault="00013A58" w:rsidP="00013A58">
      <w:pPr>
        <w:pStyle w:val="Default"/>
        <w:widowControl/>
        <w:numPr>
          <w:ilvl w:val="0"/>
          <w:numId w:val="27"/>
        </w:numPr>
        <w:rPr>
          <w:rFonts w:ascii="Times New Roman" w:hAnsi="Times New Roman" w:cs="Times New Roman"/>
          <w:szCs w:val="28"/>
        </w:rPr>
      </w:pPr>
      <w:r w:rsidRPr="00284F0F">
        <w:rPr>
          <w:rFonts w:ascii="Times New Roman" w:hAnsi="Times New Roman" w:cs="Times New Roman"/>
          <w:szCs w:val="28"/>
        </w:rPr>
        <w:t>Program for better dissemination of Orange Shield Capabilities – Still in discussion</w:t>
      </w:r>
    </w:p>
    <w:p w14:paraId="3CAA22EA" w14:textId="77777777" w:rsidR="00013A58" w:rsidRPr="00284F0F" w:rsidRDefault="00013A58" w:rsidP="00013A58">
      <w:pPr>
        <w:pStyle w:val="Default"/>
        <w:widowControl/>
        <w:numPr>
          <w:ilvl w:val="0"/>
          <w:numId w:val="27"/>
        </w:numPr>
        <w:rPr>
          <w:rFonts w:ascii="Times New Roman" w:hAnsi="Times New Roman" w:cs="Times New Roman"/>
          <w:szCs w:val="28"/>
        </w:rPr>
      </w:pPr>
      <w:r w:rsidRPr="00284F0F">
        <w:rPr>
          <w:rFonts w:ascii="Times New Roman" w:hAnsi="Times New Roman" w:cs="Times New Roman"/>
          <w:szCs w:val="28"/>
        </w:rPr>
        <w:t>Analysis of Orange Shield use analytics for patterns of crime – on going</w:t>
      </w:r>
    </w:p>
    <w:p w14:paraId="660A4C6A" w14:textId="77777777" w:rsidR="00013A58" w:rsidRPr="00284F0F" w:rsidRDefault="00013A58" w:rsidP="00013A58">
      <w:pPr>
        <w:pStyle w:val="Default"/>
        <w:widowControl/>
        <w:numPr>
          <w:ilvl w:val="0"/>
          <w:numId w:val="27"/>
        </w:numPr>
        <w:rPr>
          <w:rFonts w:ascii="Times New Roman" w:hAnsi="Times New Roman" w:cs="Times New Roman"/>
          <w:szCs w:val="28"/>
        </w:rPr>
      </w:pPr>
      <w:r w:rsidRPr="00284F0F">
        <w:rPr>
          <w:rFonts w:ascii="Times New Roman" w:hAnsi="Times New Roman" w:cs="Times New Roman"/>
          <w:szCs w:val="28"/>
        </w:rPr>
        <w:t>Campus Bicycle safety program for students – on going</w:t>
      </w:r>
    </w:p>
    <w:p w14:paraId="34225D71" w14:textId="77777777" w:rsidR="00013A58" w:rsidRPr="00284F0F" w:rsidRDefault="00013A58" w:rsidP="00013A58">
      <w:pPr>
        <w:pStyle w:val="Default"/>
        <w:widowControl/>
        <w:numPr>
          <w:ilvl w:val="0"/>
          <w:numId w:val="27"/>
        </w:numPr>
        <w:rPr>
          <w:rFonts w:ascii="Times New Roman" w:hAnsi="Times New Roman" w:cs="Times New Roman"/>
          <w:szCs w:val="28"/>
        </w:rPr>
      </w:pPr>
      <w:r w:rsidRPr="00284F0F">
        <w:rPr>
          <w:rFonts w:ascii="Times New Roman" w:hAnsi="Times New Roman" w:cs="Times New Roman"/>
          <w:szCs w:val="28"/>
        </w:rPr>
        <w:t>Campus Security Cameras, locations, who is monitoring, do we need more? – on going</w:t>
      </w:r>
    </w:p>
    <w:p w14:paraId="25679736" w14:textId="77777777" w:rsidR="00013A58" w:rsidRPr="00284F0F" w:rsidRDefault="00013A58" w:rsidP="00013A58">
      <w:pPr>
        <w:pStyle w:val="Default"/>
        <w:widowControl/>
        <w:numPr>
          <w:ilvl w:val="0"/>
          <w:numId w:val="27"/>
        </w:numPr>
        <w:rPr>
          <w:rFonts w:ascii="Times New Roman" w:hAnsi="Times New Roman" w:cs="Times New Roman"/>
          <w:szCs w:val="28"/>
        </w:rPr>
      </w:pPr>
      <w:r w:rsidRPr="00284F0F">
        <w:rPr>
          <w:rFonts w:ascii="Times New Roman" w:hAnsi="Times New Roman" w:cs="Times New Roman"/>
          <w:szCs w:val="28"/>
        </w:rPr>
        <w:t>Campus Lighting Audits – on going</w:t>
      </w:r>
    </w:p>
    <w:p w14:paraId="1220C052" w14:textId="77777777" w:rsidR="00013A58" w:rsidRPr="00284F0F" w:rsidRDefault="00013A58" w:rsidP="00013A58">
      <w:pPr>
        <w:pStyle w:val="Default"/>
        <w:widowControl/>
        <w:numPr>
          <w:ilvl w:val="0"/>
          <w:numId w:val="27"/>
        </w:numPr>
        <w:rPr>
          <w:rFonts w:ascii="Times New Roman" w:hAnsi="Times New Roman" w:cs="Times New Roman"/>
          <w:szCs w:val="28"/>
        </w:rPr>
      </w:pPr>
      <w:r w:rsidRPr="00284F0F">
        <w:rPr>
          <w:rFonts w:ascii="Times New Roman" w:hAnsi="Times New Roman" w:cs="Times New Roman"/>
          <w:szCs w:val="28"/>
        </w:rPr>
        <w:t>Storm shelter locations linked to Orange Shield for rapid determination of closest shelter via geo-pin (real time) – on going</w:t>
      </w:r>
    </w:p>
    <w:p w14:paraId="3EDD14C8" w14:textId="34EE9434" w:rsidR="00EB0637" w:rsidRPr="00013A58" w:rsidRDefault="00013A58" w:rsidP="00013A58">
      <w:pPr>
        <w:pStyle w:val="Default"/>
        <w:widowControl/>
        <w:numPr>
          <w:ilvl w:val="0"/>
          <w:numId w:val="27"/>
        </w:numPr>
        <w:rPr>
          <w:rFonts w:ascii="Times New Roman" w:hAnsi="Times New Roman" w:cs="Times New Roman"/>
          <w:szCs w:val="28"/>
        </w:rPr>
      </w:pPr>
      <w:r w:rsidRPr="00284F0F">
        <w:rPr>
          <w:rFonts w:ascii="Times New Roman" w:hAnsi="Times New Roman" w:cs="Times New Roman"/>
          <w:szCs w:val="28"/>
        </w:rPr>
        <w:t>Possible Cowboy Shuffle (diagonal pedestrian crossing) at Monroe and Hall of Fame – Already being analyzed</w:t>
      </w:r>
    </w:p>
    <w:p w14:paraId="72F81888" w14:textId="023F96E7" w:rsidR="00EC30E3" w:rsidRDefault="003C3B95" w:rsidP="00013A58">
      <w:pPr>
        <w:pStyle w:val="EnvelopeReturn"/>
        <w:numPr>
          <w:ilvl w:val="0"/>
          <w:numId w:val="24"/>
        </w:numPr>
        <w:tabs>
          <w:tab w:val="left" w:pos="360"/>
          <w:tab w:val="left" w:pos="965"/>
          <w:tab w:val="left" w:pos="1325"/>
        </w:tabs>
        <w:spacing w:before="120"/>
        <w:rPr>
          <w:b/>
        </w:rPr>
      </w:pPr>
      <w:r w:rsidRPr="00DF3B6E">
        <w:rPr>
          <w:b/>
        </w:rPr>
        <w:t>Di</w:t>
      </w:r>
      <w:r>
        <w:rPr>
          <w:b/>
        </w:rPr>
        <w:t xml:space="preserve">versity:  Justin Moss – </w:t>
      </w:r>
      <w:r w:rsidR="00013A58">
        <w:rPr>
          <w:b/>
        </w:rPr>
        <w:t>Year End Report</w:t>
      </w:r>
    </w:p>
    <w:p w14:paraId="1CE0FD59" w14:textId="77777777" w:rsidR="00013A58" w:rsidRDefault="00013A58" w:rsidP="00013A58">
      <w:pPr>
        <w:jc w:val="center"/>
        <w:rPr>
          <w:b/>
        </w:rPr>
      </w:pPr>
      <w:r>
        <w:rPr>
          <w:b/>
        </w:rPr>
        <w:tab/>
      </w:r>
      <w:r>
        <w:rPr>
          <w:b/>
        </w:rPr>
        <w:tab/>
      </w:r>
      <w:r>
        <w:rPr>
          <w:b/>
        </w:rPr>
        <w:tab/>
      </w:r>
    </w:p>
    <w:p w14:paraId="69063D9D" w14:textId="70BCFA73" w:rsidR="00013A58" w:rsidRDefault="00013A58" w:rsidP="00013A58">
      <w:pPr>
        <w:jc w:val="center"/>
      </w:pPr>
      <w:r>
        <w:t>Faculty Council Diversity Committee Report – May 14, 2019</w:t>
      </w:r>
    </w:p>
    <w:p w14:paraId="2F76A78C" w14:textId="77777777" w:rsidR="00013A58" w:rsidRDefault="00013A58" w:rsidP="00013A58"/>
    <w:p w14:paraId="13918B30" w14:textId="164C654A" w:rsidR="00013A58" w:rsidRPr="00C013B0" w:rsidRDefault="00013A58" w:rsidP="00C013B0">
      <w:pPr>
        <w:ind w:left="1440"/>
      </w:pPr>
      <w:r>
        <w:t xml:space="preserve">The OSU Faculty Council Diversity Committee meetings in 2018-2019 focused on issues of Inclusion and Diversity on campus. The Committee continued discussion from the 2017-2018 academic year on issues related to Inclusion and Diversity training for faculty search committees. Currently, the OSU Division of Institutional Diversity and Dr. Jason Kirksey, Vice President and Chief Diversity Officer, can provide training to faculty search and screen committees by request. This training has also been offered Department/College/Program wide at various times. A goal of Faculty </w:t>
      </w:r>
      <w:r w:rsidR="00480519">
        <w:t xml:space="preserve">Council Diversity Committee </w:t>
      </w:r>
      <w:r>
        <w:t xml:space="preserve">is to continue to take steps and support initiatives towards a culture of inclusion at OSU. The Committee discussed strategies to support various diversity initiatives across campus. There are many opportunities related to diversity and inclusion across campus and these various initiatives are supported by a variety of faculty, staff, and student affiliated organizations. The committee discussed ways for faculty collaboration with these initiatives or programs across campus. To this end, Dr. Jason Kirksey has initiated a program to bring together affinity groups for a quarterly update meeting via the Division of Institutional Diversity, with the first meeting occurring during the </w:t>
      </w:r>
      <w:r w:rsidR="00480519">
        <w:t>spring</w:t>
      </w:r>
      <w:r>
        <w:t xml:space="preserve"> 2019 semester. In addition, the Faculty Council </w:t>
      </w:r>
      <w:r>
        <w:lastRenderedPageBreak/>
        <w:t>Diversity Committee Chair is a member of the University-wide Diversity Advisory Board which meets monthly during the academic year.</w:t>
      </w:r>
      <w:r w:rsidRPr="00EB3D86">
        <w:t xml:space="preserve"> </w:t>
      </w:r>
      <w:r w:rsidR="00480519">
        <w:t>The Faculty</w:t>
      </w:r>
      <w:r>
        <w:t xml:space="preserve"> Council Diversity Committee will continue to obtain faculty input from Colleges and Programs throughout campus and will continue discussion of possible recommendations in 2019-2020.  </w:t>
      </w:r>
    </w:p>
    <w:p w14:paraId="1B99C388" w14:textId="02F03619" w:rsidR="00ED0C8D" w:rsidRDefault="00ED0C8D" w:rsidP="00677799">
      <w:pPr>
        <w:pStyle w:val="EnvelopeReturn"/>
        <w:numPr>
          <w:ilvl w:val="0"/>
          <w:numId w:val="24"/>
        </w:numPr>
        <w:tabs>
          <w:tab w:val="left" w:pos="360"/>
          <w:tab w:val="left" w:pos="965"/>
          <w:tab w:val="left" w:pos="1325"/>
        </w:tabs>
        <w:spacing w:before="120"/>
        <w:rPr>
          <w:b/>
        </w:rPr>
      </w:pPr>
      <w:r w:rsidRPr="00DF3B6E">
        <w:rPr>
          <w:b/>
        </w:rPr>
        <w:t xml:space="preserve">Faculty:  </w:t>
      </w:r>
      <w:r>
        <w:rPr>
          <w:b/>
        </w:rPr>
        <w:t xml:space="preserve">Robert Emerson – </w:t>
      </w:r>
      <w:r w:rsidR="00677799">
        <w:rPr>
          <w:b/>
        </w:rPr>
        <w:t>Update/Year End Report</w:t>
      </w:r>
    </w:p>
    <w:p w14:paraId="40CD7BF0" w14:textId="77777777" w:rsidR="00677799" w:rsidRDefault="00677799" w:rsidP="00677799">
      <w:pPr>
        <w:contextualSpacing/>
        <w:rPr>
          <w:b/>
        </w:rPr>
      </w:pPr>
      <w:r>
        <w:rPr>
          <w:b/>
        </w:rPr>
        <w:tab/>
      </w:r>
      <w:r>
        <w:rPr>
          <w:b/>
        </w:rPr>
        <w:tab/>
      </w:r>
      <w:r>
        <w:rPr>
          <w:b/>
        </w:rPr>
        <w:tab/>
      </w:r>
    </w:p>
    <w:p w14:paraId="6B745C29" w14:textId="06E7E861" w:rsidR="00677799" w:rsidRDefault="002B305E" w:rsidP="00677799">
      <w:pPr>
        <w:ind w:left="600" w:firstLine="720"/>
        <w:contextualSpacing/>
      </w:pPr>
      <w:r>
        <w:t>McCann described the Termination Procedure process which was included in the agenda. No changes are being made to the procedure once it get</w:t>
      </w:r>
      <w:r w:rsidR="001A45B7">
        <w:t>s to the hearing stage. What this</w:t>
      </w:r>
      <w:r>
        <w:t xml:space="preserve"> recommendation changes is the investigative procedure. The investigative procedure involves three separate investigations that are essentially investigating the same thing. </w:t>
      </w:r>
      <w:r w:rsidR="00B363B7">
        <w:t>These could not be concurrent</w:t>
      </w:r>
      <w:r w:rsidR="001A45B7">
        <w:t xml:space="preserve"> as the process was currently laid out</w:t>
      </w:r>
      <w:r w:rsidR="00B363B7">
        <w:t>. Each one had to be completed before the next one could begin. The first investigation was conducted by an investigating officer who is appointed by administration. The second investigation was conducted by the departmental RPT committee. The third investigation was conducte</w:t>
      </w:r>
      <w:r w:rsidR="001A45B7">
        <w:t>d by a committee of three past Faculty C</w:t>
      </w:r>
      <w:r w:rsidR="00B363B7">
        <w:t xml:space="preserve">ouncil chairs. What the committee is recommending is </w:t>
      </w:r>
      <w:r w:rsidR="001A45B7">
        <w:t xml:space="preserve">that </w:t>
      </w:r>
      <w:r w:rsidR="00B363B7">
        <w:t>instead of having three separate investigations by three separate bodies</w:t>
      </w:r>
      <w:r w:rsidR="001A45B7">
        <w:t>,</w:t>
      </w:r>
      <w:r w:rsidR="00B363B7">
        <w:t xml:space="preserve"> we have one investigation by a committee of one representative from each of the appropriate groups. So the investigating official </w:t>
      </w:r>
      <w:r w:rsidR="009322AF">
        <w:t>would still be appointed by administration. The second member would be a member of the college RPT committee</w:t>
      </w:r>
      <w:r w:rsidR="001A45B7">
        <w:t>,</w:t>
      </w:r>
      <w:r w:rsidR="009322AF">
        <w:t xml:space="preserve"> who will be selected at random. The committee felt this would be better than the departmental RPT committee. The third member would be one past Faculty Council chair selected at random. McCann did want to make the restriction that thi</w:t>
      </w:r>
      <w:r w:rsidR="001A45B7">
        <w:t>s past Faculty Council chair must have</w:t>
      </w:r>
      <w:r w:rsidR="009322AF">
        <w:t xml:space="preserve"> a less than 50% administrative appointment. So a department head or associate dean</w:t>
      </w:r>
      <w:r w:rsidR="001A45B7">
        <w:t xml:space="preserve"> would not be eligible to</w:t>
      </w:r>
      <w:r w:rsidR="009322AF">
        <w:t xml:space="preserve"> serve. The p</w:t>
      </w:r>
      <w:r w:rsidR="00C91130">
        <w:t>rocedure will be the same except</w:t>
      </w:r>
      <w:r w:rsidR="009322AF">
        <w:t xml:space="preserve"> for the investigation</w:t>
      </w:r>
      <w:r w:rsidR="00C91130">
        <w:t>,</w:t>
      </w:r>
      <w:r w:rsidR="009322AF">
        <w:t xml:space="preserve"> which will be done by this committee instead of</w:t>
      </w:r>
      <w:r w:rsidR="00C91130">
        <w:t xml:space="preserve"> by</w:t>
      </w:r>
      <w:r w:rsidR="009322AF">
        <w:t xml:space="preserve"> three different committees</w:t>
      </w:r>
      <w:r w:rsidR="00C91130">
        <w:t xml:space="preserve"> as previously outlined</w:t>
      </w:r>
      <w:r w:rsidR="009322AF">
        <w:t>. The highlighted changes to Appendix C were attached to the agenda. Peek created a diagram of the procedure. See below:</w:t>
      </w:r>
    </w:p>
    <w:p w14:paraId="2354124A" w14:textId="365C5677" w:rsidR="009322AF" w:rsidRDefault="009322AF" w:rsidP="009322AF">
      <w:pPr>
        <w:contextualSpacing/>
      </w:pPr>
    </w:p>
    <w:p w14:paraId="0F6DED39" w14:textId="0368705F" w:rsidR="009322AF" w:rsidRDefault="001D6300" w:rsidP="009322AF">
      <w:pPr>
        <w:contextualSpacing/>
      </w:pPr>
      <w:r>
        <w:object w:dxaOrig="1540" w:dyaOrig="996" w14:anchorId="38BF3207">
          <v:shape id="_x0000_i1028" type="#_x0000_t75" style="width:77.25pt;height:49.5pt" o:ole="">
            <v:imagedata r:id="rId23" o:title=""/>
          </v:shape>
          <o:OLEObject Type="Embed" ProgID="PowerPoint.Show.12" ShapeID="_x0000_i1028" DrawAspect="Icon" ObjectID="_1627452336" r:id="rId24"/>
        </w:object>
      </w:r>
    </w:p>
    <w:p w14:paraId="58ABA90D" w14:textId="09D31357" w:rsidR="001D6300" w:rsidRPr="005A25F3" w:rsidRDefault="001D6300" w:rsidP="009322AF">
      <w:pPr>
        <w:contextualSpacing/>
      </w:pPr>
      <w:r w:rsidRPr="001D6300">
        <w:rPr>
          <w:noProof/>
        </w:rPr>
        <w:lastRenderedPageBreak/>
        <w:drawing>
          <wp:inline distT="0" distB="0" distL="0" distR="0" wp14:anchorId="0199976C" wp14:editId="66743590">
            <wp:extent cx="5943600" cy="33426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3342640"/>
                    </a:xfrm>
                    <a:prstGeom prst="rect">
                      <a:avLst/>
                    </a:prstGeom>
                  </pic:spPr>
                </pic:pic>
              </a:graphicData>
            </a:graphic>
          </wp:inline>
        </w:drawing>
      </w:r>
    </w:p>
    <w:p w14:paraId="6A007838" w14:textId="451E2435" w:rsidR="00677799" w:rsidRDefault="001D6300" w:rsidP="001D6300">
      <w:pPr>
        <w:contextualSpacing/>
      </w:pPr>
      <w:r w:rsidRPr="001D6300">
        <w:t>McCann asked for questions.</w:t>
      </w:r>
      <w:r>
        <w:t xml:space="preserve"> McFarlane asked, regarding the past Faculty Council chair person who is picked at random, does the recommendation cover any conflicts of interest if</w:t>
      </w:r>
      <w:r w:rsidR="00C91130">
        <w:t xml:space="preserve"> they are from the same college?</w:t>
      </w:r>
      <w:r>
        <w:t xml:space="preserve"> McCann stated there was a place</w:t>
      </w:r>
      <w:r w:rsidR="00C91130">
        <w:t xml:space="preserve"> in the policy</w:t>
      </w:r>
      <w:r>
        <w:t xml:space="preserve"> that covers conflicts of interest. This would definitely be one of them. It was asked how long step 1 took. McCann stated she has not personally been involved in a termination</w:t>
      </w:r>
      <w:r w:rsidR="00C91130">
        <w:t>,</w:t>
      </w:r>
      <w:r>
        <w:t xml:space="preserve"> so she does not know. It was then asked when why does the process need to be changed. McCann answered that there has been discussion about how administrators are avoiding this procedure even when it is warranted</w:t>
      </w:r>
      <w:r w:rsidR="00C91130">
        <w:t>,</w:t>
      </w:r>
      <w:r>
        <w:t xml:space="preserve"> because it is such a long process. Gary Clark stated that this has been a lengthy process, us</w:t>
      </w:r>
      <w:r w:rsidR="002811EE">
        <w:t xml:space="preserve">ually </w:t>
      </w:r>
      <w:r>
        <w:t xml:space="preserve">3 </w:t>
      </w:r>
      <w:r w:rsidR="002811EE">
        <w:t>months up front. Clark counted 9 steps that someone has to make a decision to proceed with the inquiry. The recommendation does not gut the entire process</w:t>
      </w:r>
      <w:r w:rsidR="00C91130">
        <w:t xml:space="preserve"> -</w:t>
      </w:r>
      <w:r w:rsidR="002811EE">
        <w:t xml:space="preserve"> it just shortens the interim steps. McCann stated that the investigating committee is supposed to talk to the department, unit administrator, faculty member and members of the unit. </w:t>
      </w:r>
    </w:p>
    <w:p w14:paraId="5F43836B" w14:textId="6AE4E21F" w:rsidR="001D6300" w:rsidRPr="00937534" w:rsidRDefault="002811EE" w:rsidP="00677799">
      <w:pPr>
        <w:contextualSpacing/>
      </w:pPr>
      <w:r>
        <w:t xml:space="preserve">DeSilva asked if there was any more discussion? Seeing none, moved to a vote. The motion passed. </w:t>
      </w:r>
    </w:p>
    <w:p w14:paraId="1167CA93" w14:textId="77777777" w:rsidR="001D6300" w:rsidRDefault="001D6300" w:rsidP="00677799">
      <w:pPr>
        <w:contextualSpacing/>
        <w:rPr>
          <w:b/>
        </w:rPr>
      </w:pPr>
    </w:p>
    <w:p w14:paraId="4474FFA9" w14:textId="77777777" w:rsidR="00677799" w:rsidRPr="00AC29EE" w:rsidRDefault="00677799" w:rsidP="00677799">
      <w:pPr>
        <w:contextualSpacing/>
        <w:jc w:val="center"/>
      </w:pPr>
      <w:r w:rsidRPr="00830D82">
        <w:rPr>
          <w:b/>
        </w:rPr>
        <w:t>FACULTY COMMITTEE</w:t>
      </w:r>
    </w:p>
    <w:p w14:paraId="5780D4CE" w14:textId="77777777" w:rsidR="00677799" w:rsidRPr="00830D82" w:rsidRDefault="00677799" w:rsidP="00677799">
      <w:pPr>
        <w:contextualSpacing/>
        <w:jc w:val="center"/>
      </w:pPr>
      <w:r w:rsidRPr="00830D82">
        <w:t>201</w:t>
      </w:r>
      <w:r>
        <w:t>7</w:t>
      </w:r>
      <w:r w:rsidRPr="00830D82">
        <w:t>-1</w:t>
      </w:r>
      <w:r>
        <w:t>8 Annual</w:t>
      </w:r>
      <w:r w:rsidRPr="00830D82">
        <w:t xml:space="preserve"> Report</w:t>
      </w:r>
    </w:p>
    <w:p w14:paraId="0470B795" w14:textId="77777777" w:rsidR="00677799" w:rsidRPr="00AC29EE" w:rsidRDefault="00677799" w:rsidP="00677799">
      <w:pPr>
        <w:contextualSpacing/>
        <w:jc w:val="center"/>
      </w:pPr>
      <w:r w:rsidRPr="00AC29EE">
        <w:t xml:space="preserve">May </w:t>
      </w:r>
      <w:r>
        <w:t>8</w:t>
      </w:r>
      <w:r w:rsidRPr="00AC29EE">
        <w:t>, 201</w:t>
      </w:r>
      <w:r>
        <w:t>8</w:t>
      </w:r>
    </w:p>
    <w:p w14:paraId="733F9350" w14:textId="77777777" w:rsidR="00677799" w:rsidRDefault="00677799" w:rsidP="00677799">
      <w:pPr>
        <w:contextualSpacing/>
      </w:pPr>
    </w:p>
    <w:p w14:paraId="69034923" w14:textId="77777777" w:rsidR="00677799" w:rsidRPr="00AC29EE" w:rsidRDefault="00677799" w:rsidP="00677799">
      <w:pPr>
        <w:contextualSpacing/>
      </w:pPr>
    </w:p>
    <w:p w14:paraId="3E19C544" w14:textId="77777777" w:rsidR="00677799" w:rsidRPr="00830D82" w:rsidRDefault="00677799" w:rsidP="00677799">
      <w:pPr>
        <w:ind w:left="720" w:firstLine="720"/>
        <w:contextualSpacing/>
        <w:rPr>
          <w:b/>
        </w:rPr>
      </w:pPr>
      <w:r w:rsidRPr="00830D82">
        <w:rPr>
          <w:b/>
        </w:rPr>
        <w:t>Members:</w:t>
      </w:r>
    </w:p>
    <w:p w14:paraId="7DB19DB6" w14:textId="77777777" w:rsidR="00677799" w:rsidRDefault="00677799" w:rsidP="00677799">
      <w:pPr>
        <w:ind w:left="1440" w:firstLine="720"/>
        <w:contextualSpacing/>
      </w:pPr>
      <w:r>
        <w:t>Robert Emerson, Chair (</w:t>
      </w:r>
      <w:r w:rsidRPr="003C16F5">
        <w:t>Civil and Environmental Engineering</w:t>
      </w:r>
      <w:r>
        <w:t>)</w:t>
      </w:r>
    </w:p>
    <w:p w14:paraId="21FC516B" w14:textId="77777777" w:rsidR="00677799" w:rsidRDefault="00677799" w:rsidP="00677799">
      <w:pPr>
        <w:ind w:left="1440" w:firstLine="720"/>
        <w:contextualSpacing/>
      </w:pPr>
      <w:r>
        <w:t>Mindy McCann, Interim Chair (Statistics)</w:t>
      </w:r>
    </w:p>
    <w:p w14:paraId="67CC4AEA" w14:textId="77777777" w:rsidR="00677799" w:rsidRDefault="00677799" w:rsidP="00677799">
      <w:pPr>
        <w:ind w:left="1440" w:firstLine="720"/>
        <w:contextualSpacing/>
      </w:pPr>
      <w:r>
        <w:t>Cindy Melancon (Psychology)</w:t>
      </w:r>
    </w:p>
    <w:p w14:paraId="2362D311" w14:textId="77777777" w:rsidR="00677799" w:rsidRPr="00AC29EE" w:rsidRDefault="00677799" w:rsidP="00677799">
      <w:pPr>
        <w:ind w:left="1440" w:firstLine="720"/>
        <w:contextualSpacing/>
      </w:pPr>
      <w:r>
        <w:t>Gina Peek (Design, Housing and Merchandising</w:t>
      </w:r>
      <w:r w:rsidRPr="00AC29EE">
        <w:t>)</w:t>
      </w:r>
    </w:p>
    <w:p w14:paraId="214807C6" w14:textId="77777777" w:rsidR="00677799" w:rsidRDefault="00677799" w:rsidP="00677799">
      <w:pPr>
        <w:ind w:left="1440" w:firstLine="720"/>
        <w:contextualSpacing/>
      </w:pPr>
      <w:r>
        <w:t>Justin Talley (Entomology and Plant Pathology)</w:t>
      </w:r>
    </w:p>
    <w:p w14:paraId="635EED2D" w14:textId="77777777" w:rsidR="00677799" w:rsidRDefault="00677799" w:rsidP="00677799">
      <w:pPr>
        <w:ind w:left="1440" w:firstLine="720"/>
        <w:contextualSpacing/>
      </w:pPr>
      <w:r>
        <w:lastRenderedPageBreak/>
        <w:t>Camille DeYong (Industrial Engineering &amp; Management)</w:t>
      </w:r>
    </w:p>
    <w:p w14:paraId="4BBDC4AB" w14:textId="77777777" w:rsidR="00677799" w:rsidRPr="00AC29EE" w:rsidRDefault="00677799" w:rsidP="00677799">
      <w:pPr>
        <w:ind w:left="1440" w:firstLine="720"/>
        <w:contextualSpacing/>
      </w:pPr>
      <w:r w:rsidRPr="00AC29EE">
        <w:t>Nicholas Materer (Chemistry)</w:t>
      </w:r>
    </w:p>
    <w:p w14:paraId="4A2EAE7C" w14:textId="77777777" w:rsidR="00677799" w:rsidRDefault="00677799" w:rsidP="00677799">
      <w:pPr>
        <w:ind w:left="1440" w:firstLine="720"/>
        <w:contextualSpacing/>
      </w:pPr>
      <w:r>
        <w:t>Holly Karibo (History)</w:t>
      </w:r>
    </w:p>
    <w:p w14:paraId="7BE8A721" w14:textId="77777777" w:rsidR="00677799" w:rsidRDefault="00677799" w:rsidP="00677799">
      <w:pPr>
        <w:ind w:left="1440" w:firstLine="720"/>
        <w:contextualSpacing/>
      </w:pPr>
      <w:r w:rsidRPr="00AC29EE">
        <w:t>Pamela L</w:t>
      </w:r>
      <w:r>
        <w:t>overn, Faculty Council Secretary, Ex Officio</w:t>
      </w:r>
      <w:r w:rsidRPr="00AC29EE">
        <w:t xml:space="preserve"> (Physiological Sciences)</w:t>
      </w:r>
    </w:p>
    <w:p w14:paraId="2760A642" w14:textId="77777777" w:rsidR="00677799" w:rsidRPr="00AC29EE" w:rsidRDefault="00677799" w:rsidP="00677799">
      <w:pPr>
        <w:ind w:left="1440" w:firstLine="720"/>
        <w:contextualSpacing/>
      </w:pPr>
      <w:r w:rsidRPr="00AC29EE">
        <w:t>Barbara Miller (Emeriti Association)</w:t>
      </w:r>
    </w:p>
    <w:p w14:paraId="41D702D3" w14:textId="77777777" w:rsidR="00677799" w:rsidRDefault="00677799" w:rsidP="00677799">
      <w:pPr>
        <w:contextualSpacing/>
      </w:pPr>
    </w:p>
    <w:p w14:paraId="7094321D" w14:textId="77777777" w:rsidR="00677799" w:rsidRDefault="00677799" w:rsidP="00677799">
      <w:pPr>
        <w:ind w:left="720" w:firstLine="720"/>
        <w:rPr>
          <w:b/>
        </w:rPr>
      </w:pPr>
      <w:r>
        <w:rPr>
          <w:b/>
        </w:rPr>
        <w:t>Faculty Committee completed work on the following documents:</w:t>
      </w:r>
    </w:p>
    <w:p w14:paraId="00537E19" w14:textId="77777777" w:rsidR="00677799" w:rsidRDefault="00677799" w:rsidP="00677799">
      <w:pPr>
        <w:rPr>
          <w:b/>
        </w:rPr>
      </w:pPr>
    </w:p>
    <w:p w14:paraId="1E19266D" w14:textId="77777777" w:rsidR="00677799" w:rsidRPr="00FA2ED8" w:rsidRDefault="00677799" w:rsidP="00677799">
      <w:pPr>
        <w:ind w:left="720" w:firstLine="720"/>
        <w:rPr>
          <w:color w:val="000000" w:themeColor="text1"/>
        </w:rPr>
      </w:pPr>
      <w:r w:rsidRPr="00FA2ED8">
        <w:rPr>
          <w:color w:val="000000" w:themeColor="text1"/>
        </w:rPr>
        <w:t>1</w:t>
      </w:r>
      <w:r>
        <w:rPr>
          <w:color w:val="000000" w:themeColor="text1"/>
        </w:rPr>
        <w:t>9</w:t>
      </w:r>
      <w:r w:rsidRPr="00FA2ED8">
        <w:rPr>
          <w:color w:val="000000" w:themeColor="text1"/>
        </w:rPr>
        <w:t>-0</w:t>
      </w:r>
      <w:r>
        <w:rPr>
          <w:color w:val="000000" w:themeColor="text1"/>
        </w:rPr>
        <w:t>2</w:t>
      </w:r>
      <w:r w:rsidRPr="00FA2ED8">
        <w:rPr>
          <w:color w:val="000000" w:themeColor="text1"/>
        </w:rPr>
        <w:t>-0</w:t>
      </w:r>
      <w:r>
        <w:rPr>
          <w:color w:val="000000" w:themeColor="text1"/>
        </w:rPr>
        <w:t>1</w:t>
      </w:r>
      <w:r w:rsidRPr="00FA2ED8">
        <w:rPr>
          <w:color w:val="000000" w:themeColor="text1"/>
        </w:rPr>
        <w:t>-</w:t>
      </w:r>
      <w:r>
        <w:rPr>
          <w:color w:val="000000" w:themeColor="text1"/>
        </w:rPr>
        <w:t>Verification of Teaching Faculty Qualifications.</w:t>
      </w:r>
    </w:p>
    <w:p w14:paraId="45E3F6EB" w14:textId="77777777" w:rsidR="00677799" w:rsidRDefault="00677799" w:rsidP="00677799">
      <w:pPr>
        <w:pStyle w:val="ListParagraph"/>
        <w:widowControl/>
        <w:numPr>
          <w:ilvl w:val="0"/>
          <w:numId w:val="28"/>
        </w:numPr>
        <w:suppressAutoHyphens w:val="0"/>
        <w:spacing w:after="160" w:line="259" w:lineRule="auto"/>
        <w:rPr>
          <w:color w:val="000000" w:themeColor="text1"/>
        </w:rPr>
      </w:pPr>
      <w:r w:rsidRPr="00FA2ED8">
        <w:rPr>
          <w:color w:val="000000" w:themeColor="text1"/>
        </w:rPr>
        <w:t xml:space="preserve">Passed </w:t>
      </w:r>
      <w:r>
        <w:rPr>
          <w:color w:val="000000" w:themeColor="text1"/>
        </w:rPr>
        <w:t>February 12, 2019</w:t>
      </w:r>
    </w:p>
    <w:p w14:paraId="55847CFF" w14:textId="77777777" w:rsidR="00677799" w:rsidRPr="00CE467A" w:rsidRDefault="00677799" w:rsidP="00677799">
      <w:pPr>
        <w:pStyle w:val="ListParagraph"/>
        <w:widowControl/>
        <w:numPr>
          <w:ilvl w:val="0"/>
          <w:numId w:val="28"/>
        </w:numPr>
        <w:suppressAutoHyphens w:val="0"/>
        <w:spacing w:after="160" w:line="259" w:lineRule="auto"/>
      </w:pPr>
      <w:r>
        <w:rPr>
          <w:color w:val="000000" w:themeColor="text1"/>
        </w:rPr>
        <w:t>A new “Policy for Verification of Teaching Faculty Qualifications” was developed to meet requirements for accreditation by the Higher Learning Commission.</w:t>
      </w:r>
    </w:p>
    <w:p w14:paraId="56BC247E" w14:textId="77777777" w:rsidR="00677799" w:rsidRPr="00CE467A" w:rsidRDefault="00677799" w:rsidP="00677799">
      <w:pPr>
        <w:pStyle w:val="ListParagraph"/>
        <w:widowControl/>
        <w:numPr>
          <w:ilvl w:val="0"/>
          <w:numId w:val="28"/>
        </w:numPr>
        <w:suppressAutoHyphens w:val="0"/>
        <w:spacing w:after="160" w:line="259" w:lineRule="auto"/>
      </w:pPr>
      <w:r>
        <w:rPr>
          <w:color w:val="000000" w:themeColor="text1"/>
        </w:rPr>
        <w:t>The policy was originally developed by Brenda Masters.</w:t>
      </w:r>
    </w:p>
    <w:p w14:paraId="0AD0D828" w14:textId="77777777" w:rsidR="00677799" w:rsidRPr="00CE467A" w:rsidRDefault="00677799" w:rsidP="00677799">
      <w:pPr>
        <w:pStyle w:val="ListParagraph"/>
        <w:widowControl/>
        <w:numPr>
          <w:ilvl w:val="0"/>
          <w:numId w:val="28"/>
        </w:numPr>
        <w:suppressAutoHyphens w:val="0"/>
        <w:spacing w:after="160" w:line="259" w:lineRule="auto"/>
      </w:pPr>
      <w:r>
        <w:rPr>
          <w:color w:val="000000" w:themeColor="text1"/>
        </w:rPr>
        <w:t>The policy was reviewed and edited by the Faculty Committee.</w:t>
      </w:r>
    </w:p>
    <w:p w14:paraId="09013CF8" w14:textId="77777777" w:rsidR="00677799" w:rsidRPr="00B66D19" w:rsidRDefault="00677799" w:rsidP="00677799">
      <w:pPr>
        <w:pStyle w:val="ListParagraph"/>
        <w:widowControl/>
        <w:numPr>
          <w:ilvl w:val="0"/>
          <w:numId w:val="28"/>
        </w:numPr>
        <w:suppressAutoHyphens w:val="0"/>
        <w:spacing w:after="160" w:line="259" w:lineRule="auto"/>
      </w:pPr>
      <w:r>
        <w:rPr>
          <w:color w:val="000000" w:themeColor="text1"/>
        </w:rPr>
        <w:t>The policy sets up the process for documenting teaching faculty qualifications by either academic credentials or approved tested experience exceptions.</w:t>
      </w:r>
    </w:p>
    <w:p w14:paraId="0F8C9FAF" w14:textId="77777777" w:rsidR="00677799" w:rsidRDefault="00677799" w:rsidP="00677799">
      <w:pPr>
        <w:spacing w:after="160" w:line="259" w:lineRule="auto"/>
        <w:ind w:left="720" w:firstLine="720"/>
      </w:pPr>
      <w:r>
        <w:t>Appendix C: General Termination Procedures</w:t>
      </w:r>
    </w:p>
    <w:p w14:paraId="20D6A8C9" w14:textId="77777777" w:rsidR="00677799" w:rsidRDefault="00677799" w:rsidP="00677799">
      <w:pPr>
        <w:pStyle w:val="ListParagraph"/>
        <w:widowControl/>
        <w:numPr>
          <w:ilvl w:val="0"/>
          <w:numId w:val="30"/>
        </w:numPr>
        <w:suppressAutoHyphens w:val="0"/>
        <w:spacing w:after="160" w:line="259" w:lineRule="auto"/>
      </w:pPr>
      <w:r>
        <w:t>Suggested changing the current procedure which involved three investigations by different groups to one investigation with representation from all three original groups</w:t>
      </w:r>
    </w:p>
    <w:p w14:paraId="6615E0F0" w14:textId="77777777" w:rsidR="00677799" w:rsidRPr="009C4B77" w:rsidRDefault="00677799" w:rsidP="00677799">
      <w:pPr>
        <w:pStyle w:val="ListParagraph"/>
        <w:widowControl/>
        <w:numPr>
          <w:ilvl w:val="0"/>
          <w:numId w:val="30"/>
        </w:numPr>
        <w:suppressAutoHyphens w:val="0"/>
        <w:spacing w:after="160" w:line="259" w:lineRule="auto"/>
      </w:pPr>
      <w:r>
        <w:t>This streamlines the process and reduces the obvious redundancy in the current process, while still allowing for representation from all of the previous investigating bodies</w:t>
      </w:r>
    </w:p>
    <w:p w14:paraId="706340AF" w14:textId="77777777" w:rsidR="00677799" w:rsidRDefault="00677799" w:rsidP="00677799">
      <w:pPr>
        <w:pStyle w:val="ListParagraph"/>
      </w:pPr>
    </w:p>
    <w:p w14:paraId="2AB57030" w14:textId="77777777" w:rsidR="00677799" w:rsidRDefault="00677799" w:rsidP="00677799">
      <w:pPr>
        <w:ind w:left="720" w:firstLine="720"/>
        <w:rPr>
          <w:b/>
        </w:rPr>
      </w:pPr>
      <w:r>
        <w:rPr>
          <w:b/>
        </w:rPr>
        <w:t>Other activities:</w:t>
      </w:r>
    </w:p>
    <w:p w14:paraId="0D9DA999" w14:textId="77777777" w:rsidR="00677799" w:rsidRDefault="00677799" w:rsidP="00677799">
      <w:pPr>
        <w:rPr>
          <w:b/>
        </w:rPr>
      </w:pPr>
    </w:p>
    <w:p w14:paraId="748002FC" w14:textId="77777777" w:rsidR="00677799" w:rsidRDefault="00677799" w:rsidP="00677799">
      <w:pPr>
        <w:ind w:left="1440"/>
        <w:rPr>
          <w:color w:val="FF0000"/>
        </w:rPr>
      </w:pPr>
      <w:r>
        <w:t xml:space="preserve">Upon the request of the Provost, Faculty Committee is currently reviewing 3 dossiers for reappointment, promotion and tenure. </w:t>
      </w:r>
    </w:p>
    <w:p w14:paraId="6DFF646C" w14:textId="77777777" w:rsidR="00677799" w:rsidRDefault="00677799" w:rsidP="00677799"/>
    <w:p w14:paraId="79BC6C35" w14:textId="77777777" w:rsidR="00677799" w:rsidRDefault="00677799" w:rsidP="00677799">
      <w:pPr>
        <w:ind w:left="720" w:firstLine="720"/>
        <w:rPr>
          <w:b/>
        </w:rPr>
      </w:pPr>
      <w:r w:rsidRPr="008F0470">
        <w:rPr>
          <w:b/>
        </w:rPr>
        <w:t>Ongoing Activities:</w:t>
      </w:r>
    </w:p>
    <w:p w14:paraId="4C901986" w14:textId="77777777" w:rsidR="00677799" w:rsidRDefault="00677799" w:rsidP="00677799">
      <w:pPr>
        <w:rPr>
          <w:b/>
        </w:rPr>
      </w:pPr>
    </w:p>
    <w:p w14:paraId="4F3015A7" w14:textId="77777777" w:rsidR="00677799" w:rsidRDefault="00677799" w:rsidP="00677799">
      <w:pPr>
        <w:ind w:left="1440"/>
      </w:pPr>
      <w:r>
        <w:t>The Faculty Committee has many topics under consideration/review.  The primary topics for future activity include:</w:t>
      </w:r>
    </w:p>
    <w:p w14:paraId="02BB77B2" w14:textId="77777777" w:rsidR="00677799" w:rsidRDefault="00677799" w:rsidP="00677799">
      <w:pPr>
        <w:ind w:left="1440"/>
      </w:pPr>
    </w:p>
    <w:p w14:paraId="6CEB9AD6" w14:textId="77777777" w:rsidR="00677799" w:rsidRDefault="00677799" w:rsidP="00677799">
      <w:pPr>
        <w:pStyle w:val="ListParagraph"/>
        <w:numPr>
          <w:ilvl w:val="0"/>
          <w:numId w:val="29"/>
        </w:numPr>
      </w:pPr>
      <w:r>
        <w:t>Reviewing the faculty termination process and how cumulative review procedures fit into it.</w:t>
      </w:r>
    </w:p>
    <w:p w14:paraId="25A00646" w14:textId="77777777" w:rsidR="00677799" w:rsidRDefault="00677799" w:rsidP="00677799">
      <w:pPr>
        <w:pStyle w:val="ListParagraph"/>
        <w:numPr>
          <w:ilvl w:val="0"/>
          <w:numId w:val="29"/>
        </w:numPr>
      </w:pPr>
      <w:r>
        <w:t xml:space="preserve">Evaluating if non-tenure track teaching faculty should be eligible for a Regents Distinguished Teaching Award.  Currently the award can only be awarded to tenure track faculty.   Consideration is being given to either including non-tenure track faculty in with tenure track faculty for the award or </w:t>
      </w:r>
      <w:r>
        <w:lastRenderedPageBreak/>
        <w:t>having a new award for only non-tenure track faculty.</w:t>
      </w:r>
    </w:p>
    <w:p w14:paraId="071D5FA9" w14:textId="77777777" w:rsidR="00677799" w:rsidRDefault="00677799" w:rsidP="00677799">
      <w:pPr>
        <w:pStyle w:val="ListParagraph"/>
        <w:numPr>
          <w:ilvl w:val="0"/>
          <w:numId w:val="29"/>
        </w:numPr>
      </w:pPr>
      <w:r>
        <w:t>Evaluating if/how community engagement can be used in the RPT process.</w:t>
      </w:r>
    </w:p>
    <w:p w14:paraId="7A1147C3" w14:textId="719DA48D" w:rsidR="00677799" w:rsidRPr="00ED0C8D" w:rsidRDefault="00677799" w:rsidP="00677799">
      <w:pPr>
        <w:pStyle w:val="EnvelopeReturn"/>
        <w:tabs>
          <w:tab w:val="left" w:pos="360"/>
          <w:tab w:val="left" w:pos="965"/>
          <w:tab w:val="left" w:pos="1325"/>
        </w:tabs>
        <w:spacing w:before="120"/>
        <w:rPr>
          <w:b/>
        </w:rPr>
      </w:pPr>
    </w:p>
    <w:p w14:paraId="416B3B14" w14:textId="447A05E3" w:rsidR="00D30B97" w:rsidRDefault="00D30B97" w:rsidP="00677799">
      <w:pPr>
        <w:pStyle w:val="EnvelopeReturn"/>
        <w:numPr>
          <w:ilvl w:val="0"/>
          <w:numId w:val="24"/>
        </w:numPr>
        <w:tabs>
          <w:tab w:val="left" w:pos="360"/>
          <w:tab w:val="left" w:pos="965"/>
          <w:tab w:val="left" w:pos="1325"/>
        </w:tabs>
        <w:spacing w:before="120"/>
        <w:rPr>
          <w:b/>
        </w:rPr>
      </w:pPr>
      <w:r w:rsidRPr="003C3B95">
        <w:rPr>
          <w:b/>
        </w:rPr>
        <w:t>Long-Range Planning and Information Techno</w:t>
      </w:r>
      <w:r>
        <w:rPr>
          <w:b/>
        </w:rPr>
        <w:t xml:space="preserve">logy:  Eric Rebek – </w:t>
      </w:r>
      <w:r w:rsidR="00677799">
        <w:rPr>
          <w:b/>
        </w:rPr>
        <w:t>Year End Report</w:t>
      </w:r>
    </w:p>
    <w:p w14:paraId="4DDB5634" w14:textId="77777777" w:rsidR="00677799" w:rsidRPr="00B44A20" w:rsidRDefault="00677799" w:rsidP="00677799">
      <w:pPr>
        <w:pStyle w:val="EnvelopeReturn"/>
        <w:tabs>
          <w:tab w:val="left" w:pos="360"/>
          <w:tab w:val="left" w:pos="965"/>
          <w:tab w:val="left" w:pos="1325"/>
        </w:tabs>
        <w:spacing w:after="240"/>
        <w:jc w:val="center"/>
        <w:rPr>
          <w:rFonts w:cs="Times New Roman"/>
          <w:szCs w:val="24"/>
        </w:rPr>
      </w:pPr>
      <w:r>
        <w:rPr>
          <w:b/>
        </w:rPr>
        <w:tab/>
      </w:r>
      <w:r>
        <w:rPr>
          <w:b/>
        </w:rPr>
        <w:tab/>
      </w:r>
      <w:r>
        <w:rPr>
          <w:b/>
        </w:rPr>
        <w:tab/>
      </w:r>
      <w:r w:rsidRPr="00B44A20">
        <w:rPr>
          <w:rFonts w:cs="Times New Roman"/>
          <w:szCs w:val="24"/>
        </w:rPr>
        <w:t>Long-Range Planning and Information Technology Committee – Year End Report 2018-19</w:t>
      </w:r>
    </w:p>
    <w:p w14:paraId="7286EC51" w14:textId="77777777" w:rsidR="00677799" w:rsidRPr="000A4DC3" w:rsidRDefault="00677799" w:rsidP="00677799">
      <w:pPr>
        <w:pStyle w:val="Default"/>
        <w:jc w:val="center"/>
        <w:rPr>
          <w:rFonts w:ascii="Times New Roman" w:hAnsi="Times New Roman" w:cs="Times New Roman"/>
        </w:rPr>
      </w:pPr>
      <w:r w:rsidRPr="000A4DC3">
        <w:rPr>
          <w:rFonts w:ascii="Times New Roman" w:hAnsi="Times New Roman" w:cs="Times New Roman"/>
        </w:rPr>
        <w:t>LONG RANGE PLANNING AND INFORMATION TECHNOLOGY COMMITTEE</w:t>
      </w:r>
    </w:p>
    <w:p w14:paraId="3D24E10D" w14:textId="77777777" w:rsidR="00677799" w:rsidRPr="000A4DC3" w:rsidRDefault="00677799" w:rsidP="00677799">
      <w:pPr>
        <w:pStyle w:val="Default"/>
        <w:rPr>
          <w:rFonts w:ascii="Times New Roman" w:hAnsi="Times New Roman" w:cs="Times New Roman"/>
        </w:rPr>
      </w:pPr>
    </w:p>
    <w:p w14:paraId="4ADA92DA" w14:textId="77777777" w:rsidR="00677799" w:rsidRPr="000A4DC3" w:rsidRDefault="00677799" w:rsidP="00677799">
      <w:pPr>
        <w:pStyle w:val="Default"/>
        <w:ind w:left="1440"/>
        <w:rPr>
          <w:rFonts w:ascii="Times New Roman" w:hAnsi="Times New Roman" w:cs="Times New Roman"/>
        </w:rPr>
      </w:pPr>
      <w:r w:rsidRPr="00C70386">
        <w:rPr>
          <w:rFonts w:ascii="Times New Roman" w:hAnsi="Times New Roman" w:cs="Times New Roman"/>
          <w:b/>
        </w:rPr>
        <w:t>Faculty Council Members</w:t>
      </w:r>
      <w:r w:rsidRPr="000A4DC3">
        <w:rPr>
          <w:rFonts w:ascii="Times New Roman" w:hAnsi="Times New Roman" w:cs="Times New Roman"/>
        </w:rPr>
        <w:t xml:space="preserve">: </w:t>
      </w:r>
      <w:r>
        <w:rPr>
          <w:rFonts w:ascii="Times New Roman" w:hAnsi="Times New Roman" w:cs="Times New Roman"/>
        </w:rPr>
        <w:t>Eric Rebek</w:t>
      </w:r>
      <w:r w:rsidRPr="000A4DC3">
        <w:rPr>
          <w:rFonts w:ascii="Times New Roman" w:hAnsi="Times New Roman" w:cs="Times New Roman"/>
        </w:rPr>
        <w:t xml:space="preserve"> (Chair, Entomology and Plant Pathology), </w:t>
      </w:r>
      <w:r>
        <w:rPr>
          <w:rFonts w:ascii="Times New Roman" w:hAnsi="Times New Roman" w:cs="Times New Roman"/>
        </w:rPr>
        <w:t>Mindy McCann (Statistics, Faculty Council Vice Chair), Subhash Kak</w:t>
      </w:r>
      <w:r w:rsidRPr="000A4DC3">
        <w:rPr>
          <w:rFonts w:ascii="Times New Roman" w:hAnsi="Times New Roman" w:cs="Times New Roman"/>
        </w:rPr>
        <w:t xml:space="preserve"> (</w:t>
      </w:r>
      <w:r>
        <w:rPr>
          <w:rFonts w:ascii="Times New Roman" w:hAnsi="Times New Roman" w:cs="Times New Roman"/>
        </w:rPr>
        <w:t>Electrical and Computer Engineering</w:t>
      </w:r>
      <w:r w:rsidRPr="000A4DC3">
        <w:rPr>
          <w:rFonts w:ascii="Times New Roman" w:hAnsi="Times New Roman" w:cs="Times New Roman"/>
        </w:rPr>
        <w:t xml:space="preserve">), </w:t>
      </w:r>
      <w:r>
        <w:rPr>
          <w:rFonts w:ascii="Times New Roman" w:hAnsi="Times New Roman" w:cs="Times New Roman"/>
        </w:rPr>
        <w:t>Christopher Crick</w:t>
      </w:r>
      <w:r w:rsidRPr="000A4DC3">
        <w:rPr>
          <w:rFonts w:ascii="Times New Roman" w:hAnsi="Times New Roman" w:cs="Times New Roman"/>
        </w:rPr>
        <w:t xml:space="preserve"> (</w:t>
      </w:r>
      <w:r>
        <w:rPr>
          <w:rFonts w:ascii="Times New Roman" w:hAnsi="Times New Roman" w:cs="Times New Roman"/>
        </w:rPr>
        <w:t>Computer Science</w:t>
      </w:r>
      <w:r w:rsidRPr="000A4DC3">
        <w:rPr>
          <w:rFonts w:ascii="Times New Roman" w:hAnsi="Times New Roman" w:cs="Times New Roman"/>
        </w:rPr>
        <w:t>)</w:t>
      </w:r>
    </w:p>
    <w:p w14:paraId="3E409AF3" w14:textId="77777777" w:rsidR="00677799" w:rsidRPr="000A4DC3" w:rsidRDefault="00677799" w:rsidP="00677799">
      <w:pPr>
        <w:pStyle w:val="Default"/>
        <w:ind w:left="1440"/>
        <w:rPr>
          <w:rFonts w:ascii="Times New Roman" w:hAnsi="Times New Roman" w:cs="Times New Roman"/>
        </w:rPr>
      </w:pPr>
      <w:r w:rsidRPr="00C70386">
        <w:rPr>
          <w:rFonts w:ascii="Times New Roman" w:hAnsi="Times New Roman" w:cs="Times New Roman"/>
          <w:b/>
        </w:rPr>
        <w:t>General Faculty Members</w:t>
      </w:r>
      <w:r w:rsidRPr="000A4DC3">
        <w:rPr>
          <w:rFonts w:ascii="Times New Roman" w:hAnsi="Times New Roman" w:cs="Times New Roman"/>
        </w:rPr>
        <w:t xml:space="preserve">: Matt Bowler (Management), John </w:t>
      </w:r>
      <w:r>
        <w:rPr>
          <w:rFonts w:ascii="Times New Roman" w:hAnsi="Times New Roman" w:cs="Times New Roman"/>
        </w:rPr>
        <w:t>Kirk</w:t>
      </w:r>
      <w:r w:rsidRPr="000A4DC3">
        <w:rPr>
          <w:rFonts w:ascii="Times New Roman" w:hAnsi="Times New Roman" w:cs="Times New Roman"/>
        </w:rPr>
        <w:t>patrick (</w:t>
      </w:r>
      <w:r>
        <w:rPr>
          <w:rFonts w:ascii="Times New Roman" w:hAnsi="Times New Roman" w:cs="Times New Roman"/>
        </w:rPr>
        <w:t>Emeriti Representative</w:t>
      </w:r>
      <w:r w:rsidRPr="000A4DC3">
        <w:rPr>
          <w:rFonts w:ascii="Times New Roman" w:hAnsi="Times New Roman" w:cs="Times New Roman"/>
        </w:rPr>
        <w:t xml:space="preserve">), Shane Lyon (Veterinary </w:t>
      </w:r>
      <w:r>
        <w:rPr>
          <w:rFonts w:ascii="Times New Roman" w:hAnsi="Times New Roman" w:cs="Times New Roman"/>
        </w:rPr>
        <w:t>Teaching Hospital</w:t>
      </w:r>
      <w:r w:rsidRPr="000A4DC3">
        <w:rPr>
          <w:rFonts w:ascii="Times New Roman" w:hAnsi="Times New Roman" w:cs="Times New Roman"/>
        </w:rPr>
        <w:t>), Ki Cole (</w:t>
      </w:r>
      <w:r>
        <w:rPr>
          <w:rFonts w:ascii="Times New Roman" w:hAnsi="Times New Roman" w:cs="Times New Roman"/>
        </w:rPr>
        <w:t xml:space="preserve">Educational Studies), and Kevin Dyke (Library) </w:t>
      </w:r>
    </w:p>
    <w:p w14:paraId="4F852961" w14:textId="77777777" w:rsidR="00677799" w:rsidRPr="000A4DC3" w:rsidRDefault="00677799" w:rsidP="00677799">
      <w:pPr>
        <w:pStyle w:val="Default"/>
        <w:rPr>
          <w:rFonts w:ascii="Times New Roman" w:hAnsi="Times New Roman" w:cs="Times New Roman"/>
        </w:rPr>
      </w:pPr>
      <w:r>
        <w:rPr>
          <w:rFonts w:ascii="Times New Roman" w:hAnsi="Times New Roman" w:cs="Times New Roman"/>
        </w:rPr>
        <w:tab/>
      </w:r>
    </w:p>
    <w:p w14:paraId="4291448E" w14:textId="77777777" w:rsidR="00677799" w:rsidRDefault="00677799" w:rsidP="00677799">
      <w:pPr>
        <w:pStyle w:val="Default"/>
        <w:ind w:left="360" w:firstLine="720"/>
        <w:rPr>
          <w:rFonts w:ascii="Times New Roman" w:hAnsi="Times New Roman" w:cs="Times New Roman"/>
        </w:rPr>
      </w:pPr>
      <w:r>
        <w:rPr>
          <w:rFonts w:ascii="Times New Roman" w:hAnsi="Times New Roman" w:cs="Times New Roman"/>
        </w:rPr>
        <w:t>The committee made the following recommendations</w:t>
      </w:r>
      <w:r w:rsidRPr="000A4DC3">
        <w:rPr>
          <w:rFonts w:ascii="Times New Roman" w:hAnsi="Times New Roman" w:cs="Times New Roman"/>
        </w:rPr>
        <w:t xml:space="preserve">: </w:t>
      </w:r>
    </w:p>
    <w:p w14:paraId="59FFDF04" w14:textId="77777777" w:rsidR="00677799" w:rsidRPr="000A4DC3" w:rsidRDefault="00677799" w:rsidP="00677799">
      <w:pPr>
        <w:pStyle w:val="Default"/>
        <w:ind w:left="360" w:firstLine="720"/>
        <w:rPr>
          <w:rFonts w:ascii="Times New Roman" w:hAnsi="Times New Roman" w:cs="Times New Roman"/>
        </w:rPr>
      </w:pPr>
    </w:p>
    <w:p w14:paraId="481B77B7" w14:textId="77777777" w:rsidR="00677799" w:rsidRDefault="00677799" w:rsidP="00677799">
      <w:pPr>
        <w:pStyle w:val="Default"/>
        <w:widowControl/>
        <w:numPr>
          <w:ilvl w:val="0"/>
          <w:numId w:val="31"/>
        </w:numPr>
        <w:rPr>
          <w:rFonts w:ascii="Times New Roman" w:hAnsi="Times New Roman" w:cs="Times New Roman"/>
        </w:rPr>
      </w:pPr>
      <w:r>
        <w:rPr>
          <w:rFonts w:ascii="Times New Roman" w:hAnsi="Times New Roman" w:cs="Times New Roman"/>
        </w:rPr>
        <w:t>OSU Intellectual Property and Copyright Policy</w:t>
      </w:r>
      <w:r w:rsidRPr="000A4DC3">
        <w:rPr>
          <w:rFonts w:ascii="Times New Roman" w:hAnsi="Times New Roman" w:cs="Times New Roman"/>
        </w:rPr>
        <w:t xml:space="preserve">. </w:t>
      </w:r>
      <w:r>
        <w:rPr>
          <w:rFonts w:ascii="Times New Roman" w:hAnsi="Times New Roman" w:cs="Times New Roman"/>
        </w:rPr>
        <w:t>Following two years of careful review by t</w:t>
      </w:r>
      <w:r w:rsidRPr="000A4DC3">
        <w:rPr>
          <w:rFonts w:ascii="Times New Roman" w:hAnsi="Times New Roman" w:cs="Times New Roman"/>
        </w:rPr>
        <w:t xml:space="preserve">he committee in collaboration with </w:t>
      </w:r>
      <w:r>
        <w:rPr>
          <w:rFonts w:ascii="Times New Roman" w:hAnsi="Times New Roman" w:cs="Times New Roman"/>
        </w:rPr>
        <w:t xml:space="preserve">Research Committee, </w:t>
      </w:r>
      <w:r w:rsidRPr="000A4DC3">
        <w:rPr>
          <w:rFonts w:ascii="Times New Roman" w:hAnsi="Times New Roman" w:cs="Times New Roman"/>
        </w:rPr>
        <w:t xml:space="preserve">Faculty Council approved </w:t>
      </w:r>
      <w:r>
        <w:rPr>
          <w:rFonts w:ascii="Times New Roman" w:hAnsi="Times New Roman" w:cs="Times New Roman"/>
        </w:rPr>
        <w:t>the recommendation on October 9, 2018, pending further review of the policy by the Office of Academic Affairs and the Graduate College for consistency with existing policies and procedures</w:t>
      </w:r>
      <w:r w:rsidRPr="000A4DC3">
        <w:rPr>
          <w:rFonts w:ascii="Times New Roman" w:hAnsi="Times New Roman" w:cs="Times New Roman"/>
        </w:rPr>
        <w:t>.</w:t>
      </w:r>
      <w:r>
        <w:rPr>
          <w:rFonts w:ascii="Times New Roman" w:hAnsi="Times New Roman" w:cs="Times New Roman"/>
        </w:rPr>
        <w:t xml:space="preserve"> On February 12, 2019, Drs. Sandefur and Sewell reported that the policy was accepted and would be immediately effective upon approval by the OSU/A&amp;M Board of Regents.</w:t>
      </w:r>
    </w:p>
    <w:p w14:paraId="60CC8A76" w14:textId="77777777" w:rsidR="00677799" w:rsidRPr="000A4DC3" w:rsidRDefault="00677799" w:rsidP="00677799">
      <w:pPr>
        <w:pStyle w:val="Default"/>
        <w:widowControl/>
        <w:numPr>
          <w:ilvl w:val="0"/>
          <w:numId w:val="31"/>
        </w:numPr>
        <w:rPr>
          <w:rFonts w:ascii="Times New Roman" w:hAnsi="Times New Roman" w:cs="Times New Roman"/>
        </w:rPr>
      </w:pPr>
      <w:r>
        <w:rPr>
          <w:rFonts w:ascii="Times New Roman" w:hAnsi="Times New Roman" w:cs="Times New Roman"/>
        </w:rPr>
        <w:t>Support for One Classroom Response (“Clicker”) System. In collaboration with Student Affairs and Learning Resources Committee, the committee recommended that OSU provide support for only one clicker system. Faculty Council moved to approve the recommendation on March 12, 2019. Dr. Chris Ormsbee and ITLE will be conducting a thorough evaluation of existing clicker systems before deciding on a system to support for instruction throughout the OSU/A&amp;M system.</w:t>
      </w:r>
    </w:p>
    <w:p w14:paraId="21E8A8AF" w14:textId="77777777" w:rsidR="00677799" w:rsidRPr="000A4DC3" w:rsidRDefault="00677799" w:rsidP="00677799">
      <w:pPr>
        <w:pStyle w:val="Default"/>
        <w:widowControl/>
        <w:rPr>
          <w:rFonts w:ascii="Times New Roman" w:hAnsi="Times New Roman" w:cs="Times New Roman"/>
        </w:rPr>
      </w:pPr>
    </w:p>
    <w:p w14:paraId="759C16EA" w14:textId="77777777" w:rsidR="00677799" w:rsidRDefault="00677799" w:rsidP="00677799">
      <w:pPr>
        <w:pStyle w:val="Default"/>
        <w:ind w:left="360" w:firstLine="720"/>
        <w:rPr>
          <w:rFonts w:ascii="Times New Roman" w:hAnsi="Times New Roman" w:cs="Times New Roman"/>
        </w:rPr>
      </w:pPr>
      <w:r w:rsidRPr="00CB7615">
        <w:rPr>
          <w:rFonts w:ascii="Times New Roman" w:hAnsi="Times New Roman" w:cs="Times New Roman"/>
        </w:rPr>
        <w:t>Other activities:</w:t>
      </w:r>
    </w:p>
    <w:p w14:paraId="00280AF2" w14:textId="77777777" w:rsidR="00677799" w:rsidRDefault="00677799" w:rsidP="00677799">
      <w:pPr>
        <w:pStyle w:val="Default"/>
        <w:ind w:left="360" w:firstLine="720"/>
        <w:rPr>
          <w:rFonts w:ascii="Times New Roman" w:hAnsi="Times New Roman" w:cs="Times New Roman"/>
        </w:rPr>
      </w:pPr>
    </w:p>
    <w:p w14:paraId="1B3883D0" w14:textId="77777777" w:rsidR="00677799" w:rsidRDefault="00677799" w:rsidP="00677799">
      <w:pPr>
        <w:pStyle w:val="ListParagraph"/>
        <w:widowControl/>
        <w:numPr>
          <w:ilvl w:val="0"/>
          <w:numId w:val="32"/>
        </w:numPr>
        <w:suppressAutoHyphens w:val="0"/>
      </w:pPr>
      <w:r w:rsidRPr="00080A03">
        <w:t>Eric Rebek met with Scott Frazier and the Campus Facilities, Safety, and Security Committee on April 5, 2019 to discuss ongoing efforts to enhance security on campus.</w:t>
      </w:r>
      <w:r>
        <w:t xml:space="preserve"> Both committees will work together in the coming academic year to obtain usage data for Orange Shield and information about how security cameras and lighting can be used effectively on campus, especially in parking lots.</w:t>
      </w:r>
    </w:p>
    <w:p w14:paraId="6225883F" w14:textId="77777777" w:rsidR="00677799" w:rsidRPr="00080A03" w:rsidRDefault="00677799" w:rsidP="00677799">
      <w:pPr>
        <w:pStyle w:val="ListParagraph"/>
        <w:widowControl/>
        <w:numPr>
          <w:ilvl w:val="0"/>
          <w:numId w:val="32"/>
        </w:numPr>
        <w:suppressAutoHyphens w:val="0"/>
      </w:pPr>
      <w:r>
        <w:t xml:space="preserve">Members of the committee have expressed an interest in addressing food insecurity issues for OSU students. Faculty Council, Student Government </w:t>
      </w:r>
      <w:r>
        <w:lastRenderedPageBreak/>
        <w:t xml:space="preserve">Association, Our Daily Bread, and other entities are collaborating to raise awareness and provide resources for affected students. </w:t>
      </w:r>
    </w:p>
    <w:p w14:paraId="54E8BE44" w14:textId="77777777" w:rsidR="00677799" w:rsidRDefault="00677799" w:rsidP="00677799"/>
    <w:p w14:paraId="7FD80753" w14:textId="77777777" w:rsidR="00677799" w:rsidRDefault="00677799" w:rsidP="00677799">
      <w:pPr>
        <w:pStyle w:val="Default"/>
        <w:ind w:left="360" w:firstLine="720"/>
        <w:rPr>
          <w:rFonts w:ascii="Times New Roman" w:hAnsi="Times New Roman" w:cs="Times New Roman"/>
        </w:rPr>
      </w:pPr>
      <w:r>
        <w:rPr>
          <w:rFonts w:ascii="Times New Roman" w:hAnsi="Times New Roman" w:cs="Times New Roman"/>
        </w:rPr>
        <w:t>Respectfully submitted by:</w:t>
      </w:r>
    </w:p>
    <w:p w14:paraId="1D9DE614" w14:textId="77777777" w:rsidR="00677799" w:rsidRDefault="00677799" w:rsidP="00677799">
      <w:pPr>
        <w:pStyle w:val="Default"/>
        <w:ind w:left="360" w:firstLine="720"/>
        <w:rPr>
          <w:rFonts w:ascii="Times New Roman" w:hAnsi="Times New Roman" w:cs="Times New Roman"/>
        </w:rPr>
      </w:pPr>
      <w:r>
        <w:rPr>
          <w:rFonts w:ascii="Times New Roman" w:hAnsi="Times New Roman" w:cs="Times New Roman"/>
        </w:rPr>
        <w:t>Eric Rebek, Chair, Long-Range Planning and Information Technology Committee</w:t>
      </w:r>
    </w:p>
    <w:p w14:paraId="46127721" w14:textId="0C40ACB0" w:rsidR="00677799" w:rsidRPr="00677799" w:rsidRDefault="00677799" w:rsidP="00677799">
      <w:pPr>
        <w:pStyle w:val="Default"/>
        <w:ind w:left="360" w:firstLine="720"/>
        <w:rPr>
          <w:rFonts w:ascii="Times New Roman" w:hAnsi="Times New Roman" w:cs="Times New Roman"/>
        </w:rPr>
      </w:pPr>
      <w:r>
        <w:rPr>
          <w:rFonts w:ascii="Times New Roman" w:hAnsi="Times New Roman" w:cs="Times New Roman"/>
        </w:rPr>
        <w:t>May 8, 2019</w:t>
      </w:r>
      <w:r w:rsidRPr="000A4DC3">
        <w:rPr>
          <w:rFonts w:ascii="Times New Roman" w:hAnsi="Times New Roman" w:cs="Times New Roman"/>
        </w:rPr>
        <w:t xml:space="preserve"> </w:t>
      </w:r>
    </w:p>
    <w:p w14:paraId="6A7CB256" w14:textId="72BA45B8" w:rsidR="00EC30E3" w:rsidRDefault="00D30B97" w:rsidP="00677799">
      <w:pPr>
        <w:pStyle w:val="EnvelopeReturn"/>
        <w:numPr>
          <w:ilvl w:val="0"/>
          <w:numId w:val="24"/>
        </w:numPr>
        <w:tabs>
          <w:tab w:val="left" w:pos="360"/>
          <w:tab w:val="left" w:pos="965"/>
          <w:tab w:val="left" w:pos="1325"/>
        </w:tabs>
        <w:spacing w:before="120"/>
        <w:rPr>
          <w:b/>
        </w:rPr>
      </w:pPr>
      <w:r w:rsidRPr="00DF3B6E">
        <w:rPr>
          <w:b/>
        </w:rPr>
        <w:t>R</w:t>
      </w:r>
      <w:r w:rsidR="00677799">
        <w:rPr>
          <w:b/>
        </w:rPr>
        <w:t>esearch: Dianne McFarlane – Year End Report</w:t>
      </w:r>
    </w:p>
    <w:p w14:paraId="5489C6E8" w14:textId="77777777" w:rsidR="00677799" w:rsidRDefault="00677799" w:rsidP="00677799">
      <w:pPr>
        <w:rPr>
          <w:b/>
        </w:rPr>
      </w:pPr>
      <w:r>
        <w:rPr>
          <w:b/>
        </w:rPr>
        <w:tab/>
      </w:r>
      <w:r>
        <w:rPr>
          <w:b/>
        </w:rPr>
        <w:tab/>
      </w:r>
      <w:r>
        <w:rPr>
          <w:b/>
        </w:rPr>
        <w:tab/>
      </w:r>
    </w:p>
    <w:p w14:paraId="2D132D97" w14:textId="55310496" w:rsidR="00677799" w:rsidRDefault="00677799" w:rsidP="00677799">
      <w:pPr>
        <w:ind w:left="1440" w:firstLine="720"/>
        <w:rPr>
          <w:b/>
        </w:rPr>
      </w:pPr>
      <w:r w:rsidRPr="00030462">
        <w:rPr>
          <w:b/>
        </w:rPr>
        <w:t>Faculty Council Research Committee: End of year report</w:t>
      </w:r>
    </w:p>
    <w:p w14:paraId="53C8B6C5" w14:textId="77777777" w:rsidR="00677799" w:rsidRPr="00030462" w:rsidRDefault="00677799" w:rsidP="00677799">
      <w:pPr>
        <w:rPr>
          <w:b/>
        </w:rPr>
      </w:pPr>
    </w:p>
    <w:p w14:paraId="56189741" w14:textId="77777777" w:rsidR="00677799" w:rsidRDefault="00677799" w:rsidP="00677799">
      <w:pPr>
        <w:spacing w:before="60" w:after="60"/>
        <w:ind w:left="1440"/>
        <w:rPr>
          <w:color w:val="000000"/>
        </w:rPr>
      </w:pPr>
      <w:r>
        <w:rPr>
          <w:b/>
          <w:bCs/>
          <w:color w:val="000000"/>
        </w:rPr>
        <w:t>Committee members</w:t>
      </w:r>
      <w:r>
        <w:rPr>
          <w:color w:val="000000"/>
        </w:rPr>
        <w:t>: Dianne McFarlane (Chair), Franklin Champlin, Nurhan Dunford, Suhbash Kak, Ajay Kumar,  David Lewis, Edralin Lucas, Tracy Quan</w:t>
      </w:r>
    </w:p>
    <w:p w14:paraId="086F83D7" w14:textId="77777777" w:rsidR="00677799" w:rsidRDefault="00677799" w:rsidP="00677799"/>
    <w:p w14:paraId="230719AB" w14:textId="385A0E9B" w:rsidR="00677799" w:rsidRPr="006D1EF7" w:rsidRDefault="00677799" w:rsidP="006D1EF7">
      <w:pPr>
        <w:ind w:left="1440"/>
      </w:pPr>
      <w:r>
        <w:t>The research committee started off the year working with the undergraduate research office to streamline the award process for the transcript designation, “Undergraduate Research Scholar” and to help increase awareness of the program.  The committee met with Associate Dean Brenda Smith and members of the Strategic Group on Research Excellence (SCORE) to discuss the data they have gathered regarding obstacles to research at OSU and to identify areas where faculty council involvement would be appropriate.   The committee also met with Vice President Sewell, Associate Vice President Van Den Bussche and Assistant Vice President for Compliance Dawn Underwood regarding research priorities for the university.   An outcome of this meeting was that committee members were invited to attend a presentation by a research marketing group, The Conversation.  Participation in this marketing platform is being considered by research administration to help address the poor visibility of research at Oklahoma State University.  Finally the committee reviewed proposed revisions to Oklahoma State University Policy and Procedures 4-0125, Complaints of Research Misconduct.  These proposed revisions, submitted to Faculty Council by Vice President for Research Ken Sewell, were suggested to better align OSU policy with that of the Public Health Services and National Science Foundation.</w:t>
      </w:r>
    </w:p>
    <w:p w14:paraId="4252D990" w14:textId="5CFCBCF3" w:rsidR="00EC30E3" w:rsidRDefault="00D30B97" w:rsidP="006D1EF7">
      <w:pPr>
        <w:pStyle w:val="EnvelopeReturn"/>
        <w:numPr>
          <w:ilvl w:val="0"/>
          <w:numId w:val="24"/>
        </w:numPr>
        <w:tabs>
          <w:tab w:val="left" w:pos="360"/>
          <w:tab w:val="left" w:pos="965"/>
          <w:tab w:val="left" w:pos="1325"/>
        </w:tabs>
        <w:spacing w:before="120"/>
        <w:rPr>
          <w:b/>
        </w:rPr>
      </w:pPr>
      <w:r w:rsidRPr="00DF3B6E">
        <w:rPr>
          <w:b/>
        </w:rPr>
        <w:t xml:space="preserve">Retirement &amp; Fringe Benefits: </w:t>
      </w:r>
      <w:r>
        <w:rPr>
          <w:b/>
        </w:rPr>
        <w:t>Griffin P</w:t>
      </w:r>
      <w:r w:rsidR="006D1EF7">
        <w:rPr>
          <w:b/>
        </w:rPr>
        <w:t>ivateau – Year End Report</w:t>
      </w:r>
    </w:p>
    <w:p w14:paraId="08839478" w14:textId="77777777" w:rsidR="006D1EF7" w:rsidRDefault="006D1EF7" w:rsidP="006D1EF7">
      <w:pPr>
        <w:rPr>
          <w:b/>
        </w:rPr>
      </w:pPr>
      <w:r>
        <w:rPr>
          <w:b/>
        </w:rPr>
        <w:tab/>
      </w:r>
      <w:r>
        <w:rPr>
          <w:b/>
        </w:rPr>
        <w:tab/>
      </w:r>
      <w:r>
        <w:rPr>
          <w:b/>
        </w:rPr>
        <w:tab/>
      </w:r>
    </w:p>
    <w:p w14:paraId="5A4BF60D" w14:textId="1D22D200" w:rsidR="006D1EF7" w:rsidRPr="00DE683F" w:rsidRDefault="006D1EF7" w:rsidP="006D1EF7">
      <w:pPr>
        <w:ind w:left="1440" w:firstLine="720"/>
        <w:rPr>
          <w:b/>
        </w:rPr>
      </w:pPr>
      <w:r w:rsidRPr="00DE683F">
        <w:rPr>
          <w:b/>
        </w:rPr>
        <w:t xml:space="preserve">Retirement and Fringe Benefits Committee </w:t>
      </w:r>
      <w:r w:rsidR="00480519" w:rsidRPr="00DE683F">
        <w:rPr>
          <w:b/>
        </w:rPr>
        <w:t>Year</w:t>
      </w:r>
      <w:r w:rsidR="00480519">
        <w:rPr>
          <w:b/>
        </w:rPr>
        <w:t xml:space="preserve"> </w:t>
      </w:r>
      <w:r w:rsidR="00C91130">
        <w:rPr>
          <w:b/>
        </w:rPr>
        <w:t>E</w:t>
      </w:r>
      <w:bookmarkStart w:id="3" w:name="_GoBack"/>
      <w:bookmarkEnd w:id="3"/>
      <w:r w:rsidR="00480519" w:rsidRPr="00DE683F">
        <w:rPr>
          <w:b/>
        </w:rPr>
        <w:t>nd</w:t>
      </w:r>
      <w:r w:rsidRPr="00DE683F">
        <w:rPr>
          <w:b/>
        </w:rPr>
        <w:t xml:space="preserve"> report</w:t>
      </w:r>
    </w:p>
    <w:p w14:paraId="2F2B2E89" w14:textId="77777777" w:rsidR="006D1EF7" w:rsidRPr="00DE683F" w:rsidRDefault="006D1EF7" w:rsidP="006D1EF7">
      <w:pPr>
        <w:rPr>
          <w:b/>
        </w:rPr>
      </w:pPr>
    </w:p>
    <w:p w14:paraId="26A50122" w14:textId="77777777" w:rsidR="006D1EF7" w:rsidRDefault="006D1EF7" w:rsidP="006D1EF7">
      <w:pPr>
        <w:ind w:left="1440"/>
      </w:pPr>
      <w:r>
        <w:t>Members: Griffin Pivateau, Chair, Karen Neurohr, Benjamin Bindewald, Cheryl Giddens, Mark Thai, Deb VanOverbeke, and Robert Wettemen.</w:t>
      </w:r>
    </w:p>
    <w:p w14:paraId="23293425" w14:textId="77777777" w:rsidR="006D1EF7" w:rsidRDefault="006D1EF7" w:rsidP="006D1EF7">
      <w:pPr>
        <w:ind w:left="1440"/>
      </w:pPr>
    </w:p>
    <w:p w14:paraId="7EC22B28" w14:textId="77777777" w:rsidR="006D1EF7" w:rsidRDefault="006D1EF7" w:rsidP="006D1EF7">
      <w:pPr>
        <w:ind w:left="1440"/>
      </w:pPr>
      <w:r>
        <w:t xml:space="preserve">In 2018-19, the OSU Retirement and Fringe Benefits Committee focused on issues of transparency and communication. In initial meetings, the committee determined that the greatest challenge for faculty was understanding the many changes that have taken place in the retirement system since 2011. In the fall, OSU Retirement Manager Amy Hoy provided the committee with a comprehensive presentation on the state of the two retirement systems in place at </w:t>
      </w:r>
      <w:r>
        <w:lastRenderedPageBreak/>
        <w:t>OSU, the OTRS pension plan and the TIAA Alternative Retirement Plan.</w:t>
      </w:r>
    </w:p>
    <w:p w14:paraId="79FE94D0" w14:textId="77777777" w:rsidR="006D1EF7" w:rsidRDefault="006D1EF7" w:rsidP="006D1EF7">
      <w:pPr>
        <w:ind w:left="1440"/>
      </w:pPr>
    </w:p>
    <w:p w14:paraId="369FF65C" w14:textId="77777777" w:rsidR="006D1EF7" w:rsidRDefault="006D1EF7" w:rsidP="006D1EF7">
      <w:pPr>
        <w:ind w:left="1440"/>
      </w:pPr>
      <w:r>
        <w:t>The committee invited Ms. Hoy to present to the Faculty Council as a whole. The committee worked together to identify the key issues that Ms. Hoy should cover in her Faculty Council report. The committee chair met with Ms. Hoy regarding the substance of those issues. Unfortunately, due to unexpected circumstances, Ms. Hoy was unable to speak to the Council at the April meeting. She has, however, promised to appear in fall 2019 for her report.</w:t>
      </w:r>
    </w:p>
    <w:p w14:paraId="31BAF892" w14:textId="77777777" w:rsidR="006D1EF7" w:rsidRDefault="006D1EF7" w:rsidP="006D1EF7">
      <w:pPr>
        <w:ind w:left="1440"/>
      </w:pPr>
    </w:p>
    <w:p w14:paraId="78891E99" w14:textId="72AEA6EC" w:rsidR="006D1EF7" w:rsidRPr="006D1EF7" w:rsidRDefault="006D1EF7" w:rsidP="006D1EF7">
      <w:pPr>
        <w:ind w:left="1440"/>
      </w:pPr>
      <w:r>
        <w:t>In the next year, the Retirement and Fringe Benefits committee intends to continue its efforts to ensure the OSU faculty has a broader understanding of retirement possibilities and options.</w:t>
      </w:r>
    </w:p>
    <w:p w14:paraId="62BEE86C" w14:textId="76970AF5" w:rsidR="00ED0C8D" w:rsidRDefault="00ED0C8D" w:rsidP="00704B79">
      <w:pPr>
        <w:tabs>
          <w:tab w:val="left" w:pos="360"/>
          <w:tab w:val="left" w:pos="960"/>
          <w:tab w:val="left" w:pos="1320"/>
        </w:tabs>
        <w:spacing w:before="120"/>
        <w:ind w:left="1320" w:hanging="360"/>
        <w:rPr>
          <w:b/>
        </w:rPr>
      </w:pPr>
      <w:r>
        <w:t>i</w:t>
      </w:r>
      <w:r w:rsidR="00EC30E3">
        <w:t>.</w:t>
      </w:r>
      <w:r w:rsidR="00EC30E3">
        <w:tab/>
      </w:r>
      <w:r w:rsidRPr="00DF3B6E">
        <w:rPr>
          <w:b/>
        </w:rPr>
        <w:t>Rules and Proce</w:t>
      </w:r>
      <w:r>
        <w:rPr>
          <w:b/>
        </w:rPr>
        <w:t xml:space="preserve">dures:  </w:t>
      </w:r>
      <w:r w:rsidR="006816FD">
        <w:rPr>
          <w:b/>
        </w:rPr>
        <w:t xml:space="preserve">Mindy McCann for </w:t>
      </w:r>
      <w:r>
        <w:rPr>
          <w:b/>
        </w:rPr>
        <w:t xml:space="preserve">Pamela Lovern – </w:t>
      </w:r>
      <w:r w:rsidR="00704B79">
        <w:rPr>
          <w:b/>
        </w:rPr>
        <w:t>Year End Report</w:t>
      </w:r>
    </w:p>
    <w:p w14:paraId="0EFF9F8C" w14:textId="77777777" w:rsidR="00704B79" w:rsidRPr="00B44A20" w:rsidRDefault="00704B79" w:rsidP="00704B79">
      <w:pPr>
        <w:contextualSpacing/>
        <w:jc w:val="center"/>
      </w:pPr>
      <w:r w:rsidRPr="00B44A20">
        <w:t>RULES &amp; PROCEDURES COMMITTEE</w:t>
      </w:r>
    </w:p>
    <w:p w14:paraId="7F986A10" w14:textId="77777777" w:rsidR="00704B79" w:rsidRPr="00830D82" w:rsidRDefault="00704B79" w:rsidP="00704B79">
      <w:pPr>
        <w:ind w:left="720" w:firstLine="720"/>
        <w:contextualSpacing/>
        <w:jc w:val="center"/>
      </w:pPr>
      <w:r>
        <w:t>2018-19 Annual</w:t>
      </w:r>
      <w:r w:rsidRPr="00830D82">
        <w:t xml:space="preserve"> Report</w:t>
      </w:r>
    </w:p>
    <w:p w14:paraId="1529EE76" w14:textId="77777777" w:rsidR="00704B79" w:rsidRPr="00AC29EE" w:rsidRDefault="00704B79" w:rsidP="00704B79">
      <w:pPr>
        <w:ind w:left="720" w:firstLine="720"/>
        <w:contextualSpacing/>
        <w:jc w:val="center"/>
      </w:pPr>
      <w:r>
        <w:t>May 10, 2019</w:t>
      </w:r>
    </w:p>
    <w:p w14:paraId="04ADE815" w14:textId="77777777" w:rsidR="00704B79" w:rsidRPr="00AC29EE" w:rsidRDefault="00704B79" w:rsidP="00704B79">
      <w:pPr>
        <w:contextualSpacing/>
      </w:pPr>
    </w:p>
    <w:p w14:paraId="1EAD1E7C" w14:textId="77777777" w:rsidR="00704B79" w:rsidRPr="00830D82" w:rsidRDefault="00704B79" w:rsidP="00704B79">
      <w:pPr>
        <w:ind w:left="720" w:firstLine="720"/>
        <w:contextualSpacing/>
        <w:rPr>
          <w:b/>
        </w:rPr>
      </w:pPr>
      <w:r w:rsidRPr="00830D82">
        <w:rPr>
          <w:b/>
        </w:rPr>
        <w:t>Members:</w:t>
      </w:r>
    </w:p>
    <w:p w14:paraId="72773F01" w14:textId="77777777" w:rsidR="00704B79" w:rsidRDefault="00704B79" w:rsidP="00704B79">
      <w:pPr>
        <w:ind w:left="1440"/>
        <w:contextualSpacing/>
      </w:pPr>
      <w:r>
        <w:t>Pamela Lovern</w:t>
      </w:r>
      <w:r w:rsidRPr="00AC29EE">
        <w:t xml:space="preserve">, </w:t>
      </w:r>
      <w:r>
        <w:t>Rules &amp; Procedures</w:t>
      </w:r>
      <w:r w:rsidRPr="00AC29EE">
        <w:t xml:space="preserve"> Committee Chair</w:t>
      </w:r>
      <w:r>
        <w:t xml:space="preserve"> &amp; Secretary, Faculty Council</w:t>
      </w:r>
      <w:r w:rsidRPr="00AC29EE">
        <w:t xml:space="preserve"> (Physiological Sciences)</w:t>
      </w:r>
    </w:p>
    <w:p w14:paraId="63B8FFE6" w14:textId="77777777" w:rsidR="00704B79" w:rsidRDefault="00704B79" w:rsidP="00704B79">
      <w:pPr>
        <w:ind w:left="720" w:firstLine="720"/>
        <w:contextualSpacing/>
      </w:pPr>
      <w:r>
        <w:t>Rene Hurst (OSU-OKC)</w:t>
      </w:r>
    </w:p>
    <w:p w14:paraId="4B3E022E" w14:textId="77777777" w:rsidR="00704B79" w:rsidRDefault="00704B79" w:rsidP="00704B79">
      <w:pPr>
        <w:ind w:left="720" w:firstLine="720"/>
        <w:contextualSpacing/>
      </w:pPr>
      <w:r>
        <w:t>Subhash Kak (Electrical &amp; Computer Engineering)</w:t>
      </w:r>
    </w:p>
    <w:p w14:paraId="24E68092" w14:textId="77777777" w:rsidR="00704B79" w:rsidRPr="00AC29EE" w:rsidRDefault="00704B79" w:rsidP="00704B79">
      <w:pPr>
        <w:ind w:left="720" w:firstLine="720"/>
        <w:contextualSpacing/>
      </w:pPr>
      <w:r>
        <w:t>Jam Khojasteh (OSU-Tulsa)</w:t>
      </w:r>
    </w:p>
    <w:p w14:paraId="39DF1D0F" w14:textId="77777777" w:rsidR="00704B79" w:rsidRDefault="00704B79" w:rsidP="00704B79">
      <w:pPr>
        <w:contextualSpacing/>
      </w:pPr>
    </w:p>
    <w:p w14:paraId="3F6A8EE2" w14:textId="77777777" w:rsidR="00704B79" w:rsidRDefault="00704B79" w:rsidP="00704B79">
      <w:pPr>
        <w:ind w:left="1440"/>
      </w:pPr>
      <w:r>
        <w:t xml:space="preserve">This year, the </w:t>
      </w:r>
      <w:r w:rsidRPr="00850276">
        <w:t>Rules &amp; Procedures Committee oversaw the election of new Faculty Council representatives and a new Faculty Council Vice Chair.</w:t>
      </w:r>
      <w:r>
        <w:t xml:space="preserve"> Election results are below:</w:t>
      </w:r>
    </w:p>
    <w:p w14:paraId="75F8440C" w14:textId="77777777" w:rsidR="00704B79" w:rsidRPr="00850276" w:rsidRDefault="00704B79" w:rsidP="00704B79"/>
    <w:p w14:paraId="5057794B" w14:textId="77777777" w:rsidR="00704B79" w:rsidRDefault="00704B79" w:rsidP="00704B79">
      <w:pPr>
        <w:ind w:left="720" w:firstLine="720"/>
      </w:pPr>
      <w:r w:rsidRPr="00850276">
        <w:t>A&amp;S:</w:t>
      </w:r>
      <w:r w:rsidRPr="00850276">
        <w:tab/>
      </w:r>
      <w:r>
        <w:tab/>
        <w:t>Tyrell Conway (1 year term)</w:t>
      </w:r>
    </w:p>
    <w:p w14:paraId="46D512AE" w14:textId="77777777" w:rsidR="00704B79" w:rsidRPr="00850276" w:rsidRDefault="00704B79" w:rsidP="00704B79">
      <w:r>
        <w:tab/>
      </w:r>
      <w:r>
        <w:tab/>
      </w:r>
      <w:r>
        <w:tab/>
      </w:r>
      <w:r>
        <w:tab/>
        <w:t>Cristina Gonzalez (2 year term)</w:t>
      </w:r>
    </w:p>
    <w:p w14:paraId="773A6E48" w14:textId="77777777" w:rsidR="00704B79" w:rsidRPr="00850276" w:rsidRDefault="00704B79" w:rsidP="00704B79">
      <w:r w:rsidRPr="00850276">
        <w:tab/>
      </w:r>
      <w:r w:rsidRPr="00850276">
        <w:tab/>
      </w:r>
      <w:r w:rsidRPr="00850276">
        <w:tab/>
      </w:r>
      <w:r>
        <w:tab/>
        <w:t>Toby Nelson, Cindy Melancon, and Matt Lovern (3 year terms)</w:t>
      </w:r>
      <w:r w:rsidRPr="00850276">
        <w:t xml:space="preserve"> </w:t>
      </w:r>
      <w:r w:rsidRPr="00850276">
        <w:tab/>
      </w:r>
    </w:p>
    <w:p w14:paraId="17A5AE87" w14:textId="77777777" w:rsidR="00704B79" w:rsidRPr="00850276" w:rsidRDefault="00704B79" w:rsidP="00704B79">
      <w:pPr>
        <w:ind w:left="720" w:firstLine="720"/>
      </w:pPr>
      <w:r>
        <w:t>CASNR:</w:t>
      </w:r>
      <w:r>
        <w:tab/>
        <w:t>Bruce Dunn</w:t>
      </w:r>
    </w:p>
    <w:p w14:paraId="4A2539F3" w14:textId="77777777" w:rsidR="00704B79" w:rsidRPr="00850276" w:rsidRDefault="00704B79" w:rsidP="00704B79">
      <w:pPr>
        <w:ind w:left="720" w:firstLine="720"/>
      </w:pPr>
      <w:r>
        <w:t>CEAT</w:t>
      </w:r>
      <w:r w:rsidRPr="00850276">
        <w:t>:</w:t>
      </w:r>
      <w:r w:rsidRPr="00850276">
        <w:tab/>
      </w:r>
      <w:r>
        <w:tab/>
        <w:t>Tieming Liu</w:t>
      </w:r>
    </w:p>
    <w:p w14:paraId="112CEF01" w14:textId="77777777" w:rsidR="00704B79" w:rsidRPr="00850276" w:rsidRDefault="00704B79" w:rsidP="00704B79">
      <w:pPr>
        <w:ind w:left="720" w:firstLine="720"/>
      </w:pPr>
      <w:r>
        <w:t>CoEHA</w:t>
      </w:r>
      <w:r w:rsidRPr="00850276">
        <w:t>:</w:t>
      </w:r>
      <w:r w:rsidRPr="00850276">
        <w:tab/>
      </w:r>
      <w:r>
        <w:t>Ki Cole</w:t>
      </w:r>
    </w:p>
    <w:p w14:paraId="03D9B709" w14:textId="77777777" w:rsidR="00704B79" w:rsidRDefault="00704B79" w:rsidP="00704B79">
      <w:pPr>
        <w:ind w:left="720" w:firstLine="720"/>
      </w:pPr>
      <w:r>
        <w:t>CHS:</w:t>
      </w:r>
      <w:r>
        <w:tab/>
      </w:r>
      <w:r>
        <w:tab/>
        <w:t>Sarah Hall</w:t>
      </w:r>
    </w:p>
    <w:p w14:paraId="524F7430" w14:textId="77777777" w:rsidR="00704B79" w:rsidRDefault="00704B79" w:rsidP="00704B79">
      <w:pPr>
        <w:ind w:left="720" w:firstLine="720"/>
      </w:pPr>
      <w:r>
        <w:t>SSB:</w:t>
      </w:r>
      <w:r>
        <w:tab/>
      </w:r>
      <w:r>
        <w:tab/>
        <w:t>Harounan Kazianga</w:t>
      </w:r>
    </w:p>
    <w:p w14:paraId="4D293DD0" w14:textId="77777777" w:rsidR="00704B79" w:rsidRPr="00850276" w:rsidRDefault="00704B79" w:rsidP="00704B79">
      <w:pPr>
        <w:ind w:left="720" w:firstLine="720"/>
      </w:pPr>
      <w:r>
        <w:t>OSU-OKC:</w:t>
      </w:r>
      <w:r>
        <w:tab/>
        <w:t>Anthony Smith</w:t>
      </w:r>
    </w:p>
    <w:p w14:paraId="42352F60" w14:textId="77777777" w:rsidR="00704B79" w:rsidRDefault="00704B79" w:rsidP="00704B79"/>
    <w:p w14:paraId="0D675569" w14:textId="77777777" w:rsidR="00704B79" w:rsidRDefault="00704B79" w:rsidP="00704B79">
      <w:pPr>
        <w:ind w:left="1440"/>
      </w:pPr>
      <w:r>
        <w:t xml:space="preserve">This year, there was a tie for the Vice Chair position. Jon Ramsey and Gina Peek each received equal number of votes from the general faculty. According to the Bylaws of the General Faculty, the process for breaking a tie vote is to draw lots to select the winner. This was done by the Faculty Council officers. Faculty Council Chair Udaya DeSilva then formally challenged the election result as described in the Bylaws of the General Faculty. This allowed Faculty Council to </w:t>
      </w:r>
      <w:r>
        <w:lastRenderedPageBreak/>
        <w:t>proceed to a secret vote of Faculty Council members to determine the winner of the Vice Chair election. A secret ballot was conducted at the April 9, 2019 Faculty Council meeting. Gina Peek received the majority of the votes in this ballot. She will therefore take up the office of Vice Chair of Faculty Council for 2019-20. The officers of Faculty Council recommend that the current election procedure described in the Bylaws of the General Faculty be assessed by Faculty Council during the next academic year and updated/revised as necessary.</w:t>
      </w:r>
    </w:p>
    <w:p w14:paraId="50446753" w14:textId="77777777" w:rsidR="00704B79" w:rsidRPr="00AC193F" w:rsidRDefault="00704B79" w:rsidP="00704B79">
      <w:pPr>
        <w:ind w:left="1440"/>
      </w:pPr>
    </w:p>
    <w:p w14:paraId="6B3CAE3F" w14:textId="77777777" w:rsidR="00704B79" w:rsidRDefault="00704B79" w:rsidP="00704B79">
      <w:pPr>
        <w:pStyle w:val="ListParagraph"/>
        <w:ind w:left="1440"/>
      </w:pPr>
      <w:r>
        <w:t>The Rules &amp; Procedures committee, in conjunction with the officers of Faculty Council, also oversees the appointment of faculty members to the Standing Committees of Faculty Council, as well as the appointment of faculty to various University-level committees. To assess faculty interest in serving on these various committees, the Committee Preference Survey was distributed to OSU faculty on April 17, 2019 with a closing date of April 29, 2019. The results of the survey will be analyzed during the week of May 13, 2019 and used as a guideline for assigning members to each committee.</w:t>
      </w:r>
    </w:p>
    <w:p w14:paraId="11F59196" w14:textId="77777777" w:rsidR="00704B79" w:rsidRDefault="00704B79" w:rsidP="00704B79">
      <w:pPr>
        <w:pStyle w:val="ListParagraph"/>
        <w:ind w:left="0"/>
      </w:pPr>
    </w:p>
    <w:p w14:paraId="14DEF426" w14:textId="77777777" w:rsidR="00704B79" w:rsidRDefault="00704B79" w:rsidP="00704B79">
      <w:pPr>
        <w:pStyle w:val="ListParagraph"/>
        <w:ind w:firstLine="720"/>
      </w:pPr>
      <w:r>
        <w:t>Respectfully submitted,</w:t>
      </w:r>
    </w:p>
    <w:p w14:paraId="3F961B93" w14:textId="1743C64A" w:rsidR="00E8387D" w:rsidRDefault="00704B79" w:rsidP="00704B79">
      <w:pPr>
        <w:pStyle w:val="ListParagraph"/>
        <w:ind w:firstLine="720"/>
      </w:pPr>
      <w:r>
        <w:t>Pamela Lovern, Rules &amp; Procedures Committee chair</w:t>
      </w:r>
    </w:p>
    <w:p w14:paraId="1E1ABA16" w14:textId="77777777" w:rsidR="009955E3" w:rsidRDefault="009955E3" w:rsidP="00704B79">
      <w:pPr>
        <w:pStyle w:val="ListParagraph"/>
        <w:ind w:firstLine="720"/>
      </w:pPr>
    </w:p>
    <w:p w14:paraId="4004CBAB" w14:textId="18DC5A75" w:rsidR="00D30B97" w:rsidRPr="009955E3" w:rsidRDefault="00D30B97" w:rsidP="009955E3">
      <w:pPr>
        <w:pStyle w:val="ListParagraph"/>
        <w:numPr>
          <w:ilvl w:val="0"/>
          <w:numId w:val="34"/>
        </w:numPr>
        <w:tabs>
          <w:tab w:val="left" w:pos="360"/>
          <w:tab w:val="left" w:pos="960"/>
          <w:tab w:val="left" w:pos="1320"/>
        </w:tabs>
        <w:spacing w:before="120"/>
        <w:rPr>
          <w:b/>
          <w:szCs w:val="24"/>
        </w:rPr>
      </w:pPr>
      <w:r w:rsidRPr="009955E3">
        <w:rPr>
          <w:b/>
          <w:szCs w:val="24"/>
        </w:rPr>
        <w:t xml:space="preserve">Student Affairs and Learning Resources:  Gina Peek – </w:t>
      </w:r>
      <w:r w:rsidR="00704B79" w:rsidRPr="009955E3">
        <w:rPr>
          <w:b/>
          <w:szCs w:val="24"/>
        </w:rPr>
        <w:t>Year End Report</w:t>
      </w:r>
    </w:p>
    <w:p w14:paraId="02B4CEFC" w14:textId="77777777" w:rsidR="00704B79" w:rsidRDefault="00704B79" w:rsidP="00704B79">
      <w:pPr>
        <w:ind w:left="720" w:firstLine="720"/>
        <w:rPr>
          <w:b/>
          <w:szCs w:val="24"/>
        </w:rPr>
      </w:pPr>
      <w:r>
        <w:rPr>
          <w:b/>
          <w:szCs w:val="24"/>
        </w:rPr>
        <w:tab/>
      </w:r>
      <w:r>
        <w:rPr>
          <w:b/>
          <w:szCs w:val="24"/>
        </w:rPr>
        <w:tab/>
      </w:r>
    </w:p>
    <w:p w14:paraId="698F6209" w14:textId="09E07352" w:rsidR="00704B79" w:rsidRPr="00704B79" w:rsidRDefault="00704B79" w:rsidP="00704B79">
      <w:pPr>
        <w:ind w:left="2160" w:firstLine="720"/>
        <w:rPr>
          <w:szCs w:val="24"/>
        </w:rPr>
      </w:pPr>
      <w:r w:rsidRPr="00704B79">
        <w:rPr>
          <w:szCs w:val="24"/>
        </w:rPr>
        <w:t xml:space="preserve">OSU Faculty Council </w:t>
      </w:r>
    </w:p>
    <w:p w14:paraId="6A51CEDB" w14:textId="4B835F00" w:rsidR="00704B79" w:rsidRDefault="00704B79" w:rsidP="00704B79">
      <w:pPr>
        <w:ind w:left="720" w:firstLine="720"/>
        <w:rPr>
          <w:b/>
          <w:szCs w:val="24"/>
        </w:rPr>
      </w:pPr>
      <w:r w:rsidRPr="00704B79">
        <w:rPr>
          <w:szCs w:val="24"/>
        </w:rPr>
        <w:tab/>
        <w:t>Student Affairs and Learning Resources</w:t>
      </w:r>
      <w:r>
        <w:rPr>
          <w:b/>
          <w:szCs w:val="24"/>
        </w:rPr>
        <w:tab/>
      </w:r>
      <w:r>
        <w:rPr>
          <w:b/>
          <w:szCs w:val="24"/>
        </w:rPr>
        <w:tab/>
      </w:r>
      <w:r>
        <w:rPr>
          <w:b/>
          <w:szCs w:val="24"/>
        </w:rPr>
        <w:tab/>
      </w:r>
    </w:p>
    <w:p w14:paraId="55CA3C2E" w14:textId="77777777" w:rsidR="00704B79" w:rsidRDefault="00704B79" w:rsidP="00704B79">
      <w:pPr>
        <w:ind w:left="720" w:firstLine="720"/>
        <w:rPr>
          <w:b/>
          <w:szCs w:val="24"/>
        </w:rPr>
      </w:pPr>
    </w:p>
    <w:p w14:paraId="71CF3E28" w14:textId="5F79915B" w:rsidR="00704B79" w:rsidRDefault="00704B79" w:rsidP="00704B79">
      <w:pPr>
        <w:ind w:left="720" w:firstLine="720"/>
      </w:pPr>
      <w:r>
        <w:t>Chair – Gina Peek, Associate Professor, Design, Housing and Merchandising</w:t>
      </w:r>
    </w:p>
    <w:p w14:paraId="369088B5" w14:textId="77777777" w:rsidR="00704B79" w:rsidRDefault="00704B79" w:rsidP="00704B79">
      <w:pPr>
        <w:ind w:left="1440"/>
      </w:pPr>
      <w:r>
        <w:t>Members: Shaoqian Zhang, Rebecca Sheehan, Steve Wanger, Adam Molnar, Adriana Petrova, Kent Sampson, Jessica Schnaiter-Brasche, Matti Betts.</w:t>
      </w:r>
    </w:p>
    <w:p w14:paraId="61D94B1D" w14:textId="77777777" w:rsidR="00704B79" w:rsidRDefault="00704B79" w:rsidP="00704B79">
      <w:pPr>
        <w:ind w:left="1440"/>
      </w:pPr>
    </w:p>
    <w:p w14:paraId="68237CB0" w14:textId="77777777" w:rsidR="00704B79" w:rsidRDefault="00704B79" w:rsidP="00704B79">
      <w:pPr>
        <w:ind w:left="1440"/>
      </w:pPr>
      <w:r>
        <w:t>May 10, 2019</w:t>
      </w:r>
    </w:p>
    <w:p w14:paraId="34734E05" w14:textId="77777777" w:rsidR="00704B79" w:rsidRDefault="00704B79" w:rsidP="00704B79">
      <w:pPr>
        <w:ind w:left="1440"/>
      </w:pPr>
    </w:p>
    <w:p w14:paraId="4684E6BD" w14:textId="77777777" w:rsidR="00704B79" w:rsidRDefault="00704B79" w:rsidP="00704B79">
      <w:pPr>
        <w:ind w:left="3600" w:hanging="2160"/>
      </w:pPr>
      <w:r>
        <w:t>Recommendation</w:t>
      </w:r>
      <w:r>
        <w:tab/>
        <w:t>SALR made the following recommendation to Faculty Council on February 12, 2019:</w:t>
      </w:r>
    </w:p>
    <w:p w14:paraId="7394C117" w14:textId="77777777" w:rsidR="00704B79" w:rsidRDefault="00704B79" w:rsidP="00704B79">
      <w:pPr>
        <w:pStyle w:val="ListParagraph"/>
        <w:widowControl/>
        <w:numPr>
          <w:ilvl w:val="0"/>
          <w:numId w:val="33"/>
        </w:numPr>
        <w:suppressAutoHyphens w:val="0"/>
      </w:pPr>
      <w:r>
        <w:t>19-02-01-SALR: Guidelines for Reducing Textbook Costs. The recommendation was presented to Faculty Council. Faculty Council Chair asked for discussion. Seeing none moved to a vote. Motion passed.</w:t>
      </w:r>
    </w:p>
    <w:p w14:paraId="2CC086CB" w14:textId="77777777" w:rsidR="00704B79" w:rsidRDefault="00704B79" w:rsidP="00704B79">
      <w:pPr>
        <w:ind w:left="1440"/>
      </w:pPr>
    </w:p>
    <w:p w14:paraId="70FFE1E6" w14:textId="77777777" w:rsidR="00704B79" w:rsidRDefault="00704B79" w:rsidP="00704B79">
      <w:pPr>
        <w:ind w:left="1440"/>
      </w:pPr>
      <w:r>
        <w:t>Ongoing effort</w:t>
      </w:r>
      <w:r>
        <w:tab/>
      </w:r>
      <w:r>
        <w:tab/>
        <w:t>SALR will continue to examine textbook costs.</w:t>
      </w:r>
    </w:p>
    <w:p w14:paraId="238A31B0" w14:textId="77777777" w:rsidR="00704B79" w:rsidRDefault="00704B79" w:rsidP="00704B79">
      <w:pPr>
        <w:pStyle w:val="ListParagraph"/>
        <w:widowControl/>
        <w:numPr>
          <w:ilvl w:val="0"/>
          <w:numId w:val="33"/>
        </w:numPr>
        <w:suppressAutoHyphens w:val="0"/>
      </w:pPr>
      <w:r>
        <w:t xml:space="preserve">SALR actively pursued the request made by Provost Sandefur to begin a dialogue with Faculty Council about how we can help reduce costs to students, particularly with regards to textbooks and fees. A University </w:t>
      </w:r>
      <w:r>
        <w:lastRenderedPageBreak/>
        <w:t>Wide committee is being formed to help address the issue.</w:t>
      </w:r>
    </w:p>
    <w:p w14:paraId="07A0ED9B" w14:textId="77777777" w:rsidR="00704B79" w:rsidRDefault="00704B79" w:rsidP="00704B79">
      <w:pPr>
        <w:ind w:left="3600"/>
      </w:pPr>
      <w:r>
        <w:t>SALR will join the University Wide discussion of food insecurity in 2019-2020.</w:t>
      </w:r>
    </w:p>
    <w:p w14:paraId="03F9F4DC" w14:textId="5B4143B4" w:rsidR="00704B79" w:rsidRPr="00704B79" w:rsidRDefault="00704B79" w:rsidP="00704B79">
      <w:pPr>
        <w:tabs>
          <w:tab w:val="left" w:pos="360"/>
          <w:tab w:val="left" w:pos="960"/>
          <w:tab w:val="left" w:pos="1320"/>
        </w:tabs>
        <w:spacing w:before="120"/>
        <w:rPr>
          <w:b/>
          <w:szCs w:val="24"/>
        </w:rPr>
      </w:pPr>
    </w:p>
    <w:p w14:paraId="6FD39C52" w14:textId="0C7F0680" w:rsidR="00ED0C8D" w:rsidRPr="009955E3" w:rsidRDefault="00ED0C8D" w:rsidP="009955E3">
      <w:pPr>
        <w:pStyle w:val="ListParagraph"/>
        <w:numPr>
          <w:ilvl w:val="0"/>
          <w:numId w:val="34"/>
        </w:numPr>
        <w:tabs>
          <w:tab w:val="left" w:pos="360"/>
          <w:tab w:val="left" w:pos="960"/>
          <w:tab w:val="left" w:pos="1320"/>
        </w:tabs>
        <w:spacing w:before="120"/>
        <w:rPr>
          <w:b/>
        </w:rPr>
      </w:pPr>
      <w:r w:rsidRPr="009955E3">
        <w:rPr>
          <w:b/>
        </w:rPr>
        <w:t xml:space="preserve">Academic Standards and Policies: Jon Ramsey – </w:t>
      </w:r>
      <w:r w:rsidR="009955E3" w:rsidRPr="009955E3">
        <w:rPr>
          <w:b/>
        </w:rPr>
        <w:t>Update/Year End Report</w:t>
      </w:r>
    </w:p>
    <w:p w14:paraId="5B5674BA" w14:textId="77777777" w:rsidR="009955E3" w:rsidRDefault="009955E3" w:rsidP="009955E3">
      <w:pPr>
        <w:ind w:left="1440"/>
        <w:rPr>
          <w:b/>
          <w:szCs w:val="24"/>
        </w:rPr>
      </w:pPr>
      <w:r>
        <w:rPr>
          <w:b/>
          <w:szCs w:val="24"/>
        </w:rPr>
        <w:tab/>
      </w:r>
      <w:r>
        <w:rPr>
          <w:b/>
          <w:szCs w:val="24"/>
        </w:rPr>
        <w:tab/>
      </w:r>
      <w:r>
        <w:rPr>
          <w:b/>
          <w:szCs w:val="24"/>
        </w:rPr>
        <w:tab/>
      </w:r>
    </w:p>
    <w:p w14:paraId="23E4A17A" w14:textId="5F304F13" w:rsidR="009955E3" w:rsidRDefault="009955E3" w:rsidP="009955E3">
      <w:pPr>
        <w:ind w:left="1440"/>
      </w:pPr>
      <w:r>
        <w:t xml:space="preserve">Recommendation: Reinstatement of Undergraduate Students after Academic </w:t>
      </w:r>
    </w:p>
    <w:p w14:paraId="15139B31" w14:textId="4A8C8264" w:rsidR="009955E3" w:rsidRDefault="009955E3" w:rsidP="009955E3">
      <w:pPr>
        <w:ind w:left="2880" w:firstLine="720"/>
      </w:pPr>
      <w:r>
        <w:t>Suspension 2-0802 Academic Affairs*</w:t>
      </w:r>
    </w:p>
    <w:p w14:paraId="0B7314BE" w14:textId="1F5C51FB" w:rsidR="00937534" w:rsidRDefault="00937534" w:rsidP="00937534">
      <w:r>
        <w:tab/>
      </w:r>
      <w:r>
        <w:tab/>
      </w:r>
    </w:p>
    <w:p w14:paraId="33C1BFC2" w14:textId="42A25A54" w:rsidR="00937534" w:rsidRDefault="00937534" w:rsidP="00937534">
      <w:r>
        <w:tab/>
      </w:r>
      <w:r>
        <w:tab/>
        <w:t xml:space="preserve">Ramsey discussed the recommendation which was attached to the agenda. </w:t>
      </w:r>
    </w:p>
    <w:p w14:paraId="69702919" w14:textId="3642E109" w:rsidR="00937534" w:rsidRDefault="00937534" w:rsidP="00937534"/>
    <w:p w14:paraId="3EBFDEF3" w14:textId="6C20A0A3" w:rsidR="00937534" w:rsidRDefault="00937534" w:rsidP="00937534">
      <w:pPr>
        <w:ind w:left="1440"/>
      </w:pPr>
      <w:r>
        <w:t xml:space="preserve">DeSilva asked for questions/discussion. Seeing none moved to a vote. Motion passed. </w:t>
      </w:r>
    </w:p>
    <w:p w14:paraId="2C35606C" w14:textId="77777777" w:rsidR="009955E3" w:rsidRDefault="009955E3" w:rsidP="009955E3">
      <w:pPr>
        <w:jc w:val="center"/>
      </w:pPr>
    </w:p>
    <w:p w14:paraId="16C0DCDD" w14:textId="77777777" w:rsidR="009955E3" w:rsidRDefault="009955E3" w:rsidP="009955E3">
      <w:pPr>
        <w:jc w:val="center"/>
      </w:pPr>
      <w:r>
        <w:t>Faculty Council</w:t>
      </w:r>
    </w:p>
    <w:p w14:paraId="7FE5C4A7" w14:textId="77777777" w:rsidR="009955E3" w:rsidRDefault="009955E3" w:rsidP="009955E3">
      <w:pPr>
        <w:jc w:val="center"/>
      </w:pPr>
      <w:r>
        <w:t>Academic Standards and Policy Final Report</w:t>
      </w:r>
    </w:p>
    <w:p w14:paraId="2CB6279D" w14:textId="77777777" w:rsidR="009955E3" w:rsidRDefault="009955E3" w:rsidP="009955E3">
      <w:pPr>
        <w:jc w:val="center"/>
      </w:pPr>
    </w:p>
    <w:p w14:paraId="631A9011" w14:textId="77777777" w:rsidR="009955E3" w:rsidRDefault="009955E3" w:rsidP="009955E3">
      <w:pPr>
        <w:ind w:left="1440"/>
      </w:pPr>
      <w:r>
        <w:t xml:space="preserve">Chair-Jon Ramsey, Associate Professor Agricultural Education, Communications and Leadership </w:t>
      </w:r>
    </w:p>
    <w:p w14:paraId="0D15DACF" w14:textId="77777777" w:rsidR="009955E3" w:rsidRDefault="009955E3" w:rsidP="009955E3">
      <w:pPr>
        <w:ind w:left="1440"/>
      </w:pPr>
      <w:r>
        <w:t xml:space="preserve">Members: Scott Frazier, Rebecca Sheehan, Angie Piehl, Karin Schestokat, Tom Wikle, Carol Jones, Kathryn Castle, Mario Borunda, Ayo Ibukun  </w:t>
      </w:r>
    </w:p>
    <w:p w14:paraId="1A77E9A1" w14:textId="77777777" w:rsidR="009955E3" w:rsidRDefault="009955E3" w:rsidP="009955E3"/>
    <w:p w14:paraId="054A8255" w14:textId="77777777" w:rsidR="009955E3" w:rsidRDefault="009955E3" w:rsidP="009955E3">
      <w:pPr>
        <w:ind w:left="720" w:firstLine="720"/>
      </w:pPr>
      <w:r>
        <w:t>Committee Actions:</w:t>
      </w:r>
    </w:p>
    <w:p w14:paraId="1676BD3D" w14:textId="77777777" w:rsidR="009955E3" w:rsidRDefault="009955E3" w:rsidP="009955E3"/>
    <w:p w14:paraId="64469623" w14:textId="77777777" w:rsidR="009955E3" w:rsidRPr="00512880" w:rsidRDefault="009955E3" w:rsidP="009955E3">
      <w:pPr>
        <w:ind w:left="2160"/>
        <w:rPr>
          <w:rFonts w:cstheme="minorHAnsi"/>
        </w:rPr>
      </w:pPr>
      <w:r>
        <w:t xml:space="preserve">The AS&amp;P committee met monthly throughout the academic year. Representatives or the chair represented Faculty Council on the following Academic Affairs Committees </w:t>
      </w:r>
      <w:r w:rsidRPr="00512880">
        <w:rPr>
          <w:rFonts w:cstheme="minorHAnsi"/>
        </w:rPr>
        <w:t>(</w:t>
      </w:r>
      <w:r w:rsidRPr="00512880">
        <w:rPr>
          <w:rFonts w:cstheme="minorHAnsi"/>
          <w:color w:val="000000"/>
        </w:rPr>
        <w:t>Retroactive Drop/Withdrawal Committee, Academic Reprieve &amp; Renewal Review Committee, and the Grade Appeals Board)</w:t>
      </w:r>
    </w:p>
    <w:p w14:paraId="02FAB9C6" w14:textId="77777777" w:rsidR="009955E3" w:rsidRDefault="009955E3" w:rsidP="009955E3"/>
    <w:p w14:paraId="67B59A79" w14:textId="77777777" w:rsidR="009955E3" w:rsidRDefault="009955E3" w:rsidP="009955E3">
      <w:pPr>
        <w:ind w:left="1440"/>
      </w:pPr>
      <w:r>
        <w:t xml:space="preserve">In addition to committee representation, AS&amp;P submitted two recommendations to faculty council for approval. </w:t>
      </w:r>
    </w:p>
    <w:p w14:paraId="3CF400FB" w14:textId="77777777" w:rsidR="009955E3" w:rsidRDefault="009955E3" w:rsidP="009955E3">
      <w:pPr>
        <w:ind w:left="1440"/>
      </w:pPr>
    </w:p>
    <w:p w14:paraId="77D672AC" w14:textId="77777777" w:rsidR="009955E3" w:rsidRDefault="009955E3" w:rsidP="009955E3">
      <w:pPr>
        <w:pStyle w:val="ListParagraph"/>
        <w:widowControl/>
        <w:numPr>
          <w:ilvl w:val="0"/>
          <w:numId w:val="35"/>
        </w:numPr>
        <w:suppressAutoHyphens w:val="0"/>
      </w:pPr>
      <w:r w:rsidRPr="00512880">
        <w:t>OSU Academic Regulation 4.4, 4.6, and 7.2 Credit by Exam Application to Undergraduate Degree Requirements</w:t>
      </w:r>
    </w:p>
    <w:p w14:paraId="78FA3A59" w14:textId="77777777" w:rsidR="009955E3" w:rsidRDefault="009955E3" w:rsidP="009955E3">
      <w:pPr>
        <w:pStyle w:val="ListParagraph"/>
        <w:widowControl/>
        <w:numPr>
          <w:ilvl w:val="0"/>
          <w:numId w:val="35"/>
        </w:numPr>
        <w:suppressAutoHyphens w:val="0"/>
      </w:pPr>
      <w:r w:rsidRPr="00512880">
        <w:t>Reinstatement of Undergraduate Students After Academic Suspension 2-0802 ACADEMIC AFFAIRS</w:t>
      </w:r>
    </w:p>
    <w:p w14:paraId="329D70ED" w14:textId="77777777" w:rsidR="009955E3" w:rsidRDefault="009955E3" w:rsidP="009955E3"/>
    <w:p w14:paraId="5D021308" w14:textId="77777777" w:rsidR="009955E3" w:rsidRDefault="009955E3" w:rsidP="009955E3">
      <w:pPr>
        <w:ind w:left="1440"/>
      </w:pPr>
      <w:r>
        <w:t xml:space="preserve">AS&amp;P in cooperation with the Athletics Committee is working on an attendance policy that better defines excused absences. </w:t>
      </w:r>
    </w:p>
    <w:p w14:paraId="33A0F911" w14:textId="77777777" w:rsidR="009955E3" w:rsidRDefault="009955E3" w:rsidP="009955E3"/>
    <w:p w14:paraId="3EFE0365" w14:textId="1B8C6F30" w:rsidR="009955E3" w:rsidRPr="009955E3" w:rsidRDefault="009955E3" w:rsidP="009955E3">
      <w:pPr>
        <w:ind w:left="720" w:firstLine="720"/>
      </w:pPr>
      <w:r>
        <w:t>Report submitted, May 7, 2019</w:t>
      </w:r>
    </w:p>
    <w:p w14:paraId="078A75AB" w14:textId="508030B8" w:rsidR="00AA4723" w:rsidRDefault="00AA4723" w:rsidP="00EE68C9">
      <w:pPr>
        <w:rPr>
          <w:b/>
        </w:rPr>
      </w:pPr>
    </w:p>
    <w:p w14:paraId="1B1D78EC" w14:textId="6B6F8D8E" w:rsidR="004F098F" w:rsidRDefault="00347D0C" w:rsidP="00306366">
      <w:pPr>
        <w:rPr>
          <w:b/>
        </w:rPr>
      </w:pPr>
      <w:r w:rsidRPr="00A8300D">
        <w:rPr>
          <w:b/>
        </w:rPr>
        <w:lastRenderedPageBreak/>
        <w:t>Old Busine</w:t>
      </w:r>
      <w:r>
        <w:rPr>
          <w:b/>
        </w:rPr>
        <w:t xml:space="preserve">ss </w:t>
      </w:r>
      <w:r w:rsidR="002C2080">
        <w:rPr>
          <w:b/>
        </w:rPr>
        <w:t>–</w:t>
      </w:r>
      <w:r w:rsidR="00EF288F">
        <w:rPr>
          <w:b/>
        </w:rPr>
        <w:t xml:space="preserve"> </w:t>
      </w:r>
      <w:r w:rsidR="0063363C">
        <w:rPr>
          <w:b/>
        </w:rPr>
        <w:t>None</w:t>
      </w:r>
    </w:p>
    <w:p w14:paraId="79E85053" w14:textId="235994EC" w:rsidR="000F501B" w:rsidRDefault="00237131" w:rsidP="00B74B96">
      <w:pPr>
        <w:pStyle w:val="EnvelopeReturn"/>
        <w:tabs>
          <w:tab w:val="left" w:pos="360"/>
          <w:tab w:val="left" w:pos="965"/>
          <w:tab w:val="left" w:pos="1325"/>
        </w:tabs>
        <w:spacing w:before="120"/>
        <w:ind w:left="960" w:hanging="960"/>
        <w:rPr>
          <w:b/>
        </w:rPr>
      </w:pPr>
      <w:r>
        <w:rPr>
          <w:b/>
        </w:rPr>
        <w:t xml:space="preserve">New Business </w:t>
      </w:r>
      <w:r w:rsidR="001D0A2C">
        <w:rPr>
          <w:b/>
        </w:rPr>
        <w:t>–</w:t>
      </w:r>
      <w:r w:rsidR="008C0677">
        <w:rPr>
          <w:b/>
        </w:rPr>
        <w:t xml:space="preserve"> </w:t>
      </w:r>
      <w:r w:rsidR="0011144E">
        <w:rPr>
          <w:b/>
        </w:rPr>
        <w:t>Introduction of newly elected Council members.</w:t>
      </w:r>
    </w:p>
    <w:p w14:paraId="7C54A514" w14:textId="60F1AA80" w:rsidR="007D6EAB" w:rsidRPr="00905A74" w:rsidRDefault="00834D7D" w:rsidP="00905A74">
      <w:pPr>
        <w:pStyle w:val="EnvelopeReturn"/>
        <w:tabs>
          <w:tab w:val="left" w:pos="360"/>
          <w:tab w:val="left" w:pos="965"/>
          <w:tab w:val="left" w:pos="1325"/>
        </w:tabs>
        <w:spacing w:before="120"/>
        <w:ind w:left="960" w:hanging="960"/>
        <w:rPr>
          <w:b/>
        </w:rPr>
      </w:pPr>
      <w:r>
        <w:rPr>
          <w:b/>
        </w:rPr>
        <w:tab/>
      </w:r>
      <w:r>
        <w:rPr>
          <w:b/>
        </w:rPr>
        <w:tab/>
      </w:r>
      <w:r w:rsidR="00905A74">
        <w:t xml:space="preserve"> </w:t>
      </w:r>
    </w:p>
    <w:p w14:paraId="5D0C5B65" w14:textId="7064D9D1" w:rsidR="0077068A" w:rsidRDefault="00937534" w:rsidP="00937534">
      <w:pPr>
        <w:ind w:left="720"/>
      </w:pPr>
      <w:r>
        <w:t xml:space="preserve">DeSilva introduced the newly elected Faculty Council members in attendance at today’s meeting. </w:t>
      </w:r>
    </w:p>
    <w:p w14:paraId="680512F8" w14:textId="604246BB" w:rsidR="00937534" w:rsidRDefault="00937534" w:rsidP="00937534">
      <w:pPr>
        <w:ind w:left="720"/>
      </w:pPr>
    </w:p>
    <w:p w14:paraId="69A05E1B" w14:textId="715C8F51" w:rsidR="00937534" w:rsidRDefault="00937534" w:rsidP="00937534">
      <w:pPr>
        <w:ind w:left="720"/>
      </w:pPr>
      <w:r>
        <w:t xml:space="preserve">DeSilva handed out certificates to the retiring Faculty Council members. </w:t>
      </w:r>
    </w:p>
    <w:p w14:paraId="4A445C93" w14:textId="77777777" w:rsidR="00937534" w:rsidRDefault="00937534" w:rsidP="007745E7"/>
    <w:p w14:paraId="4AE1D055" w14:textId="52EE89A3" w:rsidR="002506A7" w:rsidRDefault="004736F6" w:rsidP="007745E7">
      <w:r>
        <w:t>The</w:t>
      </w:r>
      <w:r w:rsidR="00056C15">
        <w:t xml:space="preserve"> meeting adjourned at</w:t>
      </w:r>
      <w:r w:rsidR="00E56494">
        <w:t xml:space="preserve"> </w:t>
      </w:r>
      <w:r w:rsidR="005B2F13">
        <w:t>4:04</w:t>
      </w:r>
      <w:r w:rsidR="00E56494">
        <w:t xml:space="preserve"> </w:t>
      </w:r>
      <w:r w:rsidR="002506A7">
        <w:t xml:space="preserve">p.m. The next regular meeting of the Faculty Council is Tuesday, </w:t>
      </w:r>
      <w:r w:rsidR="005B2F13">
        <w:t>August 20</w:t>
      </w:r>
      <w:r w:rsidR="00306366">
        <w:t>, 2019</w:t>
      </w:r>
      <w:r w:rsidR="00C73AEF">
        <w:t xml:space="preserve"> at 3:00 p.m.</w:t>
      </w:r>
      <w:r w:rsidR="00C921D6">
        <w:t xml:space="preserve"> in</w:t>
      </w:r>
      <w:r w:rsidR="003D46BF">
        <w:t xml:space="preserve"> the</w:t>
      </w:r>
      <w:r w:rsidR="00C921D6">
        <w:t xml:space="preserve"> </w:t>
      </w:r>
      <w:r w:rsidR="005B2F13">
        <w:rPr>
          <w:b/>
        </w:rPr>
        <w:t>Sequoyah Room,</w:t>
      </w:r>
      <w:r w:rsidR="003D46BF">
        <w:rPr>
          <w:b/>
        </w:rPr>
        <w:t xml:space="preserve"> Student Union.</w:t>
      </w:r>
    </w:p>
    <w:p w14:paraId="4AE1D056" w14:textId="77777777" w:rsidR="008361FC" w:rsidRDefault="008361FC" w:rsidP="007745E7"/>
    <w:p w14:paraId="346698F9" w14:textId="77777777" w:rsidR="00532D66" w:rsidRDefault="002506A7" w:rsidP="00532D66">
      <w:r>
        <w:t>Respectfully submitted,</w:t>
      </w:r>
    </w:p>
    <w:p w14:paraId="18652822" w14:textId="157ED797" w:rsidR="00C54607" w:rsidRPr="00532D66" w:rsidRDefault="00820EE7" w:rsidP="004F098F">
      <w:r>
        <w:t xml:space="preserve">Pamela </w:t>
      </w:r>
      <w:r w:rsidR="00193A24">
        <w:t>Lovern</w:t>
      </w:r>
      <w:r w:rsidR="002506A7">
        <w:t>, Secre</w:t>
      </w:r>
      <w:r w:rsidR="00F43AF5" w:rsidRPr="002C2B1A">
        <w:t>tary</w:t>
      </w:r>
    </w:p>
    <w:sectPr w:rsidR="00C54607" w:rsidRPr="00532D66" w:rsidSect="00710674">
      <w:headerReference w:type="default" r:id="rId26"/>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67FD7D" w14:textId="77777777" w:rsidR="00B363B7" w:rsidRDefault="00B363B7" w:rsidP="00DE7FA7">
      <w:r>
        <w:separator/>
      </w:r>
    </w:p>
  </w:endnote>
  <w:endnote w:type="continuationSeparator" w:id="0">
    <w:p w14:paraId="66DA3D67" w14:textId="77777777" w:rsidR="00B363B7" w:rsidRDefault="00B363B7" w:rsidP="00DE7F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mp;quot">
    <w:altName w:val="Times New Roman"/>
    <w:panose1 w:val="00000000000000000000"/>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14546C" w14:textId="77777777" w:rsidR="00B363B7" w:rsidRDefault="00B363B7" w:rsidP="00DE7FA7">
      <w:r>
        <w:separator/>
      </w:r>
    </w:p>
  </w:footnote>
  <w:footnote w:type="continuationSeparator" w:id="0">
    <w:p w14:paraId="56649E24" w14:textId="77777777" w:rsidR="00B363B7" w:rsidRDefault="00B363B7" w:rsidP="00DE7F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E1D063" w14:textId="77777777" w:rsidR="00B363B7" w:rsidRPr="00AB3EB2" w:rsidRDefault="00B363B7" w:rsidP="00DE7FA7">
    <w:pPr>
      <w:pStyle w:val="Heading5"/>
      <w:keepLines/>
      <w:widowControl/>
      <w:rPr>
        <w:color w:val="000000"/>
        <w:szCs w:val="24"/>
      </w:rPr>
    </w:pPr>
    <w:r w:rsidRPr="00AB3EB2">
      <w:rPr>
        <w:color w:val="000000"/>
        <w:szCs w:val="24"/>
      </w:rPr>
      <w:t>FACULTY COUNCIL MINUTES</w:t>
    </w:r>
  </w:p>
  <w:p w14:paraId="4AE1D064" w14:textId="637072EF" w:rsidR="00B363B7" w:rsidRPr="00AB3EB2" w:rsidRDefault="00B363B7" w:rsidP="00264BC8">
    <w:pPr>
      <w:keepNext/>
      <w:keepLines/>
      <w:widowControl/>
      <w:tabs>
        <w:tab w:val="left" w:pos="1236"/>
        <w:tab w:val="right" w:pos="9360"/>
      </w:tabs>
      <w:rPr>
        <w:color w:val="000000"/>
        <w:szCs w:val="24"/>
      </w:rPr>
    </w:pPr>
    <w:r>
      <w:rPr>
        <w:color w:val="000000"/>
        <w:szCs w:val="24"/>
      </w:rPr>
      <w:tab/>
    </w:r>
    <w:r>
      <w:rPr>
        <w:color w:val="000000"/>
        <w:szCs w:val="24"/>
      </w:rPr>
      <w:tab/>
      <w:t>Council Room, 412 Student Union</w:t>
    </w:r>
  </w:p>
  <w:p w14:paraId="4AE1D065" w14:textId="5144F688" w:rsidR="00B363B7" w:rsidRPr="00DE7FA7" w:rsidRDefault="00B363B7" w:rsidP="00DE7FA7">
    <w:pPr>
      <w:keepNext/>
      <w:keepLines/>
      <w:widowControl/>
      <w:jc w:val="right"/>
      <w:rPr>
        <w:color w:val="000000"/>
        <w:szCs w:val="24"/>
      </w:rPr>
    </w:pPr>
    <w:r>
      <w:rPr>
        <w:color w:val="000000"/>
        <w:szCs w:val="24"/>
      </w:rPr>
      <w:t>May 14, 2019</w:t>
    </w:r>
  </w:p>
  <w:p w14:paraId="4AE1D066" w14:textId="77777777" w:rsidR="00B363B7" w:rsidRDefault="00B363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24F8A26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4507B2"/>
    <w:multiLevelType w:val="hybridMultilevel"/>
    <w:tmpl w:val="EFDA042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04CC39F0"/>
    <w:multiLevelType w:val="hybridMultilevel"/>
    <w:tmpl w:val="BBDEC7F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15:restartNumberingAfterBreak="0">
    <w:nsid w:val="0BE57A64"/>
    <w:multiLevelType w:val="hybridMultilevel"/>
    <w:tmpl w:val="32182D3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11B04785"/>
    <w:multiLevelType w:val="hybridMultilevel"/>
    <w:tmpl w:val="48460574"/>
    <w:lvl w:ilvl="0" w:tplc="B1AA5AA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22B2BB5"/>
    <w:multiLevelType w:val="multilevel"/>
    <w:tmpl w:val="EF149B4A"/>
    <w:lvl w:ilvl="0">
      <w:start w:val="1"/>
      <w:numFmt w:val="bullet"/>
      <w:lvlText w:val=""/>
      <w:lvlJc w:val="left"/>
      <w:pPr>
        <w:tabs>
          <w:tab w:val="num" w:pos="1800"/>
        </w:tabs>
        <w:ind w:left="1800" w:hanging="360"/>
      </w:pPr>
      <w:rPr>
        <w:rFonts w:ascii="Symbol" w:hAnsi="Symbol" w:hint="default"/>
        <w:sz w:val="20"/>
      </w:rPr>
    </w:lvl>
    <w:lvl w:ilvl="1" w:tentative="1">
      <w:start w:val="1"/>
      <w:numFmt w:val="bullet"/>
      <w:lvlText w:val=""/>
      <w:lvlJc w:val="left"/>
      <w:pPr>
        <w:tabs>
          <w:tab w:val="num" w:pos="2520"/>
        </w:tabs>
        <w:ind w:left="2520" w:hanging="360"/>
      </w:pPr>
      <w:rPr>
        <w:rFonts w:ascii="Symbol" w:hAnsi="Symbol" w:hint="default"/>
        <w:sz w:val="20"/>
      </w:rPr>
    </w:lvl>
    <w:lvl w:ilvl="2" w:tentative="1">
      <w:start w:val="1"/>
      <w:numFmt w:val="bullet"/>
      <w:lvlText w:val=""/>
      <w:lvlJc w:val="left"/>
      <w:pPr>
        <w:tabs>
          <w:tab w:val="num" w:pos="3240"/>
        </w:tabs>
        <w:ind w:left="3240" w:hanging="360"/>
      </w:pPr>
      <w:rPr>
        <w:rFonts w:ascii="Symbol" w:hAnsi="Symbol" w:hint="default"/>
        <w:sz w:val="20"/>
      </w:rPr>
    </w:lvl>
    <w:lvl w:ilvl="3" w:tentative="1">
      <w:start w:val="1"/>
      <w:numFmt w:val="bullet"/>
      <w:lvlText w:val=""/>
      <w:lvlJc w:val="left"/>
      <w:pPr>
        <w:tabs>
          <w:tab w:val="num" w:pos="3960"/>
        </w:tabs>
        <w:ind w:left="3960" w:hanging="360"/>
      </w:pPr>
      <w:rPr>
        <w:rFonts w:ascii="Symbol" w:hAnsi="Symbol" w:hint="default"/>
        <w:sz w:val="20"/>
      </w:rPr>
    </w:lvl>
    <w:lvl w:ilvl="4" w:tentative="1">
      <w:start w:val="1"/>
      <w:numFmt w:val="bullet"/>
      <w:lvlText w:val=""/>
      <w:lvlJc w:val="left"/>
      <w:pPr>
        <w:tabs>
          <w:tab w:val="num" w:pos="4680"/>
        </w:tabs>
        <w:ind w:left="4680" w:hanging="360"/>
      </w:pPr>
      <w:rPr>
        <w:rFonts w:ascii="Symbol" w:hAnsi="Symbol" w:hint="default"/>
        <w:sz w:val="20"/>
      </w:rPr>
    </w:lvl>
    <w:lvl w:ilvl="5" w:tentative="1">
      <w:start w:val="1"/>
      <w:numFmt w:val="bullet"/>
      <w:lvlText w:val=""/>
      <w:lvlJc w:val="left"/>
      <w:pPr>
        <w:tabs>
          <w:tab w:val="num" w:pos="5400"/>
        </w:tabs>
        <w:ind w:left="5400" w:hanging="360"/>
      </w:pPr>
      <w:rPr>
        <w:rFonts w:ascii="Symbol" w:hAnsi="Symbol" w:hint="default"/>
        <w:sz w:val="20"/>
      </w:rPr>
    </w:lvl>
    <w:lvl w:ilvl="6" w:tentative="1">
      <w:start w:val="1"/>
      <w:numFmt w:val="bullet"/>
      <w:lvlText w:val=""/>
      <w:lvlJc w:val="left"/>
      <w:pPr>
        <w:tabs>
          <w:tab w:val="num" w:pos="6120"/>
        </w:tabs>
        <w:ind w:left="6120" w:hanging="360"/>
      </w:pPr>
      <w:rPr>
        <w:rFonts w:ascii="Symbol" w:hAnsi="Symbol" w:hint="default"/>
        <w:sz w:val="20"/>
      </w:rPr>
    </w:lvl>
    <w:lvl w:ilvl="7" w:tentative="1">
      <w:start w:val="1"/>
      <w:numFmt w:val="bullet"/>
      <w:lvlText w:val=""/>
      <w:lvlJc w:val="left"/>
      <w:pPr>
        <w:tabs>
          <w:tab w:val="num" w:pos="6840"/>
        </w:tabs>
        <w:ind w:left="6840" w:hanging="360"/>
      </w:pPr>
      <w:rPr>
        <w:rFonts w:ascii="Symbol" w:hAnsi="Symbol" w:hint="default"/>
        <w:sz w:val="20"/>
      </w:rPr>
    </w:lvl>
    <w:lvl w:ilvl="8" w:tentative="1">
      <w:start w:val="1"/>
      <w:numFmt w:val="bullet"/>
      <w:lvlText w:val=""/>
      <w:lvlJc w:val="left"/>
      <w:pPr>
        <w:tabs>
          <w:tab w:val="num" w:pos="7560"/>
        </w:tabs>
        <w:ind w:left="7560" w:hanging="360"/>
      </w:pPr>
      <w:rPr>
        <w:rFonts w:ascii="Symbol" w:hAnsi="Symbol" w:hint="default"/>
        <w:sz w:val="20"/>
      </w:rPr>
    </w:lvl>
  </w:abstractNum>
  <w:abstractNum w:abstractNumId="6" w15:restartNumberingAfterBreak="0">
    <w:nsid w:val="14901AFB"/>
    <w:multiLevelType w:val="hybridMultilevel"/>
    <w:tmpl w:val="7DA0FF96"/>
    <w:lvl w:ilvl="0" w:tplc="E30CD554">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7" w15:restartNumberingAfterBreak="0">
    <w:nsid w:val="1AFF53C2"/>
    <w:multiLevelType w:val="multilevel"/>
    <w:tmpl w:val="2F3EE80E"/>
    <w:styleLink w:val="Style1"/>
    <w:lvl w:ilvl="0">
      <w:start w:val="1"/>
      <w:numFmt w:val="decimal"/>
      <w:pStyle w:val="ListNumber"/>
      <w:isLgl/>
      <w:lvlText w:val="%1.00"/>
      <w:lvlJc w:val="left"/>
      <w:pPr>
        <w:tabs>
          <w:tab w:val="num" w:pos="648"/>
        </w:tabs>
        <w:ind w:left="0" w:firstLine="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 w15:restartNumberingAfterBreak="0">
    <w:nsid w:val="20D255F5"/>
    <w:multiLevelType w:val="hybridMultilevel"/>
    <w:tmpl w:val="75163E66"/>
    <w:lvl w:ilvl="0" w:tplc="2054BC1E">
      <w:start w:val="10"/>
      <w:numFmt w:val="lowerLetter"/>
      <w:lvlText w:val="%1."/>
      <w:lvlJc w:val="left"/>
      <w:pPr>
        <w:ind w:left="2040" w:hanging="360"/>
      </w:pPr>
      <w:rPr>
        <w:rFonts w:hint="default"/>
        <w:b w:val="0"/>
      </w:rPr>
    </w:lvl>
    <w:lvl w:ilvl="1" w:tplc="04090019" w:tentative="1">
      <w:start w:val="1"/>
      <w:numFmt w:val="lowerLetter"/>
      <w:lvlText w:val="%2."/>
      <w:lvlJc w:val="left"/>
      <w:pPr>
        <w:ind w:left="2760" w:hanging="360"/>
      </w:pPr>
    </w:lvl>
    <w:lvl w:ilvl="2" w:tplc="0409001B" w:tentative="1">
      <w:start w:val="1"/>
      <w:numFmt w:val="lowerRoman"/>
      <w:lvlText w:val="%3."/>
      <w:lvlJc w:val="right"/>
      <w:pPr>
        <w:ind w:left="3480" w:hanging="180"/>
      </w:pPr>
    </w:lvl>
    <w:lvl w:ilvl="3" w:tplc="0409000F" w:tentative="1">
      <w:start w:val="1"/>
      <w:numFmt w:val="decimal"/>
      <w:lvlText w:val="%4."/>
      <w:lvlJc w:val="left"/>
      <w:pPr>
        <w:ind w:left="4200" w:hanging="360"/>
      </w:pPr>
    </w:lvl>
    <w:lvl w:ilvl="4" w:tplc="04090019" w:tentative="1">
      <w:start w:val="1"/>
      <w:numFmt w:val="lowerLetter"/>
      <w:lvlText w:val="%5."/>
      <w:lvlJc w:val="left"/>
      <w:pPr>
        <w:ind w:left="4920" w:hanging="360"/>
      </w:pPr>
    </w:lvl>
    <w:lvl w:ilvl="5" w:tplc="0409001B" w:tentative="1">
      <w:start w:val="1"/>
      <w:numFmt w:val="lowerRoman"/>
      <w:lvlText w:val="%6."/>
      <w:lvlJc w:val="right"/>
      <w:pPr>
        <w:ind w:left="5640" w:hanging="180"/>
      </w:pPr>
    </w:lvl>
    <w:lvl w:ilvl="6" w:tplc="0409000F" w:tentative="1">
      <w:start w:val="1"/>
      <w:numFmt w:val="decimal"/>
      <w:lvlText w:val="%7."/>
      <w:lvlJc w:val="left"/>
      <w:pPr>
        <w:ind w:left="6360" w:hanging="360"/>
      </w:pPr>
    </w:lvl>
    <w:lvl w:ilvl="7" w:tplc="04090019" w:tentative="1">
      <w:start w:val="1"/>
      <w:numFmt w:val="lowerLetter"/>
      <w:lvlText w:val="%8."/>
      <w:lvlJc w:val="left"/>
      <w:pPr>
        <w:ind w:left="7080" w:hanging="360"/>
      </w:pPr>
    </w:lvl>
    <w:lvl w:ilvl="8" w:tplc="0409001B" w:tentative="1">
      <w:start w:val="1"/>
      <w:numFmt w:val="lowerRoman"/>
      <w:lvlText w:val="%9."/>
      <w:lvlJc w:val="right"/>
      <w:pPr>
        <w:ind w:left="7800" w:hanging="180"/>
      </w:pPr>
    </w:lvl>
  </w:abstractNum>
  <w:abstractNum w:abstractNumId="9" w15:restartNumberingAfterBreak="0">
    <w:nsid w:val="252B1498"/>
    <w:multiLevelType w:val="hybridMultilevel"/>
    <w:tmpl w:val="2DEC0B8A"/>
    <w:lvl w:ilvl="0" w:tplc="04090015">
      <w:start w:val="1"/>
      <w:numFmt w:val="upp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25683A9F"/>
    <w:multiLevelType w:val="hybridMultilevel"/>
    <w:tmpl w:val="4F6E9A7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29851940"/>
    <w:multiLevelType w:val="hybridMultilevel"/>
    <w:tmpl w:val="2E6083D6"/>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12" w15:restartNumberingAfterBreak="0">
    <w:nsid w:val="2E0949B7"/>
    <w:multiLevelType w:val="hybridMultilevel"/>
    <w:tmpl w:val="4F6C49D6"/>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3" w15:restartNumberingAfterBreak="0">
    <w:nsid w:val="39ED0154"/>
    <w:multiLevelType w:val="hybridMultilevel"/>
    <w:tmpl w:val="57C4517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39F65D34"/>
    <w:multiLevelType w:val="hybridMultilevel"/>
    <w:tmpl w:val="D7100EA6"/>
    <w:lvl w:ilvl="0" w:tplc="04090001">
      <w:start w:val="1"/>
      <w:numFmt w:val="bullet"/>
      <w:lvlText w:val=""/>
      <w:lvlJc w:val="left"/>
      <w:pPr>
        <w:ind w:left="5040" w:hanging="360"/>
      </w:pPr>
      <w:rPr>
        <w:rFonts w:ascii="Symbol" w:hAnsi="Symbol" w:hint="default"/>
      </w:rPr>
    </w:lvl>
    <w:lvl w:ilvl="1" w:tplc="04090003" w:tentative="1">
      <w:start w:val="1"/>
      <w:numFmt w:val="bullet"/>
      <w:lvlText w:val="o"/>
      <w:lvlJc w:val="left"/>
      <w:pPr>
        <w:ind w:left="5760" w:hanging="360"/>
      </w:pPr>
      <w:rPr>
        <w:rFonts w:ascii="Courier New" w:hAnsi="Courier New" w:cs="Courier New" w:hint="default"/>
      </w:rPr>
    </w:lvl>
    <w:lvl w:ilvl="2" w:tplc="04090005" w:tentative="1">
      <w:start w:val="1"/>
      <w:numFmt w:val="bullet"/>
      <w:lvlText w:val=""/>
      <w:lvlJc w:val="left"/>
      <w:pPr>
        <w:ind w:left="6480" w:hanging="360"/>
      </w:pPr>
      <w:rPr>
        <w:rFonts w:ascii="Wingdings" w:hAnsi="Wingdings" w:hint="default"/>
      </w:rPr>
    </w:lvl>
    <w:lvl w:ilvl="3" w:tplc="04090001" w:tentative="1">
      <w:start w:val="1"/>
      <w:numFmt w:val="bullet"/>
      <w:lvlText w:val=""/>
      <w:lvlJc w:val="left"/>
      <w:pPr>
        <w:ind w:left="7200" w:hanging="360"/>
      </w:pPr>
      <w:rPr>
        <w:rFonts w:ascii="Symbol" w:hAnsi="Symbol" w:hint="default"/>
      </w:rPr>
    </w:lvl>
    <w:lvl w:ilvl="4" w:tplc="04090003" w:tentative="1">
      <w:start w:val="1"/>
      <w:numFmt w:val="bullet"/>
      <w:lvlText w:val="o"/>
      <w:lvlJc w:val="left"/>
      <w:pPr>
        <w:ind w:left="7920" w:hanging="360"/>
      </w:pPr>
      <w:rPr>
        <w:rFonts w:ascii="Courier New" w:hAnsi="Courier New" w:cs="Courier New" w:hint="default"/>
      </w:rPr>
    </w:lvl>
    <w:lvl w:ilvl="5" w:tplc="04090005" w:tentative="1">
      <w:start w:val="1"/>
      <w:numFmt w:val="bullet"/>
      <w:lvlText w:val=""/>
      <w:lvlJc w:val="left"/>
      <w:pPr>
        <w:ind w:left="8640" w:hanging="360"/>
      </w:pPr>
      <w:rPr>
        <w:rFonts w:ascii="Wingdings" w:hAnsi="Wingdings" w:hint="default"/>
      </w:rPr>
    </w:lvl>
    <w:lvl w:ilvl="6" w:tplc="04090001" w:tentative="1">
      <w:start w:val="1"/>
      <w:numFmt w:val="bullet"/>
      <w:lvlText w:val=""/>
      <w:lvlJc w:val="left"/>
      <w:pPr>
        <w:ind w:left="9360" w:hanging="360"/>
      </w:pPr>
      <w:rPr>
        <w:rFonts w:ascii="Symbol" w:hAnsi="Symbol" w:hint="default"/>
      </w:rPr>
    </w:lvl>
    <w:lvl w:ilvl="7" w:tplc="04090003" w:tentative="1">
      <w:start w:val="1"/>
      <w:numFmt w:val="bullet"/>
      <w:lvlText w:val="o"/>
      <w:lvlJc w:val="left"/>
      <w:pPr>
        <w:ind w:left="10080" w:hanging="360"/>
      </w:pPr>
      <w:rPr>
        <w:rFonts w:ascii="Courier New" w:hAnsi="Courier New" w:cs="Courier New" w:hint="default"/>
      </w:rPr>
    </w:lvl>
    <w:lvl w:ilvl="8" w:tplc="04090005" w:tentative="1">
      <w:start w:val="1"/>
      <w:numFmt w:val="bullet"/>
      <w:lvlText w:val=""/>
      <w:lvlJc w:val="left"/>
      <w:pPr>
        <w:ind w:left="10800" w:hanging="360"/>
      </w:pPr>
      <w:rPr>
        <w:rFonts w:ascii="Wingdings" w:hAnsi="Wingdings" w:hint="default"/>
      </w:rPr>
    </w:lvl>
  </w:abstractNum>
  <w:abstractNum w:abstractNumId="15" w15:restartNumberingAfterBreak="0">
    <w:nsid w:val="3AD2567E"/>
    <w:multiLevelType w:val="hybridMultilevel"/>
    <w:tmpl w:val="09020122"/>
    <w:lvl w:ilvl="0" w:tplc="043CAF5C">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16" w15:restartNumberingAfterBreak="0">
    <w:nsid w:val="3B347836"/>
    <w:multiLevelType w:val="hybridMultilevel"/>
    <w:tmpl w:val="EC30B51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41EC3485"/>
    <w:multiLevelType w:val="hybridMultilevel"/>
    <w:tmpl w:val="EBC0EABE"/>
    <w:lvl w:ilvl="0" w:tplc="B57C023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5016C00"/>
    <w:multiLevelType w:val="hybridMultilevel"/>
    <w:tmpl w:val="167E22D2"/>
    <w:lvl w:ilvl="0" w:tplc="EC44A9BC">
      <w:start w:val="1"/>
      <w:numFmt w:val="lowerRoman"/>
      <w:lvlText w:val="%1."/>
      <w:lvlJc w:val="left"/>
      <w:pPr>
        <w:ind w:left="1680" w:hanging="720"/>
      </w:pPr>
      <w:rPr>
        <w:rFonts w:hint="default"/>
        <w:b w:val="0"/>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19" w15:restartNumberingAfterBreak="0">
    <w:nsid w:val="4EF6039B"/>
    <w:multiLevelType w:val="hybridMultilevel"/>
    <w:tmpl w:val="C464B4E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3A23ECF"/>
    <w:multiLevelType w:val="hybridMultilevel"/>
    <w:tmpl w:val="9818750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15:restartNumberingAfterBreak="0">
    <w:nsid w:val="58864EF6"/>
    <w:multiLevelType w:val="hybridMultilevel"/>
    <w:tmpl w:val="FB163962"/>
    <w:lvl w:ilvl="0" w:tplc="61CEA756">
      <w:start w:val="10"/>
      <w:numFmt w:val="low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22" w15:restartNumberingAfterBreak="0">
    <w:nsid w:val="5A036CAB"/>
    <w:multiLevelType w:val="hybridMultilevel"/>
    <w:tmpl w:val="0E74B2B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3" w15:restartNumberingAfterBreak="0">
    <w:nsid w:val="5C130A75"/>
    <w:multiLevelType w:val="hybridMultilevel"/>
    <w:tmpl w:val="80EA1DC0"/>
    <w:lvl w:ilvl="0" w:tplc="96302B24">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24" w15:restartNumberingAfterBreak="0">
    <w:nsid w:val="600C0916"/>
    <w:multiLevelType w:val="hybridMultilevel"/>
    <w:tmpl w:val="50425BDA"/>
    <w:lvl w:ilvl="0" w:tplc="20C0E25A">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25" w15:restartNumberingAfterBreak="0">
    <w:nsid w:val="615421BC"/>
    <w:multiLevelType w:val="hybridMultilevel"/>
    <w:tmpl w:val="15748A3C"/>
    <w:lvl w:ilvl="0" w:tplc="735E5264">
      <w:start w:val="1"/>
      <w:numFmt w:val="lowerLetter"/>
      <w:lvlText w:val="%1."/>
      <w:lvlJc w:val="left"/>
      <w:pPr>
        <w:ind w:left="1320" w:hanging="360"/>
      </w:pPr>
      <w:rPr>
        <w:rFonts w:hint="default"/>
        <w:b w:val="0"/>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26" w15:restartNumberingAfterBreak="0">
    <w:nsid w:val="654B3EB0"/>
    <w:multiLevelType w:val="hybridMultilevel"/>
    <w:tmpl w:val="358A49C6"/>
    <w:lvl w:ilvl="0" w:tplc="160AE2C4">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27" w15:restartNumberingAfterBreak="0">
    <w:nsid w:val="67EA5802"/>
    <w:multiLevelType w:val="hybridMultilevel"/>
    <w:tmpl w:val="A4026F6A"/>
    <w:lvl w:ilvl="0" w:tplc="0409000F">
      <w:start w:val="1"/>
      <w:numFmt w:val="decimal"/>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8" w15:restartNumberingAfterBreak="0">
    <w:nsid w:val="6B387F8F"/>
    <w:multiLevelType w:val="hybridMultilevel"/>
    <w:tmpl w:val="6F5EF04C"/>
    <w:lvl w:ilvl="0" w:tplc="B61AA01A">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9" w15:restartNumberingAfterBreak="0">
    <w:nsid w:val="6B915C8E"/>
    <w:multiLevelType w:val="multilevel"/>
    <w:tmpl w:val="5648788A"/>
    <w:lvl w:ilvl="0">
      <w:start w:val="1"/>
      <w:numFmt w:val="upperLetter"/>
      <w:lvlText w:val="%1."/>
      <w:lvlJc w:val="left"/>
      <w:pPr>
        <w:tabs>
          <w:tab w:val="num" w:pos="1665"/>
        </w:tabs>
        <w:ind w:left="1665" w:hanging="360"/>
      </w:pPr>
      <w:rPr>
        <w:rFonts w:ascii="&amp;quot" w:eastAsia="Times New Roman" w:hAnsi="&amp;quot" w:cs="Times New Roman"/>
      </w:rPr>
    </w:lvl>
    <w:lvl w:ilvl="1">
      <w:start w:val="1"/>
      <w:numFmt w:val="decimal"/>
      <w:lvlText w:val="%2."/>
      <w:lvlJc w:val="left"/>
      <w:pPr>
        <w:tabs>
          <w:tab w:val="num" w:pos="2385"/>
        </w:tabs>
        <w:ind w:left="2385" w:hanging="360"/>
      </w:pPr>
    </w:lvl>
    <w:lvl w:ilvl="2">
      <w:start w:val="1"/>
      <w:numFmt w:val="decimal"/>
      <w:lvlText w:val="%3."/>
      <w:lvlJc w:val="left"/>
      <w:pPr>
        <w:tabs>
          <w:tab w:val="num" w:pos="3105"/>
        </w:tabs>
        <w:ind w:left="3105" w:hanging="360"/>
      </w:pPr>
    </w:lvl>
    <w:lvl w:ilvl="3">
      <w:start w:val="1"/>
      <w:numFmt w:val="decimal"/>
      <w:lvlText w:val="%4."/>
      <w:lvlJc w:val="left"/>
      <w:pPr>
        <w:tabs>
          <w:tab w:val="num" w:pos="3825"/>
        </w:tabs>
        <w:ind w:left="3825" w:hanging="360"/>
      </w:pPr>
    </w:lvl>
    <w:lvl w:ilvl="4">
      <w:start w:val="1"/>
      <w:numFmt w:val="decimal"/>
      <w:lvlText w:val="%5."/>
      <w:lvlJc w:val="left"/>
      <w:pPr>
        <w:tabs>
          <w:tab w:val="num" w:pos="4545"/>
        </w:tabs>
        <w:ind w:left="4545" w:hanging="360"/>
      </w:pPr>
    </w:lvl>
    <w:lvl w:ilvl="5">
      <w:start w:val="1"/>
      <w:numFmt w:val="decimal"/>
      <w:lvlText w:val="%6."/>
      <w:lvlJc w:val="left"/>
      <w:pPr>
        <w:tabs>
          <w:tab w:val="num" w:pos="5265"/>
        </w:tabs>
        <w:ind w:left="5265" w:hanging="360"/>
      </w:pPr>
    </w:lvl>
    <w:lvl w:ilvl="6">
      <w:start w:val="1"/>
      <w:numFmt w:val="decimal"/>
      <w:lvlText w:val="%7."/>
      <w:lvlJc w:val="left"/>
      <w:pPr>
        <w:tabs>
          <w:tab w:val="num" w:pos="5985"/>
        </w:tabs>
        <w:ind w:left="5985" w:hanging="360"/>
      </w:pPr>
    </w:lvl>
    <w:lvl w:ilvl="7">
      <w:start w:val="1"/>
      <w:numFmt w:val="decimal"/>
      <w:lvlText w:val="%8."/>
      <w:lvlJc w:val="left"/>
      <w:pPr>
        <w:tabs>
          <w:tab w:val="num" w:pos="6705"/>
        </w:tabs>
        <w:ind w:left="6705" w:hanging="360"/>
      </w:pPr>
    </w:lvl>
    <w:lvl w:ilvl="8">
      <w:start w:val="1"/>
      <w:numFmt w:val="decimal"/>
      <w:lvlText w:val="%9."/>
      <w:lvlJc w:val="left"/>
      <w:pPr>
        <w:tabs>
          <w:tab w:val="num" w:pos="7425"/>
        </w:tabs>
        <w:ind w:left="7425" w:hanging="360"/>
      </w:pPr>
    </w:lvl>
  </w:abstractNum>
  <w:abstractNum w:abstractNumId="30" w15:restartNumberingAfterBreak="0">
    <w:nsid w:val="6BE05013"/>
    <w:multiLevelType w:val="hybridMultilevel"/>
    <w:tmpl w:val="7D5A755C"/>
    <w:lvl w:ilvl="0" w:tplc="DDBE48DC">
      <w:start w:val="1"/>
      <w:numFmt w:val="decimal"/>
      <w:lvlText w:val="%1."/>
      <w:lvlJc w:val="left"/>
      <w:pPr>
        <w:ind w:left="1685" w:hanging="360"/>
      </w:pPr>
      <w:rPr>
        <w:rFonts w:hint="default"/>
      </w:rPr>
    </w:lvl>
    <w:lvl w:ilvl="1" w:tplc="04090019" w:tentative="1">
      <w:start w:val="1"/>
      <w:numFmt w:val="lowerLetter"/>
      <w:lvlText w:val="%2."/>
      <w:lvlJc w:val="left"/>
      <w:pPr>
        <w:ind w:left="2405" w:hanging="360"/>
      </w:pPr>
    </w:lvl>
    <w:lvl w:ilvl="2" w:tplc="0409001B" w:tentative="1">
      <w:start w:val="1"/>
      <w:numFmt w:val="lowerRoman"/>
      <w:lvlText w:val="%3."/>
      <w:lvlJc w:val="right"/>
      <w:pPr>
        <w:ind w:left="3125" w:hanging="180"/>
      </w:pPr>
    </w:lvl>
    <w:lvl w:ilvl="3" w:tplc="0409000F" w:tentative="1">
      <w:start w:val="1"/>
      <w:numFmt w:val="decimal"/>
      <w:lvlText w:val="%4."/>
      <w:lvlJc w:val="left"/>
      <w:pPr>
        <w:ind w:left="3845" w:hanging="360"/>
      </w:pPr>
    </w:lvl>
    <w:lvl w:ilvl="4" w:tplc="04090019" w:tentative="1">
      <w:start w:val="1"/>
      <w:numFmt w:val="lowerLetter"/>
      <w:lvlText w:val="%5."/>
      <w:lvlJc w:val="left"/>
      <w:pPr>
        <w:ind w:left="4565" w:hanging="360"/>
      </w:pPr>
    </w:lvl>
    <w:lvl w:ilvl="5" w:tplc="0409001B" w:tentative="1">
      <w:start w:val="1"/>
      <w:numFmt w:val="lowerRoman"/>
      <w:lvlText w:val="%6."/>
      <w:lvlJc w:val="right"/>
      <w:pPr>
        <w:ind w:left="5285" w:hanging="180"/>
      </w:pPr>
    </w:lvl>
    <w:lvl w:ilvl="6" w:tplc="0409000F" w:tentative="1">
      <w:start w:val="1"/>
      <w:numFmt w:val="decimal"/>
      <w:lvlText w:val="%7."/>
      <w:lvlJc w:val="left"/>
      <w:pPr>
        <w:ind w:left="6005" w:hanging="360"/>
      </w:pPr>
    </w:lvl>
    <w:lvl w:ilvl="7" w:tplc="04090019" w:tentative="1">
      <w:start w:val="1"/>
      <w:numFmt w:val="lowerLetter"/>
      <w:lvlText w:val="%8."/>
      <w:lvlJc w:val="left"/>
      <w:pPr>
        <w:ind w:left="6725" w:hanging="360"/>
      </w:pPr>
    </w:lvl>
    <w:lvl w:ilvl="8" w:tplc="0409001B" w:tentative="1">
      <w:start w:val="1"/>
      <w:numFmt w:val="lowerRoman"/>
      <w:lvlText w:val="%9."/>
      <w:lvlJc w:val="right"/>
      <w:pPr>
        <w:ind w:left="7445" w:hanging="180"/>
      </w:pPr>
    </w:lvl>
  </w:abstractNum>
  <w:abstractNum w:abstractNumId="31" w15:restartNumberingAfterBreak="0">
    <w:nsid w:val="6DCE5020"/>
    <w:multiLevelType w:val="hybridMultilevel"/>
    <w:tmpl w:val="283ABAC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2" w15:restartNumberingAfterBreak="0">
    <w:nsid w:val="7A85054D"/>
    <w:multiLevelType w:val="hybridMultilevel"/>
    <w:tmpl w:val="2D7C7142"/>
    <w:lvl w:ilvl="0" w:tplc="942E26D6">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33" w15:restartNumberingAfterBreak="0">
    <w:nsid w:val="7A9D24CE"/>
    <w:multiLevelType w:val="hybridMultilevel"/>
    <w:tmpl w:val="35F4573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4" w15:restartNumberingAfterBreak="0">
    <w:nsid w:val="7E5F5F4E"/>
    <w:multiLevelType w:val="hybridMultilevel"/>
    <w:tmpl w:val="8862991C"/>
    <w:lvl w:ilvl="0" w:tplc="9D3EEA34">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num w:numId="1">
    <w:abstractNumId w:val="0"/>
  </w:num>
  <w:num w:numId="2">
    <w:abstractNumId w:val="7"/>
  </w:num>
  <w:num w:numId="3">
    <w:abstractNumId w:val="19"/>
  </w:num>
  <w:num w:numId="4">
    <w:abstractNumId w:val="34"/>
  </w:num>
  <w:num w:numId="5">
    <w:abstractNumId w:val="10"/>
  </w:num>
  <w:num w:numId="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num>
  <w:num w:numId="8">
    <w:abstractNumId w:val="6"/>
  </w:num>
  <w:num w:numId="9">
    <w:abstractNumId w:val="11"/>
  </w:num>
  <w:num w:numId="10">
    <w:abstractNumId w:val="17"/>
  </w:num>
  <w:num w:numId="11">
    <w:abstractNumId w:val="32"/>
  </w:num>
  <w:num w:numId="12">
    <w:abstractNumId w:val="18"/>
  </w:num>
  <w:num w:numId="13">
    <w:abstractNumId w:val="30"/>
  </w:num>
  <w:num w:numId="14">
    <w:abstractNumId w:val="4"/>
  </w:num>
  <w:num w:numId="15">
    <w:abstractNumId w:val="24"/>
  </w:num>
  <w:num w:numId="16">
    <w:abstractNumId w:val="2"/>
  </w:num>
  <w:num w:numId="17">
    <w:abstractNumId w:val="1"/>
  </w:num>
  <w:num w:numId="18">
    <w:abstractNumId w:val="8"/>
  </w:num>
  <w:num w:numId="19">
    <w:abstractNumId w:val="26"/>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3"/>
  </w:num>
  <w:num w:numId="22">
    <w:abstractNumId w:val="22"/>
  </w:num>
  <w:num w:numId="23">
    <w:abstractNumId w:val="5"/>
  </w:num>
  <w:num w:numId="24">
    <w:abstractNumId w:val="25"/>
  </w:num>
  <w:num w:numId="25">
    <w:abstractNumId w:val="27"/>
  </w:num>
  <w:num w:numId="26">
    <w:abstractNumId w:val="31"/>
  </w:num>
  <w:num w:numId="27">
    <w:abstractNumId w:val="9"/>
  </w:num>
  <w:num w:numId="28">
    <w:abstractNumId w:val="20"/>
  </w:num>
  <w:num w:numId="29">
    <w:abstractNumId w:val="3"/>
  </w:num>
  <w:num w:numId="30">
    <w:abstractNumId w:val="33"/>
  </w:num>
  <w:num w:numId="31">
    <w:abstractNumId w:val="13"/>
  </w:num>
  <w:num w:numId="32">
    <w:abstractNumId w:val="16"/>
  </w:num>
  <w:num w:numId="33">
    <w:abstractNumId w:val="14"/>
  </w:num>
  <w:num w:numId="34">
    <w:abstractNumId w:val="21"/>
  </w:num>
  <w:num w:numId="35">
    <w:abstractNumId w:val="2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706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7D5B"/>
    <w:rsid w:val="00000503"/>
    <w:rsid w:val="00000CC4"/>
    <w:rsid w:val="00000E40"/>
    <w:rsid w:val="00001293"/>
    <w:rsid w:val="0000147F"/>
    <w:rsid w:val="00002BD3"/>
    <w:rsid w:val="00003978"/>
    <w:rsid w:val="00003C3E"/>
    <w:rsid w:val="00003E0D"/>
    <w:rsid w:val="000040E0"/>
    <w:rsid w:val="0000417A"/>
    <w:rsid w:val="000055E7"/>
    <w:rsid w:val="00006170"/>
    <w:rsid w:val="00006EAF"/>
    <w:rsid w:val="0000716D"/>
    <w:rsid w:val="00007699"/>
    <w:rsid w:val="00010209"/>
    <w:rsid w:val="0001105E"/>
    <w:rsid w:val="00011587"/>
    <w:rsid w:val="00011908"/>
    <w:rsid w:val="00011C2B"/>
    <w:rsid w:val="00012156"/>
    <w:rsid w:val="0001224D"/>
    <w:rsid w:val="00012532"/>
    <w:rsid w:val="00012561"/>
    <w:rsid w:val="000131F3"/>
    <w:rsid w:val="000133DE"/>
    <w:rsid w:val="00013A58"/>
    <w:rsid w:val="00013EBB"/>
    <w:rsid w:val="00014637"/>
    <w:rsid w:val="00014997"/>
    <w:rsid w:val="00014B87"/>
    <w:rsid w:val="000151F0"/>
    <w:rsid w:val="00015C97"/>
    <w:rsid w:val="00017239"/>
    <w:rsid w:val="00017530"/>
    <w:rsid w:val="00017EAE"/>
    <w:rsid w:val="00017EC3"/>
    <w:rsid w:val="00021611"/>
    <w:rsid w:val="000216BA"/>
    <w:rsid w:val="000218C3"/>
    <w:rsid w:val="00021EE1"/>
    <w:rsid w:val="00022331"/>
    <w:rsid w:val="000227EF"/>
    <w:rsid w:val="00022A88"/>
    <w:rsid w:val="0002315B"/>
    <w:rsid w:val="00023607"/>
    <w:rsid w:val="0002361D"/>
    <w:rsid w:val="0002383C"/>
    <w:rsid w:val="00023932"/>
    <w:rsid w:val="00023AE4"/>
    <w:rsid w:val="00023CEC"/>
    <w:rsid w:val="00025611"/>
    <w:rsid w:val="000262CA"/>
    <w:rsid w:val="00026568"/>
    <w:rsid w:val="000275AA"/>
    <w:rsid w:val="00027FC2"/>
    <w:rsid w:val="000300B1"/>
    <w:rsid w:val="00030136"/>
    <w:rsid w:val="0003023D"/>
    <w:rsid w:val="0003065D"/>
    <w:rsid w:val="00030B0A"/>
    <w:rsid w:val="000317D8"/>
    <w:rsid w:val="00031D95"/>
    <w:rsid w:val="000324A8"/>
    <w:rsid w:val="000325A2"/>
    <w:rsid w:val="00032D4B"/>
    <w:rsid w:val="00033641"/>
    <w:rsid w:val="0003446F"/>
    <w:rsid w:val="000345DB"/>
    <w:rsid w:val="000345FB"/>
    <w:rsid w:val="00034A48"/>
    <w:rsid w:val="00035BF9"/>
    <w:rsid w:val="0003689E"/>
    <w:rsid w:val="00037696"/>
    <w:rsid w:val="00037887"/>
    <w:rsid w:val="00037CCD"/>
    <w:rsid w:val="00037CD7"/>
    <w:rsid w:val="0004032F"/>
    <w:rsid w:val="00041D90"/>
    <w:rsid w:val="0004353A"/>
    <w:rsid w:val="00043B35"/>
    <w:rsid w:val="00043B63"/>
    <w:rsid w:val="00043F3C"/>
    <w:rsid w:val="000440B0"/>
    <w:rsid w:val="00044138"/>
    <w:rsid w:val="000445A8"/>
    <w:rsid w:val="00044AEE"/>
    <w:rsid w:val="00044EF7"/>
    <w:rsid w:val="000455D3"/>
    <w:rsid w:val="00045A9A"/>
    <w:rsid w:val="00046E73"/>
    <w:rsid w:val="000472FF"/>
    <w:rsid w:val="00047856"/>
    <w:rsid w:val="00050338"/>
    <w:rsid w:val="00050CDB"/>
    <w:rsid w:val="000514A6"/>
    <w:rsid w:val="0005156A"/>
    <w:rsid w:val="00051A5A"/>
    <w:rsid w:val="00051F87"/>
    <w:rsid w:val="000522C1"/>
    <w:rsid w:val="00053910"/>
    <w:rsid w:val="00053D84"/>
    <w:rsid w:val="00054878"/>
    <w:rsid w:val="000548D3"/>
    <w:rsid w:val="000549F5"/>
    <w:rsid w:val="00055CD7"/>
    <w:rsid w:val="00055F4D"/>
    <w:rsid w:val="00055FEB"/>
    <w:rsid w:val="00056126"/>
    <w:rsid w:val="0005686C"/>
    <w:rsid w:val="00056BF3"/>
    <w:rsid w:val="00056C15"/>
    <w:rsid w:val="00057B97"/>
    <w:rsid w:val="000604D4"/>
    <w:rsid w:val="00060C08"/>
    <w:rsid w:val="00060D94"/>
    <w:rsid w:val="00061802"/>
    <w:rsid w:val="00061D81"/>
    <w:rsid w:val="00062235"/>
    <w:rsid w:val="00062644"/>
    <w:rsid w:val="00062CD8"/>
    <w:rsid w:val="0006304C"/>
    <w:rsid w:val="000632C9"/>
    <w:rsid w:val="00063858"/>
    <w:rsid w:val="00063CBD"/>
    <w:rsid w:val="00064BB6"/>
    <w:rsid w:val="00064C4B"/>
    <w:rsid w:val="00065062"/>
    <w:rsid w:val="00065ADB"/>
    <w:rsid w:val="000660F1"/>
    <w:rsid w:val="00066396"/>
    <w:rsid w:val="00066CF9"/>
    <w:rsid w:val="0006733C"/>
    <w:rsid w:val="000674D3"/>
    <w:rsid w:val="00067768"/>
    <w:rsid w:val="00067952"/>
    <w:rsid w:val="00067BAE"/>
    <w:rsid w:val="00067C4D"/>
    <w:rsid w:val="0007050C"/>
    <w:rsid w:val="00071F1F"/>
    <w:rsid w:val="00072058"/>
    <w:rsid w:val="000721AA"/>
    <w:rsid w:val="00072A93"/>
    <w:rsid w:val="00073425"/>
    <w:rsid w:val="0007359F"/>
    <w:rsid w:val="0007375A"/>
    <w:rsid w:val="000741DE"/>
    <w:rsid w:val="0007461B"/>
    <w:rsid w:val="0007463D"/>
    <w:rsid w:val="000746F8"/>
    <w:rsid w:val="00074EDF"/>
    <w:rsid w:val="0007632D"/>
    <w:rsid w:val="000767B9"/>
    <w:rsid w:val="00076D75"/>
    <w:rsid w:val="0007782E"/>
    <w:rsid w:val="000803C4"/>
    <w:rsid w:val="00080686"/>
    <w:rsid w:val="00081708"/>
    <w:rsid w:val="00081867"/>
    <w:rsid w:val="00081E95"/>
    <w:rsid w:val="0008269D"/>
    <w:rsid w:val="000826D8"/>
    <w:rsid w:val="0008299A"/>
    <w:rsid w:val="000833A2"/>
    <w:rsid w:val="000838F7"/>
    <w:rsid w:val="00083E7F"/>
    <w:rsid w:val="00084453"/>
    <w:rsid w:val="000854BE"/>
    <w:rsid w:val="00085C3A"/>
    <w:rsid w:val="000861B7"/>
    <w:rsid w:val="000863EC"/>
    <w:rsid w:val="000869B3"/>
    <w:rsid w:val="00086BC4"/>
    <w:rsid w:val="00086FC1"/>
    <w:rsid w:val="00087C81"/>
    <w:rsid w:val="00090197"/>
    <w:rsid w:val="000906CC"/>
    <w:rsid w:val="00090C55"/>
    <w:rsid w:val="00091481"/>
    <w:rsid w:val="00091697"/>
    <w:rsid w:val="000921E2"/>
    <w:rsid w:val="000922EE"/>
    <w:rsid w:val="00092C27"/>
    <w:rsid w:val="00092EC2"/>
    <w:rsid w:val="0009328E"/>
    <w:rsid w:val="0009344B"/>
    <w:rsid w:val="00093BE8"/>
    <w:rsid w:val="000940A0"/>
    <w:rsid w:val="00094350"/>
    <w:rsid w:val="00094779"/>
    <w:rsid w:val="00095401"/>
    <w:rsid w:val="00095A07"/>
    <w:rsid w:val="00095D5D"/>
    <w:rsid w:val="00096A6A"/>
    <w:rsid w:val="000971B2"/>
    <w:rsid w:val="000973EC"/>
    <w:rsid w:val="000978FA"/>
    <w:rsid w:val="00097BD6"/>
    <w:rsid w:val="00097CF2"/>
    <w:rsid w:val="00097DE8"/>
    <w:rsid w:val="000A052E"/>
    <w:rsid w:val="000A0844"/>
    <w:rsid w:val="000A1DB8"/>
    <w:rsid w:val="000A1F33"/>
    <w:rsid w:val="000A389F"/>
    <w:rsid w:val="000A3934"/>
    <w:rsid w:val="000A39E2"/>
    <w:rsid w:val="000A3B49"/>
    <w:rsid w:val="000A4256"/>
    <w:rsid w:val="000A4280"/>
    <w:rsid w:val="000A4350"/>
    <w:rsid w:val="000A4B94"/>
    <w:rsid w:val="000A4E65"/>
    <w:rsid w:val="000A56B1"/>
    <w:rsid w:val="000A6EFA"/>
    <w:rsid w:val="000A72A8"/>
    <w:rsid w:val="000A7907"/>
    <w:rsid w:val="000A790F"/>
    <w:rsid w:val="000A7D9C"/>
    <w:rsid w:val="000B0602"/>
    <w:rsid w:val="000B0B12"/>
    <w:rsid w:val="000B101B"/>
    <w:rsid w:val="000B1385"/>
    <w:rsid w:val="000B152F"/>
    <w:rsid w:val="000B1E3F"/>
    <w:rsid w:val="000B1FF6"/>
    <w:rsid w:val="000B2156"/>
    <w:rsid w:val="000B3FC9"/>
    <w:rsid w:val="000B412A"/>
    <w:rsid w:val="000B42CE"/>
    <w:rsid w:val="000B4498"/>
    <w:rsid w:val="000B451E"/>
    <w:rsid w:val="000B4577"/>
    <w:rsid w:val="000B4811"/>
    <w:rsid w:val="000B510C"/>
    <w:rsid w:val="000B571A"/>
    <w:rsid w:val="000B5A90"/>
    <w:rsid w:val="000B5D64"/>
    <w:rsid w:val="000B669F"/>
    <w:rsid w:val="000B681C"/>
    <w:rsid w:val="000B6B85"/>
    <w:rsid w:val="000B70BF"/>
    <w:rsid w:val="000B7CAE"/>
    <w:rsid w:val="000C04B3"/>
    <w:rsid w:val="000C0877"/>
    <w:rsid w:val="000C08A0"/>
    <w:rsid w:val="000C1095"/>
    <w:rsid w:val="000C161D"/>
    <w:rsid w:val="000C190C"/>
    <w:rsid w:val="000C1C0E"/>
    <w:rsid w:val="000C1C23"/>
    <w:rsid w:val="000C1F40"/>
    <w:rsid w:val="000C20BE"/>
    <w:rsid w:val="000C2609"/>
    <w:rsid w:val="000C31AB"/>
    <w:rsid w:val="000C3347"/>
    <w:rsid w:val="000C3F63"/>
    <w:rsid w:val="000C40D6"/>
    <w:rsid w:val="000C41E4"/>
    <w:rsid w:val="000C4230"/>
    <w:rsid w:val="000C4DC2"/>
    <w:rsid w:val="000C4EC6"/>
    <w:rsid w:val="000C530C"/>
    <w:rsid w:val="000C60CC"/>
    <w:rsid w:val="000C6100"/>
    <w:rsid w:val="000C610B"/>
    <w:rsid w:val="000C613A"/>
    <w:rsid w:val="000C61B7"/>
    <w:rsid w:val="000C6215"/>
    <w:rsid w:val="000C64E5"/>
    <w:rsid w:val="000C677E"/>
    <w:rsid w:val="000C6A6C"/>
    <w:rsid w:val="000C7729"/>
    <w:rsid w:val="000C7D6D"/>
    <w:rsid w:val="000D0471"/>
    <w:rsid w:val="000D0E44"/>
    <w:rsid w:val="000D0EE0"/>
    <w:rsid w:val="000D11CA"/>
    <w:rsid w:val="000D154E"/>
    <w:rsid w:val="000D2B64"/>
    <w:rsid w:val="000D31B7"/>
    <w:rsid w:val="000D3285"/>
    <w:rsid w:val="000D3E02"/>
    <w:rsid w:val="000D48BA"/>
    <w:rsid w:val="000D499C"/>
    <w:rsid w:val="000D4F46"/>
    <w:rsid w:val="000D60A3"/>
    <w:rsid w:val="000D63F2"/>
    <w:rsid w:val="000D702A"/>
    <w:rsid w:val="000D7F54"/>
    <w:rsid w:val="000E04EF"/>
    <w:rsid w:val="000E0855"/>
    <w:rsid w:val="000E132C"/>
    <w:rsid w:val="000E1B55"/>
    <w:rsid w:val="000E203F"/>
    <w:rsid w:val="000E2252"/>
    <w:rsid w:val="000E2E69"/>
    <w:rsid w:val="000E3586"/>
    <w:rsid w:val="000E37A2"/>
    <w:rsid w:val="000E40EA"/>
    <w:rsid w:val="000E4C24"/>
    <w:rsid w:val="000E5083"/>
    <w:rsid w:val="000E546D"/>
    <w:rsid w:val="000E572F"/>
    <w:rsid w:val="000E57A6"/>
    <w:rsid w:val="000E5CF8"/>
    <w:rsid w:val="000E60C3"/>
    <w:rsid w:val="000E60FE"/>
    <w:rsid w:val="000E6773"/>
    <w:rsid w:val="000E70BC"/>
    <w:rsid w:val="000E75E1"/>
    <w:rsid w:val="000E7C45"/>
    <w:rsid w:val="000E7E90"/>
    <w:rsid w:val="000F0638"/>
    <w:rsid w:val="000F0D86"/>
    <w:rsid w:val="000F16C8"/>
    <w:rsid w:val="000F19E8"/>
    <w:rsid w:val="000F1A0E"/>
    <w:rsid w:val="000F2F49"/>
    <w:rsid w:val="000F326D"/>
    <w:rsid w:val="000F4258"/>
    <w:rsid w:val="000F47EE"/>
    <w:rsid w:val="000F4D54"/>
    <w:rsid w:val="000F501B"/>
    <w:rsid w:val="000F52F4"/>
    <w:rsid w:val="000F5774"/>
    <w:rsid w:val="000F5790"/>
    <w:rsid w:val="000F58FC"/>
    <w:rsid w:val="000F6125"/>
    <w:rsid w:val="000F62DC"/>
    <w:rsid w:val="000F674A"/>
    <w:rsid w:val="000F72C1"/>
    <w:rsid w:val="000F7AA1"/>
    <w:rsid w:val="000F7B6C"/>
    <w:rsid w:val="000F7C1A"/>
    <w:rsid w:val="000F7DB5"/>
    <w:rsid w:val="0010097B"/>
    <w:rsid w:val="00100C29"/>
    <w:rsid w:val="00101621"/>
    <w:rsid w:val="001016E6"/>
    <w:rsid w:val="001027CD"/>
    <w:rsid w:val="001033A5"/>
    <w:rsid w:val="00104186"/>
    <w:rsid w:val="001045C1"/>
    <w:rsid w:val="001057C3"/>
    <w:rsid w:val="00106C88"/>
    <w:rsid w:val="00106D5F"/>
    <w:rsid w:val="00106EC3"/>
    <w:rsid w:val="00107539"/>
    <w:rsid w:val="00107F15"/>
    <w:rsid w:val="0011092B"/>
    <w:rsid w:val="0011142C"/>
    <w:rsid w:val="0011144E"/>
    <w:rsid w:val="00111C04"/>
    <w:rsid w:val="00111E60"/>
    <w:rsid w:val="0011218A"/>
    <w:rsid w:val="00112419"/>
    <w:rsid w:val="0011290A"/>
    <w:rsid w:val="00113A36"/>
    <w:rsid w:val="00113A83"/>
    <w:rsid w:val="00113D77"/>
    <w:rsid w:val="00114993"/>
    <w:rsid w:val="00114B8D"/>
    <w:rsid w:val="00115254"/>
    <w:rsid w:val="001163CA"/>
    <w:rsid w:val="001163E0"/>
    <w:rsid w:val="00117584"/>
    <w:rsid w:val="00117DF0"/>
    <w:rsid w:val="001207ED"/>
    <w:rsid w:val="00120985"/>
    <w:rsid w:val="00120CA2"/>
    <w:rsid w:val="00120E62"/>
    <w:rsid w:val="00121349"/>
    <w:rsid w:val="001217B9"/>
    <w:rsid w:val="00122185"/>
    <w:rsid w:val="001221DF"/>
    <w:rsid w:val="001222DF"/>
    <w:rsid w:val="0012250F"/>
    <w:rsid w:val="00122C1A"/>
    <w:rsid w:val="001233C3"/>
    <w:rsid w:val="00124203"/>
    <w:rsid w:val="0012428E"/>
    <w:rsid w:val="00124827"/>
    <w:rsid w:val="00124CCA"/>
    <w:rsid w:val="001252AE"/>
    <w:rsid w:val="00125BD6"/>
    <w:rsid w:val="001260FA"/>
    <w:rsid w:val="0012694A"/>
    <w:rsid w:val="00127637"/>
    <w:rsid w:val="0012781D"/>
    <w:rsid w:val="00127B92"/>
    <w:rsid w:val="00130312"/>
    <w:rsid w:val="001308AA"/>
    <w:rsid w:val="00130929"/>
    <w:rsid w:val="00130969"/>
    <w:rsid w:val="001312D9"/>
    <w:rsid w:val="00131AE1"/>
    <w:rsid w:val="00132E20"/>
    <w:rsid w:val="00132EBE"/>
    <w:rsid w:val="00132F28"/>
    <w:rsid w:val="00132F37"/>
    <w:rsid w:val="00133330"/>
    <w:rsid w:val="00133AA3"/>
    <w:rsid w:val="0013432F"/>
    <w:rsid w:val="001343F4"/>
    <w:rsid w:val="00134A8C"/>
    <w:rsid w:val="00134BC6"/>
    <w:rsid w:val="0013543A"/>
    <w:rsid w:val="00135B5F"/>
    <w:rsid w:val="00136310"/>
    <w:rsid w:val="0013640B"/>
    <w:rsid w:val="001365AD"/>
    <w:rsid w:val="00136829"/>
    <w:rsid w:val="00136AC9"/>
    <w:rsid w:val="00137244"/>
    <w:rsid w:val="00137320"/>
    <w:rsid w:val="00137365"/>
    <w:rsid w:val="00137C0E"/>
    <w:rsid w:val="0014040B"/>
    <w:rsid w:val="001404C5"/>
    <w:rsid w:val="001412C0"/>
    <w:rsid w:val="001412F9"/>
    <w:rsid w:val="00141755"/>
    <w:rsid w:val="00141E15"/>
    <w:rsid w:val="001437D7"/>
    <w:rsid w:val="00145614"/>
    <w:rsid w:val="0014574E"/>
    <w:rsid w:val="00145C39"/>
    <w:rsid w:val="00145F94"/>
    <w:rsid w:val="0014761A"/>
    <w:rsid w:val="00147C17"/>
    <w:rsid w:val="00147F9E"/>
    <w:rsid w:val="00150478"/>
    <w:rsid w:val="00150754"/>
    <w:rsid w:val="00150FA4"/>
    <w:rsid w:val="0015102F"/>
    <w:rsid w:val="00151054"/>
    <w:rsid w:val="00151380"/>
    <w:rsid w:val="00152C1C"/>
    <w:rsid w:val="0015300B"/>
    <w:rsid w:val="0015303A"/>
    <w:rsid w:val="00153179"/>
    <w:rsid w:val="001541BF"/>
    <w:rsid w:val="00154F60"/>
    <w:rsid w:val="00155E5C"/>
    <w:rsid w:val="00155EEF"/>
    <w:rsid w:val="00156413"/>
    <w:rsid w:val="0015748F"/>
    <w:rsid w:val="00157B13"/>
    <w:rsid w:val="0016006C"/>
    <w:rsid w:val="001600EA"/>
    <w:rsid w:val="001605A0"/>
    <w:rsid w:val="00161538"/>
    <w:rsid w:val="001618B4"/>
    <w:rsid w:val="0016196A"/>
    <w:rsid w:val="001619DE"/>
    <w:rsid w:val="00161B70"/>
    <w:rsid w:val="00161C7F"/>
    <w:rsid w:val="00161EA0"/>
    <w:rsid w:val="001628D7"/>
    <w:rsid w:val="00162FD3"/>
    <w:rsid w:val="001630BA"/>
    <w:rsid w:val="00165696"/>
    <w:rsid w:val="00165961"/>
    <w:rsid w:val="00167363"/>
    <w:rsid w:val="00167DB8"/>
    <w:rsid w:val="00172018"/>
    <w:rsid w:val="00172470"/>
    <w:rsid w:val="00172775"/>
    <w:rsid w:val="001728D7"/>
    <w:rsid w:val="00172D15"/>
    <w:rsid w:val="00172DFA"/>
    <w:rsid w:val="00172F16"/>
    <w:rsid w:val="00173A81"/>
    <w:rsid w:val="00173E62"/>
    <w:rsid w:val="001744BC"/>
    <w:rsid w:val="00175821"/>
    <w:rsid w:val="001758C1"/>
    <w:rsid w:val="00175D41"/>
    <w:rsid w:val="0017643A"/>
    <w:rsid w:val="00176758"/>
    <w:rsid w:val="00177ED4"/>
    <w:rsid w:val="001801B3"/>
    <w:rsid w:val="00180982"/>
    <w:rsid w:val="00181893"/>
    <w:rsid w:val="00183189"/>
    <w:rsid w:val="001834DE"/>
    <w:rsid w:val="00183A15"/>
    <w:rsid w:val="001840E1"/>
    <w:rsid w:val="0018452F"/>
    <w:rsid w:val="00184F9F"/>
    <w:rsid w:val="00185391"/>
    <w:rsid w:val="00185CAC"/>
    <w:rsid w:val="0018613A"/>
    <w:rsid w:val="001864E7"/>
    <w:rsid w:val="0018680A"/>
    <w:rsid w:val="00186D81"/>
    <w:rsid w:val="001875B9"/>
    <w:rsid w:val="001876B1"/>
    <w:rsid w:val="001901E5"/>
    <w:rsid w:val="001906CA"/>
    <w:rsid w:val="001906F7"/>
    <w:rsid w:val="00190F58"/>
    <w:rsid w:val="0019171E"/>
    <w:rsid w:val="00191EEF"/>
    <w:rsid w:val="00192B1B"/>
    <w:rsid w:val="00192DF1"/>
    <w:rsid w:val="001934A5"/>
    <w:rsid w:val="00193A24"/>
    <w:rsid w:val="001946C8"/>
    <w:rsid w:val="00194B83"/>
    <w:rsid w:val="00194E35"/>
    <w:rsid w:val="00195961"/>
    <w:rsid w:val="00195ADD"/>
    <w:rsid w:val="00195AEE"/>
    <w:rsid w:val="00195F45"/>
    <w:rsid w:val="00196A16"/>
    <w:rsid w:val="00196F59"/>
    <w:rsid w:val="00197506"/>
    <w:rsid w:val="001A076E"/>
    <w:rsid w:val="001A0E2D"/>
    <w:rsid w:val="001A11AB"/>
    <w:rsid w:val="001A1A3C"/>
    <w:rsid w:val="001A1CF1"/>
    <w:rsid w:val="001A276E"/>
    <w:rsid w:val="001A2A75"/>
    <w:rsid w:val="001A2B1B"/>
    <w:rsid w:val="001A2E2F"/>
    <w:rsid w:val="001A3691"/>
    <w:rsid w:val="001A3749"/>
    <w:rsid w:val="001A3B14"/>
    <w:rsid w:val="001A3BC7"/>
    <w:rsid w:val="001A3F7D"/>
    <w:rsid w:val="001A43E0"/>
    <w:rsid w:val="001A45B7"/>
    <w:rsid w:val="001A463E"/>
    <w:rsid w:val="001A4681"/>
    <w:rsid w:val="001A49F5"/>
    <w:rsid w:val="001A4ADD"/>
    <w:rsid w:val="001A4B8B"/>
    <w:rsid w:val="001A56F2"/>
    <w:rsid w:val="001A5A67"/>
    <w:rsid w:val="001A5EDB"/>
    <w:rsid w:val="001A61E8"/>
    <w:rsid w:val="001A6212"/>
    <w:rsid w:val="001A627C"/>
    <w:rsid w:val="001A66A6"/>
    <w:rsid w:val="001A6EDE"/>
    <w:rsid w:val="001A72C7"/>
    <w:rsid w:val="001A7981"/>
    <w:rsid w:val="001B210C"/>
    <w:rsid w:val="001B2468"/>
    <w:rsid w:val="001B39D4"/>
    <w:rsid w:val="001B57B8"/>
    <w:rsid w:val="001B5D0D"/>
    <w:rsid w:val="001B7046"/>
    <w:rsid w:val="001B7380"/>
    <w:rsid w:val="001B7961"/>
    <w:rsid w:val="001B7C99"/>
    <w:rsid w:val="001B7DCD"/>
    <w:rsid w:val="001C08CF"/>
    <w:rsid w:val="001C0EE7"/>
    <w:rsid w:val="001C1496"/>
    <w:rsid w:val="001C1FE8"/>
    <w:rsid w:val="001C2D98"/>
    <w:rsid w:val="001C42F1"/>
    <w:rsid w:val="001C5256"/>
    <w:rsid w:val="001C5B4B"/>
    <w:rsid w:val="001C5C4E"/>
    <w:rsid w:val="001C6F79"/>
    <w:rsid w:val="001C7568"/>
    <w:rsid w:val="001C77BC"/>
    <w:rsid w:val="001C7B59"/>
    <w:rsid w:val="001C7F57"/>
    <w:rsid w:val="001D011C"/>
    <w:rsid w:val="001D01FA"/>
    <w:rsid w:val="001D0458"/>
    <w:rsid w:val="001D0A2C"/>
    <w:rsid w:val="001D0B20"/>
    <w:rsid w:val="001D109C"/>
    <w:rsid w:val="001D1316"/>
    <w:rsid w:val="001D184D"/>
    <w:rsid w:val="001D197F"/>
    <w:rsid w:val="001D1CF0"/>
    <w:rsid w:val="001D1D6F"/>
    <w:rsid w:val="001D22B9"/>
    <w:rsid w:val="001D27E6"/>
    <w:rsid w:val="001D2ACC"/>
    <w:rsid w:val="001D2CEA"/>
    <w:rsid w:val="001D2D0A"/>
    <w:rsid w:val="001D2DF8"/>
    <w:rsid w:val="001D3190"/>
    <w:rsid w:val="001D37C1"/>
    <w:rsid w:val="001D402A"/>
    <w:rsid w:val="001D576E"/>
    <w:rsid w:val="001D5C58"/>
    <w:rsid w:val="001D5EED"/>
    <w:rsid w:val="001D6300"/>
    <w:rsid w:val="001D6575"/>
    <w:rsid w:val="001D67D1"/>
    <w:rsid w:val="001D688D"/>
    <w:rsid w:val="001D6D42"/>
    <w:rsid w:val="001D7029"/>
    <w:rsid w:val="001D717D"/>
    <w:rsid w:val="001D7278"/>
    <w:rsid w:val="001D7302"/>
    <w:rsid w:val="001D79F4"/>
    <w:rsid w:val="001E01EE"/>
    <w:rsid w:val="001E11A4"/>
    <w:rsid w:val="001E15E4"/>
    <w:rsid w:val="001E167D"/>
    <w:rsid w:val="001E1B26"/>
    <w:rsid w:val="001E257F"/>
    <w:rsid w:val="001E3005"/>
    <w:rsid w:val="001E33EB"/>
    <w:rsid w:val="001E3838"/>
    <w:rsid w:val="001E3A9B"/>
    <w:rsid w:val="001E4116"/>
    <w:rsid w:val="001E5E1E"/>
    <w:rsid w:val="001E64BC"/>
    <w:rsid w:val="001E678D"/>
    <w:rsid w:val="001E706E"/>
    <w:rsid w:val="001E7287"/>
    <w:rsid w:val="001E7545"/>
    <w:rsid w:val="001E760B"/>
    <w:rsid w:val="001F00FC"/>
    <w:rsid w:val="001F0861"/>
    <w:rsid w:val="001F0DB8"/>
    <w:rsid w:val="001F147A"/>
    <w:rsid w:val="001F1E47"/>
    <w:rsid w:val="001F2E6C"/>
    <w:rsid w:val="001F3A60"/>
    <w:rsid w:val="001F46D4"/>
    <w:rsid w:val="001F4EB1"/>
    <w:rsid w:val="001F5545"/>
    <w:rsid w:val="001F5945"/>
    <w:rsid w:val="001F601D"/>
    <w:rsid w:val="001F66CE"/>
    <w:rsid w:val="001F7322"/>
    <w:rsid w:val="001F77DC"/>
    <w:rsid w:val="00200027"/>
    <w:rsid w:val="002003EB"/>
    <w:rsid w:val="002014CB"/>
    <w:rsid w:val="002023EE"/>
    <w:rsid w:val="002024C6"/>
    <w:rsid w:val="0020253B"/>
    <w:rsid w:val="0020366F"/>
    <w:rsid w:val="0020391E"/>
    <w:rsid w:val="00204172"/>
    <w:rsid w:val="002049AE"/>
    <w:rsid w:val="00205035"/>
    <w:rsid w:val="00205041"/>
    <w:rsid w:val="002050C3"/>
    <w:rsid w:val="00205234"/>
    <w:rsid w:val="0020586B"/>
    <w:rsid w:val="002062EA"/>
    <w:rsid w:val="0020664F"/>
    <w:rsid w:val="00206C7C"/>
    <w:rsid w:val="00206FED"/>
    <w:rsid w:val="00207118"/>
    <w:rsid w:val="002072E3"/>
    <w:rsid w:val="002078C2"/>
    <w:rsid w:val="002109BA"/>
    <w:rsid w:val="00210A90"/>
    <w:rsid w:val="00210BF0"/>
    <w:rsid w:val="00210C00"/>
    <w:rsid w:val="00210E20"/>
    <w:rsid w:val="00210FFC"/>
    <w:rsid w:val="002119D7"/>
    <w:rsid w:val="00211F9F"/>
    <w:rsid w:val="00211FCD"/>
    <w:rsid w:val="00212CD4"/>
    <w:rsid w:val="0021343A"/>
    <w:rsid w:val="00213518"/>
    <w:rsid w:val="00213614"/>
    <w:rsid w:val="0021396B"/>
    <w:rsid w:val="00213BD9"/>
    <w:rsid w:val="002144F4"/>
    <w:rsid w:val="0021486D"/>
    <w:rsid w:val="002158A8"/>
    <w:rsid w:val="00215F21"/>
    <w:rsid w:val="00215FE6"/>
    <w:rsid w:val="00216BAE"/>
    <w:rsid w:val="00216E6B"/>
    <w:rsid w:val="00217004"/>
    <w:rsid w:val="002178E1"/>
    <w:rsid w:val="00217A8E"/>
    <w:rsid w:val="002201A1"/>
    <w:rsid w:val="002206D4"/>
    <w:rsid w:val="00221544"/>
    <w:rsid w:val="00221BE5"/>
    <w:rsid w:val="0022206C"/>
    <w:rsid w:val="00222260"/>
    <w:rsid w:val="00222F04"/>
    <w:rsid w:val="00223476"/>
    <w:rsid w:val="0022364D"/>
    <w:rsid w:val="00224A22"/>
    <w:rsid w:val="00224B80"/>
    <w:rsid w:val="00224EAF"/>
    <w:rsid w:val="002253EE"/>
    <w:rsid w:val="002264DD"/>
    <w:rsid w:val="002266D5"/>
    <w:rsid w:val="00226838"/>
    <w:rsid w:val="002269D3"/>
    <w:rsid w:val="00227BE4"/>
    <w:rsid w:val="00227C78"/>
    <w:rsid w:val="00230283"/>
    <w:rsid w:val="002302AB"/>
    <w:rsid w:val="00230521"/>
    <w:rsid w:val="00231858"/>
    <w:rsid w:val="00231BA8"/>
    <w:rsid w:val="0023212E"/>
    <w:rsid w:val="00232605"/>
    <w:rsid w:val="0023261B"/>
    <w:rsid w:val="00232764"/>
    <w:rsid w:val="00232EA1"/>
    <w:rsid w:val="00233597"/>
    <w:rsid w:val="00233C7F"/>
    <w:rsid w:val="00233D18"/>
    <w:rsid w:val="00233DD1"/>
    <w:rsid w:val="00234D7B"/>
    <w:rsid w:val="00235E26"/>
    <w:rsid w:val="002361A4"/>
    <w:rsid w:val="00236C44"/>
    <w:rsid w:val="00236F0E"/>
    <w:rsid w:val="00237131"/>
    <w:rsid w:val="002371F9"/>
    <w:rsid w:val="002374AE"/>
    <w:rsid w:val="00237BFE"/>
    <w:rsid w:val="00237C0C"/>
    <w:rsid w:val="00240ADD"/>
    <w:rsid w:val="00241026"/>
    <w:rsid w:val="002415AC"/>
    <w:rsid w:val="00241877"/>
    <w:rsid w:val="00241E67"/>
    <w:rsid w:val="00241FF4"/>
    <w:rsid w:val="002420BB"/>
    <w:rsid w:val="00242187"/>
    <w:rsid w:val="00242950"/>
    <w:rsid w:val="00242E8B"/>
    <w:rsid w:val="002437EF"/>
    <w:rsid w:val="00243B1B"/>
    <w:rsid w:val="00243DB5"/>
    <w:rsid w:val="002441C5"/>
    <w:rsid w:val="0024478B"/>
    <w:rsid w:val="00245C3D"/>
    <w:rsid w:val="00245CA3"/>
    <w:rsid w:val="002463C2"/>
    <w:rsid w:val="002470D0"/>
    <w:rsid w:val="00247205"/>
    <w:rsid w:val="0024774D"/>
    <w:rsid w:val="002503FA"/>
    <w:rsid w:val="0025044C"/>
    <w:rsid w:val="00250636"/>
    <w:rsid w:val="002506A7"/>
    <w:rsid w:val="002507A6"/>
    <w:rsid w:val="00250ABE"/>
    <w:rsid w:val="00250B2E"/>
    <w:rsid w:val="00251562"/>
    <w:rsid w:val="00251A6A"/>
    <w:rsid w:val="0025204B"/>
    <w:rsid w:val="00252271"/>
    <w:rsid w:val="00252E7F"/>
    <w:rsid w:val="0025339A"/>
    <w:rsid w:val="00253BDD"/>
    <w:rsid w:val="0025411F"/>
    <w:rsid w:val="00254787"/>
    <w:rsid w:val="00254D02"/>
    <w:rsid w:val="002550F1"/>
    <w:rsid w:val="00255E9A"/>
    <w:rsid w:val="002568EE"/>
    <w:rsid w:val="00257152"/>
    <w:rsid w:val="0025746A"/>
    <w:rsid w:val="00257972"/>
    <w:rsid w:val="00257BD6"/>
    <w:rsid w:val="00260AAB"/>
    <w:rsid w:val="00260C99"/>
    <w:rsid w:val="00260E4F"/>
    <w:rsid w:val="00261C51"/>
    <w:rsid w:val="002621E7"/>
    <w:rsid w:val="0026256B"/>
    <w:rsid w:val="00262AB7"/>
    <w:rsid w:val="00262B5F"/>
    <w:rsid w:val="00262BF7"/>
    <w:rsid w:val="00262C9F"/>
    <w:rsid w:val="00262FD6"/>
    <w:rsid w:val="0026344B"/>
    <w:rsid w:val="00263B36"/>
    <w:rsid w:val="0026476F"/>
    <w:rsid w:val="00264BC8"/>
    <w:rsid w:val="00264EDE"/>
    <w:rsid w:val="00265DBE"/>
    <w:rsid w:val="00265EF2"/>
    <w:rsid w:val="00266087"/>
    <w:rsid w:val="00266591"/>
    <w:rsid w:val="002666B8"/>
    <w:rsid w:val="002666DB"/>
    <w:rsid w:val="00266C93"/>
    <w:rsid w:val="00266F30"/>
    <w:rsid w:val="0026743D"/>
    <w:rsid w:val="00270FB8"/>
    <w:rsid w:val="00270FBC"/>
    <w:rsid w:val="002711BC"/>
    <w:rsid w:val="002716A4"/>
    <w:rsid w:val="002718B0"/>
    <w:rsid w:val="00271971"/>
    <w:rsid w:val="00272858"/>
    <w:rsid w:val="002728D5"/>
    <w:rsid w:val="00272F40"/>
    <w:rsid w:val="00272F99"/>
    <w:rsid w:val="002730F6"/>
    <w:rsid w:val="0027361F"/>
    <w:rsid w:val="00273A78"/>
    <w:rsid w:val="00273B28"/>
    <w:rsid w:val="00274702"/>
    <w:rsid w:val="002748E5"/>
    <w:rsid w:val="00275559"/>
    <w:rsid w:val="00275FF5"/>
    <w:rsid w:val="00277237"/>
    <w:rsid w:val="002777F7"/>
    <w:rsid w:val="00277A61"/>
    <w:rsid w:val="002800FB"/>
    <w:rsid w:val="0028022A"/>
    <w:rsid w:val="00280BFF"/>
    <w:rsid w:val="002811EE"/>
    <w:rsid w:val="00281C2D"/>
    <w:rsid w:val="0028218B"/>
    <w:rsid w:val="002821AA"/>
    <w:rsid w:val="00282C03"/>
    <w:rsid w:val="002833E4"/>
    <w:rsid w:val="00283E71"/>
    <w:rsid w:val="0028435B"/>
    <w:rsid w:val="00284402"/>
    <w:rsid w:val="002848BD"/>
    <w:rsid w:val="00284BDA"/>
    <w:rsid w:val="0028527A"/>
    <w:rsid w:val="0028552E"/>
    <w:rsid w:val="002858C7"/>
    <w:rsid w:val="0028602A"/>
    <w:rsid w:val="002869A2"/>
    <w:rsid w:val="00286BCB"/>
    <w:rsid w:val="00287538"/>
    <w:rsid w:val="00287850"/>
    <w:rsid w:val="00287DF3"/>
    <w:rsid w:val="00287EEF"/>
    <w:rsid w:val="002904CD"/>
    <w:rsid w:val="00291180"/>
    <w:rsid w:val="0029149F"/>
    <w:rsid w:val="002914D1"/>
    <w:rsid w:val="0029203C"/>
    <w:rsid w:val="00292B0B"/>
    <w:rsid w:val="00292D0D"/>
    <w:rsid w:val="00293924"/>
    <w:rsid w:val="00293CAB"/>
    <w:rsid w:val="00293D07"/>
    <w:rsid w:val="0029481F"/>
    <w:rsid w:val="0029491A"/>
    <w:rsid w:val="00295A8B"/>
    <w:rsid w:val="00296034"/>
    <w:rsid w:val="00296450"/>
    <w:rsid w:val="00296A62"/>
    <w:rsid w:val="00296FEE"/>
    <w:rsid w:val="0029782E"/>
    <w:rsid w:val="002A00B6"/>
    <w:rsid w:val="002A08E1"/>
    <w:rsid w:val="002A0DFD"/>
    <w:rsid w:val="002A0FB0"/>
    <w:rsid w:val="002A0FFA"/>
    <w:rsid w:val="002A1484"/>
    <w:rsid w:val="002A1BAB"/>
    <w:rsid w:val="002A1D87"/>
    <w:rsid w:val="002A1EC5"/>
    <w:rsid w:val="002A2FC1"/>
    <w:rsid w:val="002A3456"/>
    <w:rsid w:val="002A3728"/>
    <w:rsid w:val="002A3823"/>
    <w:rsid w:val="002A4344"/>
    <w:rsid w:val="002A4741"/>
    <w:rsid w:val="002A4825"/>
    <w:rsid w:val="002A4969"/>
    <w:rsid w:val="002A4EB1"/>
    <w:rsid w:val="002A52E2"/>
    <w:rsid w:val="002A7549"/>
    <w:rsid w:val="002B0224"/>
    <w:rsid w:val="002B065A"/>
    <w:rsid w:val="002B09DA"/>
    <w:rsid w:val="002B0EFB"/>
    <w:rsid w:val="002B19FB"/>
    <w:rsid w:val="002B1B43"/>
    <w:rsid w:val="002B1DF3"/>
    <w:rsid w:val="002B2A00"/>
    <w:rsid w:val="002B305E"/>
    <w:rsid w:val="002B3A58"/>
    <w:rsid w:val="002B3F4E"/>
    <w:rsid w:val="002B4B20"/>
    <w:rsid w:val="002B4F05"/>
    <w:rsid w:val="002B5036"/>
    <w:rsid w:val="002B510B"/>
    <w:rsid w:val="002B64FB"/>
    <w:rsid w:val="002B696B"/>
    <w:rsid w:val="002B6C98"/>
    <w:rsid w:val="002B790C"/>
    <w:rsid w:val="002B7B99"/>
    <w:rsid w:val="002B7F51"/>
    <w:rsid w:val="002C001D"/>
    <w:rsid w:val="002C063B"/>
    <w:rsid w:val="002C076E"/>
    <w:rsid w:val="002C1140"/>
    <w:rsid w:val="002C1C43"/>
    <w:rsid w:val="002C2080"/>
    <w:rsid w:val="002C241F"/>
    <w:rsid w:val="002C2954"/>
    <w:rsid w:val="002C29DC"/>
    <w:rsid w:val="002C2A3B"/>
    <w:rsid w:val="002C2B1A"/>
    <w:rsid w:val="002C2D77"/>
    <w:rsid w:val="002C44A8"/>
    <w:rsid w:val="002C4E3E"/>
    <w:rsid w:val="002C5642"/>
    <w:rsid w:val="002C5D8F"/>
    <w:rsid w:val="002C6689"/>
    <w:rsid w:val="002C69AD"/>
    <w:rsid w:val="002C6A39"/>
    <w:rsid w:val="002C7673"/>
    <w:rsid w:val="002D00AA"/>
    <w:rsid w:val="002D0864"/>
    <w:rsid w:val="002D0E3E"/>
    <w:rsid w:val="002D188C"/>
    <w:rsid w:val="002D18F8"/>
    <w:rsid w:val="002D1C8C"/>
    <w:rsid w:val="002D1CA0"/>
    <w:rsid w:val="002D2992"/>
    <w:rsid w:val="002D2B24"/>
    <w:rsid w:val="002D2B87"/>
    <w:rsid w:val="002D3028"/>
    <w:rsid w:val="002D3347"/>
    <w:rsid w:val="002D37E0"/>
    <w:rsid w:val="002D3856"/>
    <w:rsid w:val="002D442D"/>
    <w:rsid w:val="002D4DC6"/>
    <w:rsid w:val="002D51E1"/>
    <w:rsid w:val="002D5A63"/>
    <w:rsid w:val="002D5BB3"/>
    <w:rsid w:val="002D60DD"/>
    <w:rsid w:val="002D6137"/>
    <w:rsid w:val="002D67E3"/>
    <w:rsid w:val="002D7231"/>
    <w:rsid w:val="002D740D"/>
    <w:rsid w:val="002D764E"/>
    <w:rsid w:val="002D79C6"/>
    <w:rsid w:val="002E01D6"/>
    <w:rsid w:val="002E0F5D"/>
    <w:rsid w:val="002E11A5"/>
    <w:rsid w:val="002E26BF"/>
    <w:rsid w:val="002E352B"/>
    <w:rsid w:val="002E35F8"/>
    <w:rsid w:val="002E3673"/>
    <w:rsid w:val="002E36BE"/>
    <w:rsid w:val="002E36E7"/>
    <w:rsid w:val="002E3A33"/>
    <w:rsid w:val="002E3C6B"/>
    <w:rsid w:val="002E4935"/>
    <w:rsid w:val="002E4BFE"/>
    <w:rsid w:val="002E4D1D"/>
    <w:rsid w:val="002E4D3F"/>
    <w:rsid w:val="002E5193"/>
    <w:rsid w:val="002E54F2"/>
    <w:rsid w:val="002E56F6"/>
    <w:rsid w:val="002E5B72"/>
    <w:rsid w:val="002E6013"/>
    <w:rsid w:val="002E6309"/>
    <w:rsid w:val="002E68D4"/>
    <w:rsid w:val="002E7E1A"/>
    <w:rsid w:val="002F0817"/>
    <w:rsid w:val="002F0BC0"/>
    <w:rsid w:val="002F0ECD"/>
    <w:rsid w:val="002F10FF"/>
    <w:rsid w:val="002F119B"/>
    <w:rsid w:val="002F1525"/>
    <w:rsid w:val="002F17E6"/>
    <w:rsid w:val="002F1806"/>
    <w:rsid w:val="002F20DE"/>
    <w:rsid w:val="002F238B"/>
    <w:rsid w:val="002F2B18"/>
    <w:rsid w:val="002F3A83"/>
    <w:rsid w:val="002F3B82"/>
    <w:rsid w:val="002F3C44"/>
    <w:rsid w:val="002F3E7E"/>
    <w:rsid w:val="002F4589"/>
    <w:rsid w:val="002F4C93"/>
    <w:rsid w:val="002F543C"/>
    <w:rsid w:val="002F6589"/>
    <w:rsid w:val="002F6C90"/>
    <w:rsid w:val="002F6CF7"/>
    <w:rsid w:val="002F73B6"/>
    <w:rsid w:val="002F79C2"/>
    <w:rsid w:val="00300630"/>
    <w:rsid w:val="00301144"/>
    <w:rsid w:val="0030122D"/>
    <w:rsid w:val="003012F2"/>
    <w:rsid w:val="00302193"/>
    <w:rsid w:val="00302BB4"/>
    <w:rsid w:val="003032E8"/>
    <w:rsid w:val="00303329"/>
    <w:rsid w:val="00303838"/>
    <w:rsid w:val="00303D68"/>
    <w:rsid w:val="00304D38"/>
    <w:rsid w:val="0030550D"/>
    <w:rsid w:val="0030560D"/>
    <w:rsid w:val="00305A15"/>
    <w:rsid w:val="00305A7B"/>
    <w:rsid w:val="0030619B"/>
    <w:rsid w:val="00306366"/>
    <w:rsid w:val="00306BF5"/>
    <w:rsid w:val="00306DB6"/>
    <w:rsid w:val="00307031"/>
    <w:rsid w:val="00307D95"/>
    <w:rsid w:val="00310F27"/>
    <w:rsid w:val="00311178"/>
    <w:rsid w:val="0031201D"/>
    <w:rsid w:val="00312180"/>
    <w:rsid w:val="003122B4"/>
    <w:rsid w:val="00312562"/>
    <w:rsid w:val="0031309D"/>
    <w:rsid w:val="003131BD"/>
    <w:rsid w:val="0031341B"/>
    <w:rsid w:val="00313B4E"/>
    <w:rsid w:val="00314A97"/>
    <w:rsid w:val="00314FF0"/>
    <w:rsid w:val="0031577F"/>
    <w:rsid w:val="00315F01"/>
    <w:rsid w:val="00316391"/>
    <w:rsid w:val="0031671D"/>
    <w:rsid w:val="00316E02"/>
    <w:rsid w:val="00317615"/>
    <w:rsid w:val="0031792B"/>
    <w:rsid w:val="0032084A"/>
    <w:rsid w:val="00320EA2"/>
    <w:rsid w:val="00321ADC"/>
    <w:rsid w:val="00321C17"/>
    <w:rsid w:val="00321C7F"/>
    <w:rsid w:val="00321CEA"/>
    <w:rsid w:val="00322069"/>
    <w:rsid w:val="0032259C"/>
    <w:rsid w:val="00322614"/>
    <w:rsid w:val="003229F1"/>
    <w:rsid w:val="003237CB"/>
    <w:rsid w:val="00323ACA"/>
    <w:rsid w:val="00323B8D"/>
    <w:rsid w:val="00323C5A"/>
    <w:rsid w:val="00324AF0"/>
    <w:rsid w:val="00324B43"/>
    <w:rsid w:val="00324BB4"/>
    <w:rsid w:val="003253C9"/>
    <w:rsid w:val="0032584F"/>
    <w:rsid w:val="00326592"/>
    <w:rsid w:val="00326E98"/>
    <w:rsid w:val="00327DE6"/>
    <w:rsid w:val="003308B4"/>
    <w:rsid w:val="00330B33"/>
    <w:rsid w:val="00331583"/>
    <w:rsid w:val="003318A3"/>
    <w:rsid w:val="00331F28"/>
    <w:rsid w:val="003326D0"/>
    <w:rsid w:val="003329C2"/>
    <w:rsid w:val="00333355"/>
    <w:rsid w:val="00333ACF"/>
    <w:rsid w:val="0033498B"/>
    <w:rsid w:val="00334D40"/>
    <w:rsid w:val="00335051"/>
    <w:rsid w:val="003354EE"/>
    <w:rsid w:val="00335D44"/>
    <w:rsid w:val="0033633F"/>
    <w:rsid w:val="00336C60"/>
    <w:rsid w:val="003377A5"/>
    <w:rsid w:val="00337976"/>
    <w:rsid w:val="00337B7B"/>
    <w:rsid w:val="003402A0"/>
    <w:rsid w:val="00341425"/>
    <w:rsid w:val="0034226E"/>
    <w:rsid w:val="0034272B"/>
    <w:rsid w:val="00342A38"/>
    <w:rsid w:val="00342F31"/>
    <w:rsid w:val="00343984"/>
    <w:rsid w:val="003439BE"/>
    <w:rsid w:val="00343DA3"/>
    <w:rsid w:val="00343E44"/>
    <w:rsid w:val="00344508"/>
    <w:rsid w:val="003448E8"/>
    <w:rsid w:val="00344926"/>
    <w:rsid w:val="003450A6"/>
    <w:rsid w:val="00345B5C"/>
    <w:rsid w:val="00345BC2"/>
    <w:rsid w:val="00346393"/>
    <w:rsid w:val="00346994"/>
    <w:rsid w:val="0034707E"/>
    <w:rsid w:val="00347354"/>
    <w:rsid w:val="003476D2"/>
    <w:rsid w:val="003476DD"/>
    <w:rsid w:val="00347749"/>
    <w:rsid w:val="00347D0C"/>
    <w:rsid w:val="00347ED1"/>
    <w:rsid w:val="00347F80"/>
    <w:rsid w:val="003501F3"/>
    <w:rsid w:val="00350591"/>
    <w:rsid w:val="00350E48"/>
    <w:rsid w:val="00351724"/>
    <w:rsid w:val="00352911"/>
    <w:rsid w:val="00352C15"/>
    <w:rsid w:val="00353AE0"/>
    <w:rsid w:val="00355258"/>
    <w:rsid w:val="00355650"/>
    <w:rsid w:val="00356060"/>
    <w:rsid w:val="0035741A"/>
    <w:rsid w:val="00357A7F"/>
    <w:rsid w:val="00357E80"/>
    <w:rsid w:val="00360338"/>
    <w:rsid w:val="00360464"/>
    <w:rsid w:val="003610CB"/>
    <w:rsid w:val="0036164E"/>
    <w:rsid w:val="00361A43"/>
    <w:rsid w:val="00361F81"/>
    <w:rsid w:val="00361FDA"/>
    <w:rsid w:val="003624E1"/>
    <w:rsid w:val="0036290D"/>
    <w:rsid w:val="0036296E"/>
    <w:rsid w:val="003638FF"/>
    <w:rsid w:val="00363942"/>
    <w:rsid w:val="00364940"/>
    <w:rsid w:val="00365119"/>
    <w:rsid w:val="0036532F"/>
    <w:rsid w:val="003654D6"/>
    <w:rsid w:val="003658DC"/>
    <w:rsid w:val="00365BB9"/>
    <w:rsid w:val="00366F98"/>
    <w:rsid w:val="00367241"/>
    <w:rsid w:val="0037071F"/>
    <w:rsid w:val="003707D9"/>
    <w:rsid w:val="00370B39"/>
    <w:rsid w:val="00370D09"/>
    <w:rsid w:val="0037113D"/>
    <w:rsid w:val="003711BA"/>
    <w:rsid w:val="00371DE6"/>
    <w:rsid w:val="00373432"/>
    <w:rsid w:val="0037371D"/>
    <w:rsid w:val="0037380F"/>
    <w:rsid w:val="00375070"/>
    <w:rsid w:val="00375CF0"/>
    <w:rsid w:val="00375D13"/>
    <w:rsid w:val="0037697D"/>
    <w:rsid w:val="00376DB7"/>
    <w:rsid w:val="00376EA3"/>
    <w:rsid w:val="00377514"/>
    <w:rsid w:val="0038112F"/>
    <w:rsid w:val="0038115B"/>
    <w:rsid w:val="00381A03"/>
    <w:rsid w:val="00381A6B"/>
    <w:rsid w:val="00382F55"/>
    <w:rsid w:val="0038430E"/>
    <w:rsid w:val="003848FD"/>
    <w:rsid w:val="00384CCB"/>
    <w:rsid w:val="00384FE8"/>
    <w:rsid w:val="003851D6"/>
    <w:rsid w:val="003852BE"/>
    <w:rsid w:val="003852CF"/>
    <w:rsid w:val="00385C45"/>
    <w:rsid w:val="00385FB9"/>
    <w:rsid w:val="00387267"/>
    <w:rsid w:val="00390AAE"/>
    <w:rsid w:val="00391BDE"/>
    <w:rsid w:val="00391BF3"/>
    <w:rsid w:val="0039213A"/>
    <w:rsid w:val="00392649"/>
    <w:rsid w:val="00392889"/>
    <w:rsid w:val="00392C7C"/>
    <w:rsid w:val="00393084"/>
    <w:rsid w:val="0039373B"/>
    <w:rsid w:val="003938C4"/>
    <w:rsid w:val="003939B3"/>
    <w:rsid w:val="003943C9"/>
    <w:rsid w:val="003954CE"/>
    <w:rsid w:val="00395EAA"/>
    <w:rsid w:val="003967F5"/>
    <w:rsid w:val="0039714C"/>
    <w:rsid w:val="003972FA"/>
    <w:rsid w:val="00397DCE"/>
    <w:rsid w:val="003A0136"/>
    <w:rsid w:val="003A16DE"/>
    <w:rsid w:val="003A1F62"/>
    <w:rsid w:val="003A2C8C"/>
    <w:rsid w:val="003A3071"/>
    <w:rsid w:val="003A3683"/>
    <w:rsid w:val="003A41F7"/>
    <w:rsid w:val="003A4CFC"/>
    <w:rsid w:val="003A4F50"/>
    <w:rsid w:val="003A6298"/>
    <w:rsid w:val="003A62C5"/>
    <w:rsid w:val="003A6D70"/>
    <w:rsid w:val="003A7441"/>
    <w:rsid w:val="003A7513"/>
    <w:rsid w:val="003A7A12"/>
    <w:rsid w:val="003A7B94"/>
    <w:rsid w:val="003A7CFD"/>
    <w:rsid w:val="003B021D"/>
    <w:rsid w:val="003B11A8"/>
    <w:rsid w:val="003B1AC5"/>
    <w:rsid w:val="003B1B68"/>
    <w:rsid w:val="003B25B5"/>
    <w:rsid w:val="003B41FD"/>
    <w:rsid w:val="003B4DD2"/>
    <w:rsid w:val="003B6301"/>
    <w:rsid w:val="003B66B9"/>
    <w:rsid w:val="003B69F1"/>
    <w:rsid w:val="003B6E7A"/>
    <w:rsid w:val="003C0146"/>
    <w:rsid w:val="003C0CD9"/>
    <w:rsid w:val="003C0D62"/>
    <w:rsid w:val="003C1467"/>
    <w:rsid w:val="003C19DD"/>
    <w:rsid w:val="003C368B"/>
    <w:rsid w:val="003C3B95"/>
    <w:rsid w:val="003C405D"/>
    <w:rsid w:val="003C4AC9"/>
    <w:rsid w:val="003C4ACF"/>
    <w:rsid w:val="003C51BD"/>
    <w:rsid w:val="003C62FF"/>
    <w:rsid w:val="003C7539"/>
    <w:rsid w:val="003D005D"/>
    <w:rsid w:val="003D0086"/>
    <w:rsid w:val="003D0768"/>
    <w:rsid w:val="003D0809"/>
    <w:rsid w:val="003D08F9"/>
    <w:rsid w:val="003D1481"/>
    <w:rsid w:val="003D428A"/>
    <w:rsid w:val="003D46BF"/>
    <w:rsid w:val="003D49A6"/>
    <w:rsid w:val="003D4BA6"/>
    <w:rsid w:val="003D4EA2"/>
    <w:rsid w:val="003D59EA"/>
    <w:rsid w:val="003D5EA7"/>
    <w:rsid w:val="003D6212"/>
    <w:rsid w:val="003D67BE"/>
    <w:rsid w:val="003D67F3"/>
    <w:rsid w:val="003D6A26"/>
    <w:rsid w:val="003D6AB7"/>
    <w:rsid w:val="003D73A6"/>
    <w:rsid w:val="003D7760"/>
    <w:rsid w:val="003D7D1B"/>
    <w:rsid w:val="003D7FCF"/>
    <w:rsid w:val="003E0021"/>
    <w:rsid w:val="003E280E"/>
    <w:rsid w:val="003E305A"/>
    <w:rsid w:val="003E351D"/>
    <w:rsid w:val="003E4029"/>
    <w:rsid w:val="003E4E12"/>
    <w:rsid w:val="003E4FFD"/>
    <w:rsid w:val="003E50A6"/>
    <w:rsid w:val="003E5241"/>
    <w:rsid w:val="003E5950"/>
    <w:rsid w:val="003E5D31"/>
    <w:rsid w:val="003E62A4"/>
    <w:rsid w:val="003E69C0"/>
    <w:rsid w:val="003E6C62"/>
    <w:rsid w:val="003E6FC0"/>
    <w:rsid w:val="003E70BD"/>
    <w:rsid w:val="003E7403"/>
    <w:rsid w:val="003E7469"/>
    <w:rsid w:val="003E794B"/>
    <w:rsid w:val="003E7B0A"/>
    <w:rsid w:val="003F06B7"/>
    <w:rsid w:val="003F0AB2"/>
    <w:rsid w:val="003F0D5F"/>
    <w:rsid w:val="003F135B"/>
    <w:rsid w:val="003F1367"/>
    <w:rsid w:val="003F15DB"/>
    <w:rsid w:val="003F1FAC"/>
    <w:rsid w:val="003F4715"/>
    <w:rsid w:val="003F47ED"/>
    <w:rsid w:val="003F584A"/>
    <w:rsid w:val="003F58F8"/>
    <w:rsid w:val="003F599A"/>
    <w:rsid w:val="003F6703"/>
    <w:rsid w:val="003F687E"/>
    <w:rsid w:val="003F6D9E"/>
    <w:rsid w:val="003F6E4B"/>
    <w:rsid w:val="003F756C"/>
    <w:rsid w:val="003F7879"/>
    <w:rsid w:val="003F7A46"/>
    <w:rsid w:val="00400460"/>
    <w:rsid w:val="00401377"/>
    <w:rsid w:val="0040156A"/>
    <w:rsid w:val="004015F5"/>
    <w:rsid w:val="00401E89"/>
    <w:rsid w:val="00402035"/>
    <w:rsid w:val="004024C0"/>
    <w:rsid w:val="0040261E"/>
    <w:rsid w:val="00403202"/>
    <w:rsid w:val="0040327C"/>
    <w:rsid w:val="0040354A"/>
    <w:rsid w:val="004039E0"/>
    <w:rsid w:val="00403D37"/>
    <w:rsid w:val="00403DB3"/>
    <w:rsid w:val="004042D8"/>
    <w:rsid w:val="00404683"/>
    <w:rsid w:val="00404D5E"/>
    <w:rsid w:val="0040555D"/>
    <w:rsid w:val="0040693E"/>
    <w:rsid w:val="00406F83"/>
    <w:rsid w:val="004075C6"/>
    <w:rsid w:val="00407C49"/>
    <w:rsid w:val="004108C3"/>
    <w:rsid w:val="00410DAC"/>
    <w:rsid w:val="0041120E"/>
    <w:rsid w:val="004114B9"/>
    <w:rsid w:val="004115D0"/>
    <w:rsid w:val="004123FE"/>
    <w:rsid w:val="00412630"/>
    <w:rsid w:val="004134F2"/>
    <w:rsid w:val="004137AB"/>
    <w:rsid w:val="0041448E"/>
    <w:rsid w:val="0041470B"/>
    <w:rsid w:val="0041490E"/>
    <w:rsid w:val="00415BE0"/>
    <w:rsid w:val="00416716"/>
    <w:rsid w:val="004168DC"/>
    <w:rsid w:val="00416C25"/>
    <w:rsid w:val="00416DB5"/>
    <w:rsid w:val="00417D70"/>
    <w:rsid w:val="00417E8A"/>
    <w:rsid w:val="004202D8"/>
    <w:rsid w:val="00420311"/>
    <w:rsid w:val="00420682"/>
    <w:rsid w:val="00421666"/>
    <w:rsid w:val="00421810"/>
    <w:rsid w:val="00422157"/>
    <w:rsid w:val="004225C9"/>
    <w:rsid w:val="0042294B"/>
    <w:rsid w:val="004229AB"/>
    <w:rsid w:val="00423268"/>
    <w:rsid w:val="0042334F"/>
    <w:rsid w:val="0042371A"/>
    <w:rsid w:val="00423D5D"/>
    <w:rsid w:val="00424C13"/>
    <w:rsid w:val="004251F0"/>
    <w:rsid w:val="00425958"/>
    <w:rsid w:val="004259C4"/>
    <w:rsid w:val="00425E53"/>
    <w:rsid w:val="0043056D"/>
    <w:rsid w:val="00430C64"/>
    <w:rsid w:val="00430CBE"/>
    <w:rsid w:val="00431468"/>
    <w:rsid w:val="0043188C"/>
    <w:rsid w:val="004320DA"/>
    <w:rsid w:val="0043262A"/>
    <w:rsid w:val="004327E2"/>
    <w:rsid w:val="004328C6"/>
    <w:rsid w:val="00432927"/>
    <w:rsid w:val="00432E2D"/>
    <w:rsid w:val="00433596"/>
    <w:rsid w:val="0043368C"/>
    <w:rsid w:val="0043399B"/>
    <w:rsid w:val="00433A46"/>
    <w:rsid w:val="004342CA"/>
    <w:rsid w:val="004344A3"/>
    <w:rsid w:val="004349D7"/>
    <w:rsid w:val="00434C5F"/>
    <w:rsid w:val="00435764"/>
    <w:rsid w:val="00435829"/>
    <w:rsid w:val="00436162"/>
    <w:rsid w:val="00437044"/>
    <w:rsid w:val="0043730B"/>
    <w:rsid w:val="00437A5F"/>
    <w:rsid w:val="00440C80"/>
    <w:rsid w:val="00440EAF"/>
    <w:rsid w:val="004415CC"/>
    <w:rsid w:val="00441BB5"/>
    <w:rsid w:val="00442197"/>
    <w:rsid w:val="00442224"/>
    <w:rsid w:val="004424FF"/>
    <w:rsid w:val="004433C1"/>
    <w:rsid w:val="00443F88"/>
    <w:rsid w:val="00444BF6"/>
    <w:rsid w:val="00444E7D"/>
    <w:rsid w:val="00446644"/>
    <w:rsid w:val="00446853"/>
    <w:rsid w:val="00447480"/>
    <w:rsid w:val="0044768D"/>
    <w:rsid w:val="00450D6C"/>
    <w:rsid w:val="00451EEE"/>
    <w:rsid w:val="00452A6B"/>
    <w:rsid w:val="00452C05"/>
    <w:rsid w:val="00452E47"/>
    <w:rsid w:val="004536A7"/>
    <w:rsid w:val="004537CD"/>
    <w:rsid w:val="00453945"/>
    <w:rsid w:val="00453B4A"/>
    <w:rsid w:val="00453E54"/>
    <w:rsid w:val="004542BF"/>
    <w:rsid w:val="00454A54"/>
    <w:rsid w:val="00456709"/>
    <w:rsid w:val="004576E0"/>
    <w:rsid w:val="00457CB8"/>
    <w:rsid w:val="00457D94"/>
    <w:rsid w:val="004602CA"/>
    <w:rsid w:val="0046072C"/>
    <w:rsid w:val="004607BB"/>
    <w:rsid w:val="004608DE"/>
    <w:rsid w:val="00461330"/>
    <w:rsid w:val="00461530"/>
    <w:rsid w:val="00462356"/>
    <w:rsid w:val="00462D50"/>
    <w:rsid w:val="00463F88"/>
    <w:rsid w:val="004645AA"/>
    <w:rsid w:val="004645F2"/>
    <w:rsid w:val="00464D0B"/>
    <w:rsid w:val="00464E06"/>
    <w:rsid w:val="0046507A"/>
    <w:rsid w:val="00465640"/>
    <w:rsid w:val="00465649"/>
    <w:rsid w:val="0046575F"/>
    <w:rsid w:val="004658AB"/>
    <w:rsid w:val="00466843"/>
    <w:rsid w:val="0046692E"/>
    <w:rsid w:val="00466B13"/>
    <w:rsid w:val="00466B81"/>
    <w:rsid w:val="00466E13"/>
    <w:rsid w:val="004672D5"/>
    <w:rsid w:val="00470572"/>
    <w:rsid w:val="00470FFE"/>
    <w:rsid w:val="00471DB5"/>
    <w:rsid w:val="00471DEB"/>
    <w:rsid w:val="004722FB"/>
    <w:rsid w:val="00472ADE"/>
    <w:rsid w:val="004736F6"/>
    <w:rsid w:val="00473BB9"/>
    <w:rsid w:val="004741D7"/>
    <w:rsid w:val="004741F4"/>
    <w:rsid w:val="00474716"/>
    <w:rsid w:val="00476D6B"/>
    <w:rsid w:val="00476F40"/>
    <w:rsid w:val="004779B2"/>
    <w:rsid w:val="00477AC6"/>
    <w:rsid w:val="00477D4D"/>
    <w:rsid w:val="00480050"/>
    <w:rsid w:val="00480519"/>
    <w:rsid w:val="004807AB"/>
    <w:rsid w:val="00480C82"/>
    <w:rsid w:val="00480D04"/>
    <w:rsid w:val="004810A6"/>
    <w:rsid w:val="004811F0"/>
    <w:rsid w:val="00481337"/>
    <w:rsid w:val="00481438"/>
    <w:rsid w:val="004816AC"/>
    <w:rsid w:val="0048290F"/>
    <w:rsid w:val="00482AE8"/>
    <w:rsid w:val="00482D9B"/>
    <w:rsid w:val="00482DCD"/>
    <w:rsid w:val="00483E53"/>
    <w:rsid w:val="00483F93"/>
    <w:rsid w:val="004842B1"/>
    <w:rsid w:val="00484405"/>
    <w:rsid w:val="0048454D"/>
    <w:rsid w:val="004848DC"/>
    <w:rsid w:val="00484BD3"/>
    <w:rsid w:val="00484E0B"/>
    <w:rsid w:val="00485515"/>
    <w:rsid w:val="0048662D"/>
    <w:rsid w:val="00486714"/>
    <w:rsid w:val="00486C08"/>
    <w:rsid w:val="00486C15"/>
    <w:rsid w:val="00486CB9"/>
    <w:rsid w:val="00486CE9"/>
    <w:rsid w:val="00486EA9"/>
    <w:rsid w:val="00487CE3"/>
    <w:rsid w:val="00487EA7"/>
    <w:rsid w:val="00487FAF"/>
    <w:rsid w:val="0049038D"/>
    <w:rsid w:val="00490CBA"/>
    <w:rsid w:val="00491689"/>
    <w:rsid w:val="0049184F"/>
    <w:rsid w:val="00491D4E"/>
    <w:rsid w:val="00491FF4"/>
    <w:rsid w:val="0049238D"/>
    <w:rsid w:val="00492419"/>
    <w:rsid w:val="00493771"/>
    <w:rsid w:val="0049404C"/>
    <w:rsid w:val="0049412D"/>
    <w:rsid w:val="004946A5"/>
    <w:rsid w:val="0049487E"/>
    <w:rsid w:val="004951D6"/>
    <w:rsid w:val="004955BB"/>
    <w:rsid w:val="004955F9"/>
    <w:rsid w:val="00495CF2"/>
    <w:rsid w:val="00495E48"/>
    <w:rsid w:val="00496962"/>
    <w:rsid w:val="004978B7"/>
    <w:rsid w:val="004A001C"/>
    <w:rsid w:val="004A0410"/>
    <w:rsid w:val="004A1120"/>
    <w:rsid w:val="004A15C9"/>
    <w:rsid w:val="004A216D"/>
    <w:rsid w:val="004A2274"/>
    <w:rsid w:val="004A2500"/>
    <w:rsid w:val="004A26BE"/>
    <w:rsid w:val="004A39D3"/>
    <w:rsid w:val="004A3A1E"/>
    <w:rsid w:val="004A3CF7"/>
    <w:rsid w:val="004A4A00"/>
    <w:rsid w:val="004A4B97"/>
    <w:rsid w:val="004A4CFF"/>
    <w:rsid w:val="004A5D35"/>
    <w:rsid w:val="004A66D1"/>
    <w:rsid w:val="004A66E8"/>
    <w:rsid w:val="004A6E82"/>
    <w:rsid w:val="004A7279"/>
    <w:rsid w:val="004B0950"/>
    <w:rsid w:val="004B0C27"/>
    <w:rsid w:val="004B11EF"/>
    <w:rsid w:val="004B150B"/>
    <w:rsid w:val="004B1991"/>
    <w:rsid w:val="004B1C29"/>
    <w:rsid w:val="004B202E"/>
    <w:rsid w:val="004B2422"/>
    <w:rsid w:val="004B39B6"/>
    <w:rsid w:val="004B3DAA"/>
    <w:rsid w:val="004B3E67"/>
    <w:rsid w:val="004B4CE8"/>
    <w:rsid w:val="004B4DEC"/>
    <w:rsid w:val="004B5419"/>
    <w:rsid w:val="004B544C"/>
    <w:rsid w:val="004B6AEE"/>
    <w:rsid w:val="004B7C51"/>
    <w:rsid w:val="004C015A"/>
    <w:rsid w:val="004C07C9"/>
    <w:rsid w:val="004C0C07"/>
    <w:rsid w:val="004C1256"/>
    <w:rsid w:val="004C1B64"/>
    <w:rsid w:val="004C1BE3"/>
    <w:rsid w:val="004C292D"/>
    <w:rsid w:val="004C3853"/>
    <w:rsid w:val="004C42F1"/>
    <w:rsid w:val="004C4556"/>
    <w:rsid w:val="004C4902"/>
    <w:rsid w:val="004C5DC7"/>
    <w:rsid w:val="004C6562"/>
    <w:rsid w:val="004C6753"/>
    <w:rsid w:val="004C6A29"/>
    <w:rsid w:val="004C6A73"/>
    <w:rsid w:val="004C6DF2"/>
    <w:rsid w:val="004C7A2B"/>
    <w:rsid w:val="004C7D7F"/>
    <w:rsid w:val="004C7EA1"/>
    <w:rsid w:val="004D13C5"/>
    <w:rsid w:val="004D1D7D"/>
    <w:rsid w:val="004D1F03"/>
    <w:rsid w:val="004D227E"/>
    <w:rsid w:val="004D2AD2"/>
    <w:rsid w:val="004D2C07"/>
    <w:rsid w:val="004D2DD1"/>
    <w:rsid w:val="004D2F04"/>
    <w:rsid w:val="004D3CA8"/>
    <w:rsid w:val="004D3D8E"/>
    <w:rsid w:val="004D400D"/>
    <w:rsid w:val="004D41FF"/>
    <w:rsid w:val="004D43E0"/>
    <w:rsid w:val="004D43ED"/>
    <w:rsid w:val="004D52C8"/>
    <w:rsid w:val="004D5B2C"/>
    <w:rsid w:val="004D6101"/>
    <w:rsid w:val="004D62AB"/>
    <w:rsid w:val="004D6D50"/>
    <w:rsid w:val="004D737C"/>
    <w:rsid w:val="004E0045"/>
    <w:rsid w:val="004E0072"/>
    <w:rsid w:val="004E08A7"/>
    <w:rsid w:val="004E17F1"/>
    <w:rsid w:val="004E1955"/>
    <w:rsid w:val="004E1B48"/>
    <w:rsid w:val="004E2461"/>
    <w:rsid w:val="004E298B"/>
    <w:rsid w:val="004E29B1"/>
    <w:rsid w:val="004E2E99"/>
    <w:rsid w:val="004E35D9"/>
    <w:rsid w:val="004E36BB"/>
    <w:rsid w:val="004E3C07"/>
    <w:rsid w:val="004E4E94"/>
    <w:rsid w:val="004E6148"/>
    <w:rsid w:val="004E64CF"/>
    <w:rsid w:val="004E6BC2"/>
    <w:rsid w:val="004E6FF5"/>
    <w:rsid w:val="004E75EA"/>
    <w:rsid w:val="004E7897"/>
    <w:rsid w:val="004E78AD"/>
    <w:rsid w:val="004E7A08"/>
    <w:rsid w:val="004F0494"/>
    <w:rsid w:val="004F0665"/>
    <w:rsid w:val="004F06ED"/>
    <w:rsid w:val="004F098F"/>
    <w:rsid w:val="004F0DF3"/>
    <w:rsid w:val="004F1A5D"/>
    <w:rsid w:val="004F1BBC"/>
    <w:rsid w:val="004F2018"/>
    <w:rsid w:val="004F2DB8"/>
    <w:rsid w:val="004F2FE9"/>
    <w:rsid w:val="004F2FEB"/>
    <w:rsid w:val="004F3674"/>
    <w:rsid w:val="004F3BFE"/>
    <w:rsid w:val="004F3E20"/>
    <w:rsid w:val="004F3E54"/>
    <w:rsid w:val="004F405F"/>
    <w:rsid w:val="004F415F"/>
    <w:rsid w:val="004F441E"/>
    <w:rsid w:val="004F4A06"/>
    <w:rsid w:val="004F4BA1"/>
    <w:rsid w:val="004F54B7"/>
    <w:rsid w:val="004F5D45"/>
    <w:rsid w:val="004F5FAA"/>
    <w:rsid w:val="004F68BF"/>
    <w:rsid w:val="004F6B83"/>
    <w:rsid w:val="004F6C06"/>
    <w:rsid w:val="004F7BB0"/>
    <w:rsid w:val="00500B5A"/>
    <w:rsid w:val="00500EA3"/>
    <w:rsid w:val="00500FA6"/>
    <w:rsid w:val="00501258"/>
    <w:rsid w:val="00501A42"/>
    <w:rsid w:val="00501D50"/>
    <w:rsid w:val="00501ED7"/>
    <w:rsid w:val="0050260B"/>
    <w:rsid w:val="005031CD"/>
    <w:rsid w:val="00503985"/>
    <w:rsid w:val="00504091"/>
    <w:rsid w:val="0050428D"/>
    <w:rsid w:val="005047B0"/>
    <w:rsid w:val="005047BC"/>
    <w:rsid w:val="0050555E"/>
    <w:rsid w:val="00505A9F"/>
    <w:rsid w:val="005069E9"/>
    <w:rsid w:val="00506E29"/>
    <w:rsid w:val="00506EF6"/>
    <w:rsid w:val="00507E85"/>
    <w:rsid w:val="0051037B"/>
    <w:rsid w:val="005106E2"/>
    <w:rsid w:val="00510A78"/>
    <w:rsid w:val="00510EC1"/>
    <w:rsid w:val="005114C2"/>
    <w:rsid w:val="005115C3"/>
    <w:rsid w:val="00511897"/>
    <w:rsid w:val="00511D53"/>
    <w:rsid w:val="00511DF8"/>
    <w:rsid w:val="00512178"/>
    <w:rsid w:val="00512670"/>
    <w:rsid w:val="00512C8A"/>
    <w:rsid w:val="00513CDE"/>
    <w:rsid w:val="005143B8"/>
    <w:rsid w:val="00514A8E"/>
    <w:rsid w:val="00515640"/>
    <w:rsid w:val="00515FEC"/>
    <w:rsid w:val="0051615E"/>
    <w:rsid w:val="00516788"/>
    <w:rsid w:val="00516A9A"/>
    <w:rsid w:val="005171A4"/>
    <w:rsid w:val="00517989"/>
    <w:rsid w:val="0051798B"/>
    <w:rsid w:val="00517FF1"/>
    <w:rsid w:val="0052032C"/>
    <w:rsid w:val="005204CD"/>
    <w:rsid w:val="00520CBF"/>
    <w:rsid w:val="005214C7"/>
    <w:rsid w:val="00521A20"/>
    <w:rsid w:val="00521CB7"/>
    <w:rsid w:val="00521E79"/>
    <w:rsid w:val="00521F96"/>
    <w:rsid w:val="0052204C"/>
    <w:rsid w:val="00522836"/>
    <w:rsid w:val="0052299C"/>
    <w:rsid w:val="00522CBD"/>
    <w:rsid w:val="0052353F"/>
    <w:rsid w:val="005242F6"/>
    <w:rsid w:val="005243C2"/>
    <w:rsid w:val="0052452B"/>
    <w:rsid w:val="00524DD6"/>
    <w:rsid w:val="00524FC3"/>
    <w:rsid w:val="005250DA"/>
    <w:rsid w:val="0052542A"/>
    <w:rsid w:val="00526514"/>
    <w:rsid w:val="005268D8"/>
    <w:rsid w:val="00530541"/>
    <w:rsid w:val="00530E68"/>
    <w:rsid w:val="00531C2D"/>
    <w:rsid w:val="00531D28"/>
    <w:rsid w:val="00532457"/>
    <w:rsid w:val="0053266F"/>
    <w:rsid w:val="00532914"/>
    <w:rsid w:val="0053298F"/>
    <w:rsid w:val="00532D66"/>
    <w:rsid w:val="00533F25"/>
    <w:rsid w:val="00534360"/>
    <w:rsid w:val="00534F43"/>
    <w:rsid w:val="00535235"/>
    <w:rsid w:val="00535398"/>
    <w:rsid w:val="00535424"/>
    <w:rsid w:val="0053560D"/>
    <w:rsid w:val="005360EF"/>
    <w:rsid w:val="00536375"/>
    <w:rsid w:val="00536685"/>
    <w:rsid w:val="00536B12"/>
    <w:rsid w:val="00537340"/>
    <w:rsid w:val="00537BF8"/>
    <w:rsid w:val="00537E76"/>
    <w:rsid w:val="0054041B"/>
    <w:rsid w:val="00540460"/>
    <w:rsid w:val="00540E92"/>
    <w:rsid w:val="005414DB"/>
    <w:rsid w:val="00541A98"/>
    <w:rsid w:val="005420EA"/>
    <w:rsid w:val="0054287B"/>
    <w:rsid w:val="005434AB"/>
    <w:rsid w:val="00543A2B"/>
    <w:rsid w:val="00544239"/>
    <w:rsid w:val="00544740"/>
    <w:rsid w:val="00544A69"/>
    <w:rsid w:val="005451AB"/>
    <w:rsid w:val="0054537A"/>
    <w:rsid w:val="005457B7"/>
    <w:rsid w:val="00545B87"/>
    <w:rsid w:val="00545F57"/>
    <w:rsid w:val="0054604E"/>
    <w:rsid w:val="00546085"/>
    <w:rsid w:val="005464D0"/>
    <w:rsid w:val="00546E02"/>
    <w:rsid w:val="00547D4D"/>
    <w:rsid w:val="00550098"/>
    <w:rsid w:val="00550AEB"/>
    <w:rsid w:val="005525A7"/>
    <w:rsid w:val="005529B5"/>
    <w:rsid w:val="00552FB1"/>
    <w:rsid w:val="0055328A"/>
    <w:rsid w:val="00553558"/>
    <w:rsid w:val="00553624"/>
    <w:rsid w:val="00554E71"/>
    <w:rsid w:val="0055520B"/>
    <w:rsid w:val="00555281"/>
    <w:rsid w:val="00555688"/>
    <w:rsid w:val="005567A7"/>
    <w:rsid w:val="00556F25"/>
    <w:rsid w:val="00561285"/>
    <w:rsid w:val="005625EE"/>
    <w:rsid w:val="00562885"/>
    <w:rsid w:val="00562E5D"/>
    <w:rsid w:val="0056360A"/>
    <w:rsid w:val="00563664"/>
    <w:rsid w:val="005637B9"/>
    <w:rsid w:val="00563C47"/>
    <w:rsid w:val="00563CFE"/>
    <w:rsid w:val="00563DC0"/>
    <w:rsid w:val="00563FF1"/>
    <w:rsid w:val="005640CA"/>
    <w:rsid w:val="00564EB7"/>
    <w:rsid w:val="005654AA"/>
    <w:rsid w:val="00565869"/>
    <w:rsid w:val="0056636B"/>
    <w:rsid w:val="005664F7"/>
    <w:rsid w:val="005668C5"/>
    <w:rsid w:val="00567104"/>
    <w:rsid w:val="0057078E"/>
    <w:rsid w:val="0057147D"/>
    <w:rsid w:val="0057165E"/>
    <w:rsid w:val="005718C7"/>
    <w:rsid w:val="00571AC2"/>
    <w:rsid w:val="00572855"/>
    <w:rsid w:val="00573228"/>
    <w:rsid w:val="00573242"/>
    <w:rsid w:val="0057384F"/>
    <w:rsid w:val="0057388C"/>
    <w:rsid w:val="00573F79"/>
    <w:rsid w:val="005740B2"/>
    <w:rsid w:val="00574103"/>
    <w:rsid w:val="00574384"/>
    <w:rsid w:val="00574B4F"/>
    <w:rsid w:val="005755B4"/>
    <w:rsid w:val="00575B55"/>
    <w:rsid w:val="00575B8F"/>
    <w:rsid w:val="005763B3"/>
    <w:rsid w:val="00576FC2"/>
    <w:rsid w:val="00577448"/>
    <w:rsid w:val="00577AFB"/>
    <w:rsid w:val="00577D56"/>
    <w:rsid w:val="00580888"/>
    <w:rsid w:val="00580C9F"/>
    <w:rsid w:val="005810AF"/>
    <w:rsid w:val="00581E59"/>
    <w:rsid w:val="00582087"/>
    <w:rsid w:val="0058218B"/>
    <w:rsid w:val="005822FC"/>
    <w:rsid w:val="005826BF"/>
    <w:rsid w:val="00582978"/>
    <w:rsid w:val="00583319"/>
    <w:rsid w:val="005836D5"/>
    <w:rsid w:val="0058393B"/>
    <w:rsid w:val="00584DAF"/>
    <w:rsid w:val="0058504A"/>
    <w:rsid w:val="005854EF"/>
    <w:rsid w:val="00585E22"/>
    <w:rsid w:val="005860DC"/>
    <w:rsid w:val="00586DAE"/>
    <w:rsid w:val="005871AA"/>
    <w:rsid w:val="005871D9"/>
    <w:rsid w:val="0058726D"/>
    <w:rsid w:val="0058735A"/>
    <w:rsid w:val="00587372"/>
    <w:rsid w:val="00590182"/>
    <w:rsid w:val="00590C17"/>
    <w:rsid w:val="00591B48"/>
    <w:rsid w:val="00592A24"/>
    <w:rsid w:val="00592C8B"/>
    <w:rsid w:val="005930CF"/>
    <w:rsid w:val="005940BE"/>
    <w:rsid w:val="00594181"/>
    <w:rsid w:val="00594C0D"/>
    <w:rsid w:val="0059553A"/>
    <w:rsid w:val="005959CE"/>
    <w:rsid w:val="00595BE1"/>
    <w:rsid w:val="00596119"/>
    <w:rsid w:val="00596ABE"/>
    <w:rsid w:val="00596FEE"/>
    <w:rsid w:val="00597206"/>
    <w:rsid w:val="00597740"/>
    <w:rsid w:val="00597BE4"/>
    <w:rsid w:val="00597F85"/>
    <w:rsid w:val="00597F92"/>
    <w:rsid w:val="005A04F4"/>
    <w:rsid w:val="005A1856"/>
    <w:rsid w:val="005A1A20"/>
    <w:rsid w:val="005A2ED4"/>
    <w:rsid w:val="005A4606"/>
    <w:rsid w:val="005A4FFC"/>
    <w:rsid w:val="005A5162"/>
    <w:rsid w:val="005A554C"/>
    <w:rsid w:val="005A584E"/>
    <w:rsid w:val="005A6AAB"/>
    <w:rsid w:val="005A723E"/>
    <w:rsid w:val="005A7353"/>
    <w:rsid w:val="005A7A41"/>
    <w:rsid w:val="005A7C41"/>
    <w:rsid w:val="005A7E53"/>
    <w:rsid w:val="005B1461"/>
    <w:rsid w:val="005B18A2"/>
    <w:rsid w:val="005B190F"/>
    <w:rsid w:val="005B1AEF"/>
    <w:rsid w:val="005B2F13"/>
    <w:rsid w:val="005B3368"/>
    <w:rsid w:val="005B401C"/>
    <w:rsid w:val="005B48D9"/>
    <w:rsid w:val="005B4D1F"/>
    <w:rsid w:val="005B611B"/>
    <w:rsid w:val="005B62F1"/>
    <w:rsid w:val="005B67BC"/>
    <w:rsid w:val="005B6C16"/>
    <w:rsid w:val="005B7046"/>
    <w:rsid w:val="005B70CF"/>
    <w:rsid w:val="005B7B5D"/>
    <w:rsid w:val="005C034A"/>
    <w:rsid w:val="005C07F3"/>
    <w:rsid w:val="005C098C"/>
    <w:rsid w:val="005C0F83"/>
    <w:rsid w:val="005C1EE9"/>
    <w:rsid w:val="005C215C"/>
    <w:rsid w:val="005C2797"/>
    <w:rsid w:val="005C3486"/>
    <w:rsid w:val="005C3640"/>
    <w:rsid w:val="005C3B5F"/>
    <w:rsid w:val="005C3EA3"/>
    <w:rsid w:val="005C4328"/>
    <w:rsid w:val="005C4727"/>
    <w:rsid w:val="005C5014"/>
    <w:rsid w:val="005C503E"/>
    <w:rsid w:val="005C5118"/>
    <w:rsid w:val="005C6423"/>
    <w:rsid w:val="005C6449"/>
    <w:rsid w:val="005C6C1F"/>
    <w:rsid w:val="005C6DA1"/>
    <w:rsid w:val="005C6E52"/>
    <w:rsid w:val="005C722C"/>
    <w:rsid w:val="005D0382"/>
    <w:rsid w:val="005D09C8"/>
    <w:rsid w:val="005D0E32"/>
    <w:rsid w:val="005D0E58"/>
    <w:rsid w:val="005D0FC6"/>
    <w:rsid w:val="005D1336"/>
    <w:rsid w:val="005D1931"/>
    <w:rsid w:val="005D1C28"/>
    <w:rsid w:val="005D1FA7"/>
    <w:rsid w:val="005D21FA"/>
    <w:rsid w:val="005D2399"/>
    <w:rsid w:val="005D2753"/>
    <w:rsid w:val="005D2E78"/>
    <w:rsid w:val="005D3C95"/>
    <w:rsid w:val="005D3DF6"/>
    <w:rsid w:val="005D41B6"/>
    <w:rsid w:val="005D4245"/>
    <w:rsid w:val="005D5101"/>
    <w:rsid w:val="005D58FD"/>
    <w:rsid w:val="005D5B39"/>
    <w:rsid w:val="005D682B"/>
    <w:rsid w:val="005D6A87"/>
    <w:rsid w:val="005D6A9C"/>
    <w:rsid w:val="005D6C26"/>
    <w:rsid w:val="005D6D75"/>
    <w:rsid w:val="005D7219"/>
    <w:rsid w:val="005D7597"/>
    <w:rsid w:val="005D782D"/>
    <w:rsid w:val="005D7BBD"/>
    <w:rsid w:val="005D7EB2"/>
    <w:rsid w:val="005E0D97"/>
    <w:rsid w:val="005E1590"/>
    <w:rsid w:val="005E3410"/>
    <w:rsid w:val="005E3B37"/>
    <w:rsid w:val="005E3BA9"/>
    <w:rsid w:val="005E3E68"/>
    <w:rsid w:val="005E479D"/>
    <w:rsid w:val="005E4A4F"/>
    <w:rsid w:val="005E5181"/>
    <w:rsid w:val="005E52FD"/>
    <w:rsid w:val="005E56A7"/>
    <w:rsid w:val="005E6968"/>
    <w:rsid w:val="005E69B7"/>
    <w:rsid w:val="005E6AE4"/>
    <w:rsid w:val="005E6C6C"/>
    <w:rsid w:val="005E762A"/>
    <w:rsid w:val="005F00ED"/>
    <w:rsid w:val="005F0425"/>
    <w:rsid w:val="005F053D"/>
    <w:rsid w:val="005F0675"/>
    <w:rsid w:val="005F0708"/>
    <w:rsid w:val="005F08DE"/>
    <w:rsid w:val="005F0A3B"/>
    <w:rsid w:val="005F0C38"/>
    <w:rsid w:val="005F0E8D"/>
    <w:rsid w:val="005F0F4F"/>
    <w:rsid w:val="005F124F"/>
    <w:rsid w:val="005F13E5"/>
    <w:rsid w:val="005F1438"/>
    <w:rsid w:val="005F1889"/>
    <w:rsid w:val="005F1ADE"/>
    <w:rsid w:val="005F360C"/>
    <w:rsid w:val="005F3672"/>
    <w:rsid w:val="005F3806"/>
    <w:rsid w:val="005F4FA9"/>
    <w:rsid w:val="005F559B"/>
    <w:rsid w:val="005F6226"/>
    <w:rsid w:val="005F680D"/>
    <w:rsid w:val="005F6E98"/>
    <w:rsid w:val="005F7612"/>
    <w:rsid w:val="005F7A8D"/>
    <w:rsid w:val="005F7B0C"/>
    <w:rsid w:val="00600336"/>
    <w:rsid w:val="00600898"/>
    <w:rsid w:val="00600A18"/>
    <w:rsid w:val="00600B99"/>
    <w:rsid w:val="00600E82"/>
    <w:rsid w:val="006017F4"/>
    <w:rsid w:val="006021F0"/>
    <w:rsid w:val="00602658"/>
    <w:rsid w:val="00602893"/>
    <w:rsid w:val="00603318"/>
    <w:rsid w:val="006037C7"/>
    <w:rsid w:val="00603B11"/>
    <w:rsid w:val="00603BC4"/>
    <w:rsid w:val="00604937"/>
    <w:rsid w:val="006053C0"/>
    <w:rsid w:val="006062D6"/>
    <w:rsid w:val="00606386"/>
    <w:rsid w:val="006064DE"/>
    <w:rsid w:val="006069A6"/>
    <w:rsid w:val="006078E1"/>
    <w:rsid w:val="0061003B"/>
    <w:rsid w:val="00611775"/>
    <w:rsid w:val="00612490"/>
    <w:rsid w:val="00612AA6"/>
    <w:rsid w:val="00612DCB"/>
    <w:rsid w:val="00612F1C"/>
    <w:rsid w:val="00612FFF"/>
    <w:rsid w:val="00614682"/>
    <w:rsid w:val="00614840"/>
    <w:rsid w:val="0061544B"/>
    <w:rsid w:val="0061554E"/>
    <w:rsid w:val="006157B7"/>
    <w:rsid w:val="00615C8A"/>
    <w:rsid w:val="006162BA"/>
    <w:rsid w:val="0061651C"/>
    <w:rsid w:val="00616A3A"/>
    <w:rsid w:val="006174DE"/>
    <w:rsid w:val="00617EB2"/>
    <w:rsid w:val="00617FFD"/>
    <w:rsid w:val="006202FD"/>
    <w:rsid w:val="00620A69"/>
    <w:rsid w:val="00620F6A"/>
    <w:rsid w:val="00621E87"/>
    <w:rsid w:val="00622373"/>
    <w:rsid w:val="00622B06"/>
    <w:rsid w:val="00622C03"/>
    <w:rsid w:val="00622C91"/>
    <w:rsid w:val="006235BB"/>
    <w:rsid w:val="00623600"/>
    <w:rsid w:val="006236CE"/>
    <w:rsid w:val="006240FF"/>
    <w:rsid w:val="0062460E"/>
    <w:rsid w:val="00624797"/>
    <w:rsid w:val="006248D6"/>
    <w:rsid w:val="00624BD5"/>
    <w:rsid w:val="00624EEE"/>
    <w:rsid w:val="00625C0A"/>
    <w:rsid w:val="00625CDB"/>
    <w:rsid w:val="00625D46"/>
    <w:rsid w:val="00626140"/>
    <w:rsid w:val="00626D11"/>
    <w:rsid w:val="00627BF2"/>
    <w:rsid w:val="0063073D"/>
    <w:rsid w:val="00630A52"/>
    <w:rsid w:val="00630BC1"/>
    <w:rsid w:val="00630D40"/>
    <w:rsid w:val="00631AB8"/>
    <w:rsid w:val="00631BBC"/>
    <w:rsid w:val="00632472"/>
    <w:rsid w:val="00632E53"/>
    <w:rsid w:val="0063363C"/>
    <w:rsid w:val="00633FB6"/>
    <w:rsid w:val="006344AB"/>
    <w:rsid w:val="0063503E"/>
    <w:rsid w:val="006352C7"/>
    <w:rsid w:val="00635DBD"/>
    <w:rsid w:val="00635E02"/>
    <w:rsid w:val="00635E64"/>
    <w:rsid w:val="00635EA0"/>
    <w:rsid w:val="0063636F"/>
    <w:rsid w:val="00636B29"/>
    <w:rsid w:val="00636DB8"/>
    <w:rsid w:val="00637120"/>
    <w:rsid w:val="006372D7"/>
    <w:rsid w:val="00637559"/>
    <w:rsid w:val="00637ADA"/>
    <w:rsid w:val="00637DEC"/>
    <w:rsid w:val="006400BF"/>
    <w:rsid w:val="0064186D"/>
    <w:rsid w:val="00642711"/>
    <w:rsid w:val="006427DE"/>
    <w:rsid w:val="00642C37"/>
    <w:rsid w:val="00642D6C"/>
    <w:rsid w:val="00642EB4"/>
    <w:rsid w:val="00643A6E"/>
    <w:rsid w:val="00643BB3"/>
    <w:rsid w:val="00643FD4"/>
    <w:rsid w:val="00644087"/>
    <w:rsid w:val="0064452B"/>
    <w:rsid w:val="00644932"/>
    <w:rsid w:val="006451DB"/>
    <w:rsid w:val="00645DF2"/>
    <w:rsid w:val="00645F55"/>
    <w:rsid w:val="00646B3F"/>
    <w:rsid w:val="00646DE5"/>
    <w:rsid w:val="00647194"/>
    <w:rsid w:val="006476AA"/>
    <w:rsid w:val="00647D88"/>
    <w:rsid w:val="006503D6"/>
    <w:rsid w:val="00650B12"/>
    <w:rsid w:val="006513A7"/>
    <w:rsid w:val="006516BC"/>
    <w:rsid w:val="00651AB4"/>
    <w:rsid w:val="00651B92"/>
    <w:rsid w:val="00652699"/>
    <w:rsid w:val="00652F3A"/>
    <w:rsid w:val="0065340B"/>
    <w:rsid w:val="00653887"/>
    <w:rsid w:val="0065422E"/>
    <w:rsid w:val="0065523A"/>
    <w:rsid w:val="006553DC"/>
    <w:rsid w:val="00655F45"/>
    <w:rsid w:val="00656B5D"/>
    <w:rsid w:val="00656C94"/>
    <w:rsid w:val="00656DDA"/>
    <w:rsid w:val="00656EB6"/>
    <w:rsid w:val="00657EF9"/>
    <w:rsid w:val="00657F1A"/>
    <w:rsid w:val="00660525"/>
    <w:rsid w:val="00660F01"/>
    <w:rsid w:val="0066130D"/>
    <w:rsid w:val="006615C5"/>
    <w:rsid w:val="00662AFB"/>
    <w:rsid w:val="00662CA8"/>
    <w:rsid w:val="00663226"/>
    <w:rsid w:val="006635BE"/>
    <w:rsid w:val="00664008"/>
    <w:rsid w:val="00664C34"/>
    <w:rsid w:val="0066508D"/>
    <w:rsid w:val="00666863"/>
    <w:rsid w:val="00667100"/>
    <w:rsid w:val="00667238"/>
    <w:rsid w:val="006677C6"/>
    <w:rsid w:val="006678D3"/>
    <w:rsid w:val="00667900"/>
    <w:rsid w:val="00667926"/>
    <w:rsid w:val="0067011F"/>
    <w:rsid w:val="006701AE"/>
    <w:rsid w:val="0067038E"/>
    <w:rsid w:val="00670A8E"/>
    <w:rsid w:val="006714AC"/>
    <w:rsid w:val="00672164"/>
    <w:rsid w:val="0067230E"/>
    <w:rsid w:val="00672478"/>
    <w:rsid w:val="00672909"/>
    <w:rsid w:val="00672AEF"/>
    <w:rsid w:val="00673093"/>
    <w:rsid w:val="006735DA"/>
    <w:rsid w:val="006737EE"/>
    <w:rsid w:val="006740CA"/>
    <w:rsid w:val="00674E94"/>
    <w:rsid w:val="00674FF6"/>
    <w:rsid w:val="00674FF9"/>
    <w:rsid w:val="006758B5"/>
    <w:rsid w:val="006759D4"/>
    <w:rsid w:val="00676881"/>
    <w:rsid w:val="00676F12"/>
    <w:rsid w:val="00677277"/>
    <w:rsid w:val="00677799"/>
    <w:rsid w:val="00677AE0"/>
    <w:rsid w:val="00677D47"/>
    <w:rsid w:val="0068046B"/>
    <w:rsid w:val="00681116"/>
    <w:rsid w:val="006812BF"/>
    <w:rsid w:val="006816FD"/>
    <w:rsid w:val="00681873"/>
    <w:rsid w:val="006819C3"/>
    <w:rsid w:val="00682971"/>
    <w:rsid w:val="00682A59"/>
    <w:rsid w:val="00682C1E"/>
    <w:rsid w:val="00682CA2"/>
    <w:rsid w:val="00682CD7"/>
    <w:rsid w:val="00682E45"/>
    <w:rsid w:val="00683287"/>
    <w:rsid w:val="00683C13"/>
    <w:rsid w:val="00684A3F"/>
    <w:rsid w:val="00684B04"/>
    <w:rsid w:val="00684C5A"/>
    <w:rsid w:val="006853D7"/>
    <w:rsid w:val="006855F0"/>
    <w:rsid w:val="0068572F"/>
    <w:rsid w:val="00686183"/>
    <w:rsid w:val="006866CE"/>
    <w:rsid w:val="00686CB0"/>
    <w:rsid w:val="006877F1"/>
    <w:rsid w:val="00687979"/>
    <w:rsid w:val="006906B2"/>
    <w:rsid w:val="00691009"/>
    <w:rsid w:val="00691533"/>
    <w:rsid w:val="0069286F"/>
    <w:rsid w:val="00692984"/>
    <w:rsid w:val="00692DA9"/>
    <w:rsid w:val="00693001"/>
    <w:rsid w:val="00693472"/>
    <w:rsid w:val="0069350F"/>
    <w:rsid w:val="00693AFA"/>
    <w:rsid w:val="00693BC9"/>
    <w:rsid w:val="0069470C"/>
    <w:rsid w:val="0069479B"/>
    <w:rsid w:val="006947BF"/>
    <w:rsid w:val="006952F3"/>
    <w:rsid w:val="006961F2"/>
    <w:rsid w:val="00696478"/>
    <w:rsid w:val="00696C06"/>
    <w:rsid w:val="00697251"/>
    <w:rsid w:val="0069744B"/>
    <w:rsid w:val="00697ABA"/>
    <w:rsid w:val="00697BE4"/>
    <w:rsid w:val="00697D0E"/>
    <w:rsid w:val="006A05AF"/>
    <w:rsid w:val="006A0623"/>
    <w:rsid w:val="006A07A7"/>
    <w:rsid w:val="006A083B"/>
    <w:rsid w:val="006A0CE6"/>
    <w:rsid w:val="006A19F2"/>
    <w:rsid w:val="006A26F5"/>
    <w:rsid w:val="006A2AAE"/>
    <w:rsid w:val="006A2DC1"/>
    <w:rsid w:val="006A3030"/>
    <w:rsid w:val="006A326B"/>
    <w:rsid w:val="006A3EA0"/>
    <w:rsid w:val="006A46B1"/>
    <w:rsid w:val="006A4BD1"/>
    <w:rsid w:val="006A4CEE"/>
    <w:rsid w:val="006A4D20"/>
    <w:rsid w:val="006A4EED"/>
    <w:rsid w:val="006A5398"/>
    <w:rsid w:val="006A5491"/>
    <w:rsid w:val="006A5C57"/>
    <w:rsid w:val="006A6949"/>
    <w:rsid w:val="006A7009"/>
    <w:rsid w:val="006A7230"/>
    <w:rsid w:val="006A7510"/>
    <w:rsid w:val="006A79F1"/>
    <w:rsid w:val="006B0A3A"/>
    <w:rsid w:val="006B0B57"/>
    <w:rsid w:val="006B1458"/>
    <w:rsid w:val="006B150C"/>
    <w:rsid w:val="006B1761"/>
    <w:rsid w:val="006B1E8D"/>
    <w:rsid w:val="006B2F3D"/>
    <w:rsid w:val="006B330B"/>
    <w:rsid w:val="006B333F"/>
    <w:rsid w:val="006B3A44"/>
    <w:rsid w:val="006B3CCF"/>
    <w:rsid w:val="006B40CC"/>
    <w:rsid w:val="006B4466"/>
    <w:rsid w:val="006B4552"/>
    <w:rsid w:val="006B462A"/>
    <w:rsid w:val="006B4B19"/>
    <w:rsid w:val="006B579E"/>
    <w:rsid w:val="006B5BE8"/>
    <w:rsid w:val="006B6038"/>
    <w:rsid w:val="006B649B"/>
    <w:rsid w:val="006B7533"/>
    <w:rsid w:val="006B76CB"/>
    <w:rsid w:val="006B7A1C"/>
    <w:rsid w:val="006C08DA"/>
    <w:rsid w:val="006C0D85"/>
    <w:rsid w:val="006C1939"/>
    <w:rsid w:val="006C1ED2"/>
    <w:rsid w:val="006C23CA"/>
    <w:rsid w:val="006C2491"/>
    <w:rsid w:val="006C2778"/>
    <w:rsid w:val="006C2DDC"/>
    <w:rsid w:val="006C50B3"/>
    <w:rsid w:val="006C5C3B"/>
    <w:rsid w:val="006C6B5E"/>
    <w:rsid w:val="006C6CB2"/>
    <w:rsid w:val="006C7230"/>
    <w:rsid w:val="006C72A7"/>
    <w:rsid w:val="006C740D"/>
    <w:rsid w:val="006C7CA0"/>
    <w:rsid w:val="006C7FD3"/>
    <w:rsid w:val="006D0665"/>
    <w:rsid w:val="006D06DC"/>
    <w:rsid w:val="006D0B11"/>
    <w:rsid w:val="006D0C92"/>
    <w:rsid w:val="006D0DD3"/>
    <w:rsid w:val="006D1CDB"/>
    <w:rsid w:val="006D1EF7"/>
    <w:rsid w:val="006D226C"/>
    <w:rsid w:val="006D25F7"/>
    <w:rsid w:val="006D272C"/>
    <w:rsid w:val="006D2DF4"/>
    <w:rsid w:val="006D31B6"/>
    <w:rsid w:val="006D5908"/>
    <w:rsid w:val="006D5A14"/>
    <w:rsid w:val="006D6EBB"/>
    <w:rsid w:val="006D71EF"/>
    <w:rsid w:val="006D7DD5"/>
    <w:rsid w:val="006E0772"/>
    <w:rsid w:val="006E09DF"/>
    <w:rsid w:val="006E0FFB"/>
    <w:rsid w:val="006E1B1F"/>
    <w:rsid w:val="006E1BA3"/>
    <w:rsid w:val="006E1BF4"/>
    <w:rsid w:val="006E1D69"/>
    <w:rsid w:val="006E1EF2"/>
    <w:rsid w:val="006E1FC1"/>
    <w:rsid w:val="006E2C5C"/>
    <w:rsid w:val="006E52D1"/>
    <w:rsid w:val="006E61F1"/>
    <w:rsid w:val="006E6DE9"/>
    <w:rsid w:val="006E6FBC"/>
    <w:rsid w:val="006E71E3"/>
    <w:rsid w:val="006E722A"/>
    <w:rsid w:val="006E79D1"/>
    <w:rsid w:val="006E7E4F"/>
    <w:rsid w:val="006F14C9"/>
    <w:rsid w:val="006F1D3A"/>
    <w:rsid w:val="006F1FA7"/>
    <w:rsid w:val="006F2B70"/>
    <w:rsid w:val="006F2D9F"/>
    <w:rsid w:val="006F3396"/>
    <w:rsid w:val="006F3FAA"/>
    <w:rsid w:val="006F411C"/>
    <w:rsid w:val="006F4162"/>
    <w:rsid w:val="006F4175"/>
    <w:rsid w:val="006F435D"/>
    <w:rsid w:val="006F6BE2"/>
    <w:rsid w:val="006F766E"/>
    <w:rsid w:val="006F7C4C"/>
    <w:rsid w:val="007001EB"/>
    <w:rsid w:val="00700552"/>
    <w:rsid w:val="00702716"/>
    <w:rsid w:val="007028A4"/>
    <w:rsid w:val="00703143"/>
    <w:rsid w:val="00703811"/>
    <w:rsid w:val="00703A12"/>
    <w:rsid w:val="00703B4A"/>
    <w:rsid w:val="00704B79"/>
    <w:rsid w:val="00705319"/>
    <w:rsid w:val="00705B38"/>
    <w:rsid w:val="00705DD8"/>
    <w:rsid w:val="0070715D"/>
    <w:rsid w:val="00707509"/>
    <w:rsid w:val="00707AF9"/>
    <w:rsid w:val="00707C42"/>
    <w:rsid w:val="00710674"/>
    <w:rsid w:val="00711602"/>
    <w:rsid w:val="00712008"/>
    <w:rsid w:val="00712F5A"/>
    <w:rsid w:val="007139A7"/>
    <w:rsid w:val="00713D2C"/>
    <w:rsid w:val="007145F3"/>
    <w:rsid w:val="00714BF1"/>
    <w:rsid w:val="00715006"/>
    <w:rsid w:val="00715449"/>
    <w:rsid w:val="00715D45"/>
    <w:rsid w:val="00716542"/>
    <w:rsid w:val="00717232"/>
    <w:rsid w:val="00717359"/>
    <w:rsid w:val="00717835"/>
    <w:rsid w:val="00717AAB"/>
    <w:rsid w:val="00717C8E"/>
    <w:rsid w:val="007207B7"/>
    <w:rsid w:val="00720EDA"/>
    <w:rsid w:val="0072292D"/>
    <w:rsid w:val="007229E5"/>
    <w:rsid w:val="00722AEE"/>
    <w:rsid w:val="00722FFF"/>
    <w:rsid w:val="00723799"/>
    <w:rsid w:val="007238CB"/>
    <w:rsid w:val="00724252"/>
    <w:rsid w:val="0072615C"/>
    <w:rsid w:val="00726FFF"/>
    <w:rsid w:val="00727705"/>
    <w:rsid w:val="00727B7D"/>
    <w:rsid w:val="0073086D"/>
    <w:rsid w:val="00731A98"/>
    <w:rsid w:val="00731AAA"/>
    <w:rsid w:val="00731C71"/>
    <w:rsid w:val="0073218A"/>
    <w:rsid w:val="007325F6"/>
    <w:rsid w:val="00733851"/>
    <w:rsid w:val="00733FA6"/>
    <w:rsid w:val="007340F5"/>
    <w:rsid w:val="00734F2C"/>
    <w:rsid w:val="00736078"/>
    <w:rsid w:val="00736493"/>
    <w:rsid w:val="007365EE"/>
    <w:rsid w:val="0073710B"/>
    <w:rsid w:val="0073720F"/>
    <w:rsid w:val="0073740A"/>
    <w:rsid w:val="007400FC"/>
    <w:rsid w:val="007420B5"/>
    <w:rsid w:val="007423C0"/>
    <w:rsid w:val="00742557"/>
    <w:rsid w:val="00742810"/>
    <w:rsid w:val="00743428"/>
    <w:rsid w:val="00743BD7"/>
    <w:rsid w:val="007448F4"/>
    <w:rsid w:val="00744A9F"/>
    <w:rsid w:val="00744AAB"/>
    <w:rsid w:val="00744B4C"/>
    <w:rsid w:val="00745091"/>
    <w:rsid w:val="00745753"/>
    <w:rsid w:val="00745BD4"/>
    <w:rsid w:val="00746DE8"/>
    <w:rsid w:val="0074712B"/>
    <w:rsid w:val="00747418"/>
    <w:rsid w:val="00747627"/>
    <w:rsid w:val="00751118"/>
    <w:rsid w:val="0075114C"/>
    <w:rsid w:val="00751743"/>
    <w:rsid w:val="007519D7"/>
    <w:rsid w:val="00751BC9"/>
    <w:rsid w:val="00751E2A"/>
    <w:rsid w:val="00752521"/>
    <w:rsid w:val="00752721"/>
    <w:rsid w:val="00752CD3"/>
    <w:rsid w:val="00752D38"/>
    <w:rsid w:val="00752DB9"/>
    <w:rsid w:val="00752EC9"/>
    <w:rsid w:val="007539D7"/>
    <w:rsid w:val="00753BFE"/>
    <w:rsid w:val="0075489C"/>
    <w:rsid w:val="00754AB3"/>
    <w:rsid w:val="00754BF1"/>
    <w:rsid w:val="00755A6F"/>
    <w:rsid w:val="00755E9E"/>
    <w:rsid w:val="007562BC"/>
    <w:rsid w:val="0075685B"/>
    <w:rsid w:val="00756BDB"/>
    <w:rsid w:val="00756E42"/>
    <w:rsid w:val="00756F7A"/>
    <w:rsid w:val="00757100"/>
    <w:rsid w:val="007571D1"/>
    <w:rsid w:val="00757CE4"/>
    <w:rsid w:val="007604B7"/>
    <w:rsid w:val="00760B44"/>
    <w:rsid w:val="0076167D"/>
    <w:rsid w:val="0076207F"/>
    <w:rsid w:val="0076269D"/>
    <w:rsid w:val="0076286A"/>
    <w:rsid w:val="00762E5D"/>
    <w:rsid w:val="007630F4"/>
    <w:rsid w:val="00763A89"/>
    <w:rsid w:val="00763E0A"/>
    <w:rsid w:val="00763F6B"/>
    <w:rsid w:val="007641A5"/>
    <w:rsid w:val="007642AF"/>
    <w:rsid w:val="007646F5"/>
    <w:rsid w:val="007648FC"/>
    <w:rsid w:val="00764DDD"/>
    <w:rsid w:val="0076543C"/>
    <w:rsid w:val="007659F3"/>
    <w:rsid w:val="00765A3D"/>
    <w:rsid w:val="00766103"/>
    <w:rsid w:val="0076695C"/>
    <w:rsid w:val="00767A96"/>
    <w:rsid w:val="00767CF6"/>
    <w:rsid w:val="00770015"/>
    <w:rsid w:val="0077001D"/>
    <w:rsid w:val="0077015B"/>
    <w:rsid w:val="0077068A"/>
    <w:rsid w:val="00770715"/>
    <w:rsid w:val="007710D4"/>
    <w:rsid w:val="00771146"/>
    <w:rsid w:val="00771479"/>
    <w:rsid w:val="00771DB5"/>
    <w:rsid w:val="007720B6"/>
    <w:rsid w:val="00772309"/>
    <w:rsid w:val="00772487"/>
    <w:rsid w:val="00772612"/>
    <w:rsid w:val="00772829"/>
    <w:rsid w:val="00773080"/>
    <w:rsid w:val="00773313"/>
    <w:rsid w:val="0077356B"/>
    <w:rsid w:val="00773679"/>
    <w:rsid w:val="00773DCF"/>
    <w:rsid w:val="00774080"/>
    <w:rsid w:val="007745E7"/>
    <w:rsid w:val="007749B8"/>
    <w:rsid w:val="00774FD9"/>
    <w:rsid w:val="00775152"/>
    <w:rsid w:val="007752A4"/>
    <w:rsid w:val="00775622"/>
    <w:rsid w:val="00776994"/>
    <w:rsid w:val="00776BC1"/>
    <w:rsid w:val="00780428"/>
    <w:rsid w:val="007805C3"/>
    <w:rsid w:val="00781E1D"/>
    <w:rsid w:val="00782150"/>
    <w:rsid w:val="007822D1"/>
    <w:rsid w:val="0078298F"/>
    <w:rsid w:val="00782D81"/>
    <w:rsid w:val="007834A0"/>
    <w:rsid w:val="00783AD1"/>
    <w:rsid w:val="007842B6"/>
    <w:rsid w:val="00784422"/>
    <w:rsid w:val="00784B70"/>
    <w:rsid w:val="00784D63"/>
    <w:rsid w:val="007854D5"/>
    <w:rsid w:val="00786822"/>
    <w:rsid w:val="0078693B"/>
    <w:rsid w:val="00786B42"/>
    <w:rsid w:val="00786D27"/>
    <w:rsid w:val="00786ED0"/>
    <w:rsid w:val="0078767D"/>
    <w:rsid w:val="00787694"/>
    <w:rsid w:val="00790606"/>
    <w:rsid w:val="00791074"/>
    <w:rsid w:val="00792194"/>
    <w:rsid w:val="00792A91"/>
    <w:rsid w:val="00793E4C"/>
    <w:rsid w:val="00794004"/>
    <w:rsid w:val="007947F3"/>
    <w:rsid w:val="007949CC"/>
    <w:rsid w:val="00795361"/>
    <w:rsid w:val="007953D4"/>
    <w:rsid w:val="00795AF4"/>
    <w:rsid w:val="007962B5"/>
    <w:rsid w:val="00796F45"/>
    <w:rsid w:val="007A0CF1"/>
    <w:rsid w:val="007A14BC"/>
    <w:rsid w:val="007A1ED6"/>
    <w:rsid w:val="007A2294"/>
    <w:rsid w:val="007A23B4"/>
    <w:rsid w:val="007A2FF8"/>
    <w:rsid w:val="007A49DE"/>
    <w:rsid w:val="007A4B8D"/>
    <w:rsid w:val="007A5C1B"/>
    <w:rsid w:val="007A5C42"/>
    <w:rsid w:val="007A5D24"/>
    <w:rsid w:val="007A648A"/>
    <w:rsid w:val="007A6D3B"/>
    <w:rsid w:val="007A6F04"/>
    <w:rsid w:val="007A7A4E"/>
    <w:rsid w:val="007A7D61"/>
    <w:rsid w:val="007A7F6F"/>
    <w:rsid w:val="007B0F08"/>
    <w:rsid w:val="007B194B"/>
    <w:rsid w:val="007B1B93"/>
    <w:rsid w:val="007B21EC"/>
    <w:rsid w:val="007B2530"/>
    <w:rsid w:val="007B260D"/>
    <w:rsid w:val="007B34CE"/>
    <w:rsid w:val="007B375D"/>
    <w:rsid w:val="007B37BF"/>
    <w:rsid w:val="007B3A72"/>
    <w:rsid w:val="007B3B9B"/>
    <w:rsid w:val="007B4DE1"/>
    <w:rsid w:val="007B639D"/>
    <w:rsid w:val="007B64AF"/>
    <w:rsid w:val="007B652A"/>
    <w:rsid w:val="007C0DD5"/>
    <w:rsid w:val="007C1059"/>
    <w:rsid w:val="007C2146"/>
    <w:rsid w:val="007C22AF"/>
    <w:rsid w:val="007C32E5"/>
    <w:rsid w:val="007C337A"/>
    <w:rsid w:val="007C36CD"/>
    <w:rsid w:val="007C4115"/>
    <w:rsid w:val="007C4498"/>
    <w:rsid w:val="007C4520"/>
    <w:rsid w:val="007C47DF"/>
    <w:rsid w:val="007C4996"/>
    <w:rsid w:val="007C5E78"/>
    <w:rsid w:val="007C66D3"/>
    <w:rsid w:val="007C7D12"/>
    <w:rsid w:val="007D0823"/>
    <w:rsid w:val="007D0AE9"/>
    <w:rsid w:val="007D1214"/>
    <w:rsid w:val="007D189C"/>
    <w:rsid w:val="007D18B2"/>
    <w:rsid w:val="007D1C72"/>
    <w:rsid w:val="007D1F5A"/>
    <w:rsid w:val="007D2270"/>
    <w:rsid w:val="007D2FEF"/>
    <w:rsid w:val="007D31F2"/>
    <w:rsid w:val="007D37E7"/>
    <w:rsid w:val="007D3CBD"/>
    <w:rsid w:val="007D4EE3"/>
    <w:rsid w:val="007D504F"/>
    <w:rsid w:val="007D5CB1"/>
    <w:rsid w:val="007D5CD1"/>
    <w:rsid w:val="007D611C"/>
    <w:rsid w:val="007D63F5"/>
    <w:rsid w:val="007D6C4E"/>
    <w:rsid w:val="007D6EAB"/>
    <w:rsid w:val="007D78B1"/>
    <w:rsid w:val="007E13B9"/>
    <w:rsid w:val="007E190A"/>
    <w:rsid w:val="007E3581"/>
    <w:rsid w:val="007E41EA"/>
    <w:rsid w:val="007E46A1"/>
    <w:rsid w:val="007E48E0"/>
    <w:rsid w:val="007E4B4C"/>
    <w:rsid w:val="007E523D"/>
    <w:rsid w:val="007E52A7"/>
    <w:rsid w:val="007E5E0D"/>
    <w:rsid w:val="007E6981"/>
    <w:rsid w:val="007E6EF6"/>
    <w:rsid w:val="007E6FFF"/>
    <w:rsid w:val="007E7615"/>
    <w:rsid w:val="007E77EC"/>
    <w:rsid w:val="007F0706"/>
    <w:rsid w:val="007F1690"/>
    <w:rsid w:val="007F1BCC"/>
    <w:rsid w:val="007F1CA7"/>
    <w:rsid w:val="007F1CE6"/>
    <w:rsid w:val="007F1DFA"/>
    <w:rsid w:val="007F235B"/>
    <w:rsid w:val="007F24F3"/>
    <w:rsid w:val="007F25CB"/>
    <w:rsid w:val="007F2903"/>
    <w:rsid w:val="007F3124"/>
    <w:rsid w:val="007F396C"/>
    <w:rsid w:val="007F4164"/>
    <w:rsid w:val="007F423E"/>
    <w:rsid w:val="007F4682"/>
    <w:rsid w:val="007F5664"/>
    <w:rsid w:val="007F6747"/>
    <w:rsid w:val="007F6AFF"/>
    <w:rsid w:val="007F6BA7"/>
    <w:rsid w:val="007F738F"/>
    <w:rsid w:val="007F77A9"/>
    <w:rsid w:val="007F7E5F"/>
    <w:rsid w:val="007F7FD9"/>
    <w:rsid w:val="00800252"/>
    <w:rsid w:val="00801DAF"/>
    <w:rsid w:val="00802028"/>
    <w:rsid w:val="0080247C"/>
    <w:rsid w:val="0080293B"/>
    <w:rsid w:val="00802FDE"/>
    <w:rsid w:val="0080316B"/>
    <w:rsid w:val="008034B6"/>
    <w:rsid w:val="008037FF"/>
    <w:rsid w:val="008039D6"/>
    <w:rsid w:val="00803D60"/>
    <w:rsid w:val="00804AAA"/>
    <w:rsid w:val="00804B4E"/>
    <w:rsid w:val="00805781"/>
    <w:rsid w:val="008066EB"/>
    <w:rsid w:val="00806C1A"/>
    <w:rsid w:val="00807AD2"/>
    <w:rsid w:val="008104CD"/>
    <w:rsid w:val="00810515"/>
    <w:rsid w:val="00810BE2"/>
    <w:rsid w:val="00812BDC"/>
    <w:rsid w:val="00813013"/>
    <w:rsid w:val="00813839"/>
    <w:rsid w:val="00813FE6"/>
    <w:rsid w:val="008144BF"/>
    <w:rsid w:val="008147DA"/>
    <w:rsid w:val="00814E69"/>
    <w:rsid w:val="008159BF"/>
    <w:rsid w:val="00815CB9"/>
    <w:rsid w:val="00815D9E"/>
    <w:rsid w:val="008161D6"/>
    <w:rsid w:val="00816482"/>
    <w:rsid w:val="008164ED"/>
    <w:rsid w:val="00816647"/>
    <w:rsid w:val="008173DA"/>
    <w:rsid w:val="00817C48"/>
    <w:rsid w:val="00820134"/>
    <w:rsid w:val="0082038F"/>
    <w:rsid w:val="0082051C"/>
    <w:rsid w:val="008206F6"/>
    <w:rsid w:val="00820ED2"/>
    <w:rsid w:val="00820EE7"/>
    <w:rsid w:val="008211FB"/>
    <w:rsid w:val="00821830"/>
    <w:rsid w:val="00821BE2"/>
    <w:rsid w:val="0082238F"/>
    <w:rsid w:val="0082243F"/>
    <w:rsid w:val="0082274B"/>
    <w:rsid w:val="0082296D"/>
    <w:rsid w:val="00822BD7"/>
    <w:rsid w:val="00822E11"/>
    <w:rsid w:val="00823036"/>
    <w:rsid w:val="00823AB5"/>
    <w:rsid w:val="00823EE0"/>
    <w:rsid w:val="00824081"/>
    <w:rsid w:val="008242D1"/>
    <w:rsid w:val="008250F2"/>
    <w:rsid w:val="008268F0"/>
    <w:rsid w:val="0082745E"/>
    <w:rsid w:val="00827720"/>
    <w:rsid w:val="0083049B"/>
    <w:rsid w:val="00831265"/>
    <w:rsid w:val="00831B76"/>
    <w:rsid w:val="0083243E"/>
    <w:rsid w:val="008324A1"/>
    <w:rsid w:val="0083254C"/>
    <w:rsid w:val="008332A3"/>
    <w:rsid w:val="00833CEF"/>
    <w:rsid w:val="00834384"/>
    <w:rsid w:val="0083448A"/>
    <w:rsid w:val="008345B6"/>
    <w:rsid w:val="00834D7D"/>
    <w:rsid w:val="0083581D"/>
    <w:rsid w:val="0083583E"/>
    <w:rsid w:val="00835929"/>
    <w:rsid w:val="008361FC"/>
    <w:rsid w:val="0083644D"/>
    <w:rsid w:val="0083648F"/>
    <w:rsid w:val="00836C71"/>
    <w:rsid w:val="00837994"/>
    <w:rsid w:val="00837F49"/>
    <w:rsid w:val="008402EF"/>
    <w:rsid w:val="008410E5"/>
    <w:rsid w:val="008416EF"/>
    <w:rsid w:val="0084229F"/>
    <w:rsid w:val="00842FA5"/>
    <w:rsid w:val="0084303F"/>
    <w:rsid w:val="00843328"/>
    <w:rsid w:val="00844301"/>
    <w:rsid w:val="00844FB1"/>
    <w:rsid w:val="00844FD9"/>
    <w:rsid w:val="0084533D"/>
    <w:rsid w:val="00845B5B"/>
    <w:rsid w:val="0084636A"/>
    <w:rsid w:val="0084645D"/>
    <w:rsid w:val="00846B81"/>
    <w:rsid w:val="00846CA4"/>
    <w:rsid w:val="00846DEB"/>
    <w:rsid w:val="0084735C"/>
    <w:rsid w:val="00850117"/>
    <w:rsid w:val="00850467"/>
    <w:rsid w:val="00850810"/>
    <w:rsid w:val="00850C82"/>
    <w:rsid w:val="00851A7E"/>
    <w:rsid w:val="00851CB4"/>
    <w:rsid w:val="00851F62"/>
    <w:rsid w:val="00852016"/>
    <w:rsid w:val="00852CBE"/>
    <w:rsid w:val="00853F5D"/>
    <w:rsid w:val="00853F8A"/>
    <w:rsid w:val="008541B8"/>
    <w:rsid w:val="0085484C"/>
    <w:rsid w:val="008550D7"/>
    <w:rsid w:val="0085574E"/>
    <w:rsid w:val="008558DE"/>
    <w:rsid w:val="00855F48"/>
    <w:rsid w:val="00856143"/>
    <w:rsid w:val="00856A32"/>
    <w:rsid w:val="00857919"/>
    <w:rsid w:val="00857EDC"/>
    <w:rsid w:val="00860444"/>
    <w:rsid w:val="008605E5"/>
    <w:rsid w:val="00861019"/>
    <w:rsid w:val="00861CDD"/>
    <w:rsid w:val="008623C5"/>
    <w:rsid w:val="008626E8"/>
    <w:rsid w:val="00862AD0"/>
    <w:rsid w:val="0086311A"/>
    <w:rsid w:val="0086312C"/>
    <w:rsid w:val="00863536"/>
    <w:rsid w:val="0086368F"/>
    <w:rsid w:val="00863ACA"/>
    <w:rsid w:val="008654A4"/>
    <w:rsid w:val="0086559A"/>
    <w:rsid w:val="00866203"/>
    <w:rsid w:val="008665E8"/>
    <w:rsid w:val="00866FAF"/>
    <w:rsid w:val="00867D11"/>
    <w:rsid w:val="00867DD9"/>
    <w:rsid w:val="00867F81"/>
    <w:rsid w:val="00870225"/>
    <w:rsid w:val="00870671"/>
    <w:rsid w:val="008706CB"/>
    <w:rsid w:val="00870C7D"/>
    <w:rsid w:val="00870FF2"/>
    <w:rsid w:val="00871688"/>
    <w:rsid w:val="00871774"/>
    <w:rsid w:val="0087246B"/>
    <w:rsid w:val="00872852"/>
    <w:rsid w:val="00872F25"/>
    <w:rsid w:val="00873081"/>
    <w:rsid w:val="008733A4"/>
    <w:rsid w:val="008738DE"/>
    <w:rsid w:val="00874257"/>
    <w:rsid w:val="00874321"/>
    <w:rsid w:val="00874959"/>
    <w:rsid w:val="00874DB7"/>
    <w:rsid w:val="00874E67"/>
    <w:rsid w:val="00875040"/>
    <w:rsid w:val="00875FB2"/>
    <w:rsid w:val="008762D8"/>
    <w:rsid w:val="00876548"/>
    <w:rsid w:val="00876669"/>
    <w:rsid w:val="00876AA1"/>
    <w:rsid w:val="00876B25"/>
    <w:rsid w:val="00877537"/>
    <w:rsid w:val="00877CA1"/>
    <w:rsid w:val="00877FF7"/>
    <w:rsid w:val="00880455"/>
    <w:rsid w:val="008804A8"/>
    <w:rsid w:val="00880E84"/>
    <w:rsid w:val="00881187"/>
    <w:rsid w:val="00881426"/>
    <w:rsid w:val="00881529"/>
    <w:rsid w:val="00881969"/>
    <w:rsid w:val="00881C4F"/>
    <w:rsid w:val="00882F32"/>
    <w:rsid w:val="00883611"/>
    <w:rsid w:val="008838B6"/>
    <w:rsid w:val="00883C16"/>
    <w:rsid w:val="0088447B"/>
    <w:rsid w:val="008848AF"/>
    <w:rsid w:val="00884A48"/>
    <w:rsid w:val="00885170"/>
    <w:rsid w:val="0088518D"/>
    <w:rsid w:val="00885A4C"/>
    <w:rsid w:val="0088606D"/>
    <w:rsid w:val="00886443"/>
    <w:rsid w:val="00886DF6"/>
    <w:rsid w:val="00887D7F"/>
    <w:rsid w:val="0089002F"/>
    <w:rsid w:val="0089051B"/>
    <w:rsid w:val="00890AD7"/>
    <w:rsid w:val="00891057"/>
    <w:rsid w:val="0089111A"/>
    <w:rsid w:val="008911F5"/>
    <w:rsid w:val="00891570"/>
    <w:rsid w:val="008921FA"/>
    <w:rsid w:val="008922F8"/>
    <w:rsid w:val="00892500"/>
    <w:rsid w:val="00892899"/>
    <w:rsid w:val="00892AA0"/>
    <w:rsid w:val="00893B56"/>
    <w:rsid w:val="0089493C"/>
    <w:rsid w:val="00894A30"/>
    <w:rsid w:val="00894B09"/>
    <w:rsid w:val="008958A7"/>
    <w:rsid w:val="008958D2"/>
    <w:rsid w:val="00895F5E"/>
    <w:rsid w:val="0089608E"/>
    <w:rsid w:val="00896280"/>
    <w:rsid w:val="0089694A"/>
    <w:rsid w:val="00897BF6"/>
    <w:rsid w:val="008A01F4"/>
    <w:rsid w:val="008A0B5D"/>
    <w:rsid w:val="008A0CA4"/>
    <w:rsid w:val="008A2207"/>
    <w:rsid w:val="008A28EA"/>
    <w:rsid w:val="008A2B7E"/>
    <w:rsid w:val="008A455B"/>
    <w:rsid w:val="008A4E90"/>
    <w:rsid w:val="008A5ACE"/>
    <w:rsid w:val="008A5B63"/>
    <w:rsid w:val="008A5E7A"/>
    <w:rsid w:val="008A5EA5"/>
    <w:rsid w:val="008A601D"/>
    <w:rsid w:val="008A630B"/>
    <w:rsid w:val="008A6616"/>
    <w:rsid w:val="008A6A08"/>
    <w:rsid w:val="008A6E6E"/>
    <w:rsid w:val="008A705C"/>
    <w:rsid w:val="008A7140"/>
    <w:rsid w:val="008A75FA"/>
    <w:rsid w:val="008A7DF6"/>
    <w:rsid w:val="008B0971"/>
    <w:rsid w:val="008B0C39"/>
    <w:rsid w:val="008B1116"/>
    <w:rsid w:val="008B2492"/>
    <w:rsid w:val="008B29B3"/>
    <w:rsid w:val="008B2F1F"/>
    <w:rsid w:val="008B376D"/>
    <w:rsid w:val="008B38A0"/>
    <w:rsid w:val="008B38FA"/>
    <w:rsid w:val="008B40A5"/>
    <w:rsid w:val="008B4733"/>
    <w:rsid w:val="008B48F7"/>
    <w:rsid w:val="008B4C1B"/>
    <w:rsid w:val="008B4FEC"/>
    <w:rsid w:val="008B53DC"/>
    <w:rsid w:val="008B571C"/>
    <w:rsid w:val="008B583D"/>
    <w:rsid w:val="008B593E"/>
    <w:rsid w:val="008B5AC4"/>
    <w:rsid w:val="008B7297"/>
    <w:rsid w:val="008B7475"/>
    <w:rsid w:val="008B760B"/>
    <w:rsid w:val="008C0677"/>
    <w:rsid w:val="008C0896"/>
    <w:rsid w:val="008C0C06"/>
    <w:rsid w:val="008C1137"/>
    <w:rsid w:val="008C222C"/>
    <w:rsid w:val="008C265E"/>
    <w:rsid w:val="008C2F60"/>
    <w:rsid w:val="008C3338"/>
    <w:rsid w:val="008C3C4D"/>
    <w:rsid w:val="008C4273"/>
    <w:rsid w:val="008C4412"/>
    <w:rsid w:val="008C5C51"/>
    <w:rsid w:val="008C5CD9"/>
    <w:rsid w:val="008C758A"/>
    <w:rsid w:val="008D0C54"/>
    <w:rsid w:val="008D1329"/>
    <w:rsid w:val="008D1691"/>
    <w:rsid w:val="008D1F74"/>
    <w:rsid w:val="008D2166"/>
    <w:rsid w:val="008D28BF"/>
    <w:rsid w:val="008D297B"/>
    <w:rsid w:val="008D2B28"/>
    <w:rsid w:val="008D2E71"/>
    <w:rsid w:val="008D314F"/>
    <w:rsid w:val="008D3442"/>
    <w:rsid w:val="008D546C"/>
    <w:rsid w:val="008D6972"/>
    <w:rsid w:val="008D6A6C"/>
    <w:rsid w:val="008D752E"/>
    <w:rsid w:val="008D7727"/>
    <w:rsid w:val="008E06DE"/>
    <w:rsid w:val="008E07A8"/>
    <w:rsid w:val="008E1339"/>
    <w:rsid w:val="008E1B84"/>
    <w:rsid w:val="008E2668"/>
    <w:rsid w:val="008E2699"/>
    <w:rsid w:val="008E2976"/>
    <w:rsid w:val="008E304D"/>
    <w:rsid w:val="008E3880"/>
    <w:rsid w:val="008E38A3"/>
    <w:rsid w:val="008E3C36"/>
    <w:rsid w:val="008E3D83"/>
    <w:rsid w:val="008E524A"/>
    <w:rsid w:val="008E66C0"/>
    <w:rsid w:val="008E66E9"/>
    <w:rsid w:val="008E6A3C"/>
    <w:rsid w:val="008E6D1F"/>
    <w:rsid w:val="008E6D8E"/>
    <w:rsid w:val="008E7E7D"/>
    <w:rsid w:val="008F0104"/>
    <w:rsid w:val="008F04F0"/>
    <w:rsid w:val="008F0B19"/>
    <w:rsid w:val="008F0FC2"/>
    <w:rsid w:val="008F120B"/>
    <w:rsid w:val="008F1C01"/>
    <w:rsid w:val="008F1CCF"/>
    <w:rsid w:val="008F1FE8"/>
    <w:rsid w:val="008F2200"/>
    <w:rsid w:val="008F22E0"/>
    <w:rsid w:val="008F22E5"/>
    <w:rsid w:val="008F2E71"/>
    <w:rsid w:val="008F31AD"/>
    <w:rsid w:val="008F329D"/>
    <w:rsid w:val="008F3C7A"/>
    <w:rsid w:val="008F3F5C"/>
    <w:rsid w:val="008F402B"/>
    <w:rsid w:val="008F55E1"/>
    <w:rsid w:val="008F6A73"/>
    <w:rsid w:val="008F6DCE"/>
    <w:rsid w:val="008F79A2"/>
    <w:rsid w:val="009000D2"/>
    <w:rsid w:val="00901187"/>
    <w:rsid w:val="00901FF9"/>
    <w:rsid w:val="0090276D"/>
    <w:rsid w:val="009032FB"/>
    <w:rsid w:val="009044C7"/>
    <w:rsid w:val="0090579D"/>
    <w:rsid w:val="00905A74"/>
    <w:rsid w:val="00905BCF"/>
    <w:rsid w:val="00905E68"/>
    <w:rsid w:val="00905ED8"/>
    <w:rsid w:val="0090656F"/>
    <w:rsid w:val="00906806"/>
    <w:rsid w:val="009100CD"/>
    <w:rsid w:val="009101A1"/>
    <w:rsid w:val="009106D6"/>
    <w:rsid w:val="009107E9"/>
    <w:rsid w:val="0091094B"/>
    <w:rsid w:val="00910A2D"/>
    <w:rsid w:val="00910A70"/>
    <w:rsid w:val="00910B47"/>
    <w:rsid w:val="009114B6"/>
    <w:rsid w:val="00911E8E"/>
    <w:rsid w:val="0091259A"/>
    <w:rsid w:val="00912EB2"/>
    <w:rsid w:val="009133B7"/>
    <w:rsid w:val="00913477"/>
    <w:rsid w:val="00913D23"/>
    <w:rsid w:val="0091458D"/>
    <w:rsid w:val="0091521C"/>
    <w:rsid w:val="009154C6"/>
    <w:rsid w:val="00915655"/>
    <w:rsid w:val="00915D64"/>
    <w:rsid w:val="009177F1"/>
    <w:rsid w:val="009178A3"/>
    <w:rsid w:val="00917F2F"/>
    <w:rsid w:val="0092034A"/>
    <w:rsid w:val="00920698"/>
    <w:rsid w:val="009215D2"/>
    <w:rsid w:val="00921957"/>
    <w:rsid w:val="00921C41"/>
    <w:rsid w:val="0092224E"/>
    <w:rsid w:val="0092238A"/>
    <w:rsid w:val="0092240B"/>
    <w:rsid w:val="00922500"/>
    <w:rsid w:val="00922713"/>
    <w:rsid w:val="00923796"/>
    <w:rsid w:val="009244E9"/>
    <w:rsid w:val="00924A94"/>
    <w:rsid w:val="0092524E"/>
    <w:rsid w:val="0092546B"/>
    <w:rsid w:val="00925E2C"/>
    <w:rsid w:val="00925F2D"/>
    <w:rsid w:val="00926193"/>
    <w:rsid w:val="009262BB"/>
    <w:rsid w:val="009268C6"/>
    <w:rsid w:val="00926936"/>
    <w:rsid w:val="00927C2B"/>
    <w:rsid w:val="0093104A"/>
    <w:rsid w:val="009322AF"/>
    <w:rsid w:val="00932366"/>
    <w:rsid w:val="00933C1B"/>
    <w:rsid w:val="009343B0"/>
    <w:rsid w:val="009344A5"/>
    <w:rsid w:val="009346E4"/>
    <w:rsid w:val="0093487C"/>
    <w:rsid w:val="0093557D"/>
    <w:rsid w:val="00937534"/>
    <w:rsid w:val="0093772A"/>
    <w:rsid w:val="00937D7A"/>
    <w:rsid w:val="009403D9"/>
    <w:rsid w:val="00941666"/>
    <w:rsid w:val="0094187C"/>
    <w:rsid w:val="00943375"/>
    <w:rsid w:val="0094367C"/>
    <w:rsid w:val="00943826"/>
    <w:rsid w:val="00943A11"/>
    <w:rsid w:val="00943A5D"/>
    <w:rsid w:val="009445AC"/>
    <w:rsid w:val="00944BF9"/>
    <w:rsid w:val="00944ECC"/>
    <w:rsid w:val="009466E8"/>
    <w:rsid w:val="0094758E"/>
    <w:rsid w:val="00947928"/>
    <w:rsid w:val="00950762"/>
    <w:rsid w:val="00950E80"/>
    <w:rsid w:val="009519B1"/>
    <w:rsid w:val="00952B2B"/>
    <w:rsid w:val="00952C8E"/>
    <w:rsid w:val="00952E50"/>
    <w:rsid w:val="00953900"/>
    <w:rsid w:val="009545EF"/>
    <w:rsid w:val="00954E46"/>
    <w:rsid w:val="0095565A"/>
    <w:rsid w:val="00955821"/>
    <w:rsid w:val="0095601B"/>
    <w:rsid w:val="00956C83"/>
    <w:rsid w:val="0095758D"/>
    <w:rsid w:val="009578C9"/>
    <w:rsid w:val="00957D5B"/>
    <w:rsid w:val="0096098B"/>
    <w:rsid w:val="009614D4"/>
    <w:rsid w:val="009615AD"/>
    <w:rsid w:val="00962CF9"/>
    <w:rsid w:val="0096412B"/>
    <w:rsid w:val="00964EE9"/>
    <w:rsid w:val="009652A8"/>
    <w:rsid w:val="009654CE"/>
    <w:rsid w:val="00965503"/>
    <w:rsid w:val="00965D7B"/>
    <w:rsid w:val="00965E00"/>
    <w:rsid w:val="00965ECA"/>
    <w:rsid w:val="00966020"/>
    <w:rsid w:val="00970280"/>
    <w:rsid w:val="00970437"/>
    <w:rsid w:val="00970935"/>
    <w:rsid w:val="00970B04"/>
    <w:rsid w:val="00971662"/>
    <w:rsid w:val="00971BD7"/>
    <w:rsid w:val="00972FFC"/>
    <w:rsid w:val="00973229"/>
    <w:rsid w:val="009742F6"/>
    <w:rsid w:val="00974391"/>
    <w:rsid w:val="00974EA2"/>
    <w:rsid w:val="00975264"/>
    <w:rsid w:val="00975757"/>
    <w:rsid w:val="00975954"/>
    <w:rsid w:val="00975BF2"/>
    <w:rsid w:val="00975F43"/>
    <w:rsid w:val="00976245"/>
    <w:rsid w:val="0097663E"/>
    <w:rsid w:val="0097664A"/>
    <w:rsid w:val="0097669B"/>
    <w:rsid w:val="00976B45"/>
    <w:rsid w:val="00976BFE"/>
    <w:rsid w:val="00976D2F"/>
    <w:rsid w:val="00977269"/>
    <w:rsid w:val="009775AB"/>
    <w:rsid w:val="0097798F"/>
    <w:rsid w:val="00977C95"/>
    <w:rsid w:val="00980AB8"/>
    <w:rsid w:val="00980B26"/>
    <w:rsid w:val="009820FA"/>
    <w:rsid w:val="00982336"/>
    <w:rsid w:val="00982448"/>
    <w:rsid w:val="00982C1C"/>
    <w:rsid w:val="009831EC"/>
    <w:rsid w:val="009844BB"/>
    <w:rsid w:val="00984D50"/>
    <w:rsid w:val="00985470"/>
    <w:rsid w:val="00985763"/>
    <w:rsid w:val="009857A4"/>
    <w:rsid w:val="00985EFE"/>
    <w:rsid w:val="009862E1"/>
    <w:rsid w:val="00987964"/>
    <w:rsid w:val="009902D1"/>
    <w:rsid w:val="00990991"/>
    <w:rsid w:val="009909DD"/>
    <w:rsid w:val="009910DD"/>
    <w:rsid w:val="00991236"/>
    <w:rsid w:val="0099135E"/>
    <w:rsid w:val="0099145C"/>
    <w:rsid w:val="00991DD7"/>
    <w:rsid w:val="00991EFC"/>
    <w:rsid w:val="009923F7"/>
    <w:rsid w:val="0099248F"/>
    <w:rsid w:val="00992AAA"/>
    <w:rsid w:val="00993033"/>
    <w:rsid w:val="00993193"/>
    <w:rsid w:val="00993365"/>
    <w:rsid w:val="00993FB3"/>
    <w:rsid w:val="009955E3"/>
    <w:rsid w:val="00995CFA"/>
    <w:rsid w:val="009972F4"/>
    <w:rsid w:val="0099792D"/>
    <w:rsid w:val="009A0A08"/>
    <w:rsid w:val="009A0C1F"/>
    <w:rsid w:val="009A1465"/>
    <w:rsid w:val="009A1B6F"/>
    <w:rsid w:val="009A26F8"/>
    <w:rsid w:val="009A2EB9"/>
    <w:rsid w:val="009A2FD0"/>
    <w:rsid w:val="009A37E3"/>
    <w:rsid w:val="009A3FC6"/>
    <w:rsid w:val="009A4365"/>
    <w:rsid w:val="009A5157"/>
    <w:rsid w:val="009A5549"/>
    <w:rsid w:val="009A5A69"/>
    <w:rsid w:val="009A603E"/>
    <w:rsid w:val="009A615F"/>
    <w:rsid w:val="009A6E53"/>
    <w:rsid w:val="009A6F6C"/>
    <w:rsid w:val="009A749C"/>
    <w:rsid w:val="009A770F"/>
    <w:rsid w:val="009B01F1"/>
    <w:rsid w:val="009B08E4"/>
    <w:rsid w:val="009B164A"/>
    <w:rsid w:val="009B1AE3"/>
    <w:rsid w:val="009B2025"/>
    <w:rsid w:val="009B317B"/>
    <w:rsid w:val="009B3668"/>
    <w:rsid w:val="009B369B"/>
    <w:rsid w:val="009B3713"/>
    <w:rsid w:val="009B3D32"/>
    <w:rsid w:val="009B45E5"/>
    <w:rsid w:val="009B5855"/>
    <w:rsid w:val="009B5CF6"/>
    <w:rsid w:val="009B628E"/>
    <w:rsid w:val="009B66DA"/>
    <w:rsid w:val="009B6C6D"/>
    <w:rsid w:val="009B6CED"/>
    <w:rsid w:val="009B77F8"/>
    <w:rsid w:val="009B7AA5"/>
    <w:rsid w:val="009B7C25"/>
    <w:rsid w:val="009C017D"/>
    <w:rsid w:val="009C027F"/>
    <w:rsid w:val="009C0777"/>
    <w:rsid w:val="009C167D"/>
    <w:rsid w:val="009C181D"/>
    <w:rsid w:val="009C2532"/>
    <w:rsid w:val="009C2D3E"/>
    <w:rsid w:val="009C315E"/>
    <w:rsid w:val="009C4426"/>
    <w:rsid w:val="009C498B"/>
    <w:rsid w:val="009C4E82"/>
    <w:rsid w:val="009C52B9"/>
    <w:rsid w:val="009C54A7"/>
    <w:rsid w:val="009C5977"/>
    <w:rsid w:val="009C5994"/>
    <w:rsid w:val="009C5F86"/>
    <w:rsid w:val="009C60CD"/>
    <w:rsid w:val="009C6943"/>
    <w:rsid w:val="009C697B"/>
    <w:rsid w:val="009C6ACE"/>
    <w:rsid w:val="009C6B36"/>
    <w:rsid w:val="009C6D82"/>
    <w:rsid w:val="009C6DCD"/>
    <w:rsid w:val="009C78F8"/>
    <w:rsid w:val="009C7D0C"/>
    <w:rsid w:val="009D1450"/>
    <w:rsid w:val="009D279B"/>
    <w:rsid w:val="009D285D"/>
    <w:rsid w:val="009D2B03"/>
    <w:rsid w:val="009D37B5"/>
    <w:rsid w:val="009D3DC9"/>
    <w:rsid w:val="009D4383"/>
    <w:rsid w:val="009D45D0"/>
    <w:rsid w:val="009D48BD"/>
    <w:rsid w:val="009D582F"/>
    <w:rsid w:val="009D5984"/>
    <w:rsid w:val="009D5E5C"/>
    <w:rsid w:val="009D5E95"/>
    <w:rsid w:val="009D672B"/>
    <w:rsid w:val="009D741A"/>
    <w:rsid w:val="009D7641"/>
    <w:rsid w:val="009D77C6"/>
    <w:rsid w:val="009E03FF"/>
    <w:rsid w:val="009E0FED"/>
    <w:rsid w:val="009E114F"/>
    <w:rsid w:val="009E11C1"/>
    <w:rsid w:val="009E15C9"/>
    <w:rsid w:val="009E17EB"/>
    <w:rsid w:val="009E1A41"/>
    <w:rsid w:val="009E1B92"/>
    <w:rsid w:val="009E1C06"/>
    <w:rsid w:val="009E1E01"/>
    <w:rsid w:val="009E2174"/>
    <w:rsid w:val="009E2480"/>
    <w:rsid w:val="009E2781"/>
    <w:rsid w:val="009E2AF2"/>
    <w:rsid w:val="009E4AD0"/>
    <w:rsid w:val="009E4D30"/>
    <w:rsid w:val="009E5465"/>
    <w:rsid w:val="009E5A8D"/>
    <w:rsid w:val="009E65A1"/>
    <w:rsid w:val="009E65A2"/>
    <w:rsid w:val="009E6A9F"/>
    <w:rsid w:val="009E78F8"/>
    <w:rsid w:val="009E7A64"/>
    <w:rsid w:val="009F04A7"/>
    <w:rsid w:val="009F04F5"/>
    <w:rsid w:val="009F0628"/>
    <w:rsid w:val="009F0691"/>
    <w:rsid w:val="009F084A"/>
    <w:rsid w:val="009F13EB"/>
    <w:rsid w:val="009F159C"/>
    <w:rsid w:val="009F1A66"/>
    <w:rsid w:val="009F2192"/>
    <w:rsid w:val="009F2742"/>
    <w:rsid w:val="009F2919"/>
    <w:rsid w:val="009F29AF"/>
    <w:rsid w:val="009F2D2F"/>
    <w:rsid w:val="009F3158"/>
    <w:rsid w:val="009F3C95"/>
    <w:rsid w:val="009F466A"/>
    <w:rsid w:val="009F50BC"/>
    <w:rsid w:val="009F5334"/>
    <w:rsid w:val="009F55EE"/>
    <w:rsid w:val="009F6209"/>
    <w:rsid w:val="009F6CE4"/>
    <w:rsid w:val="009F7111"/>
    <w:rsid w:val="009F7174"/>
    <w:rsid w:val="009F7603"/>
    <w:rsid w:val="009F79E0"/>
    <w:rsid w:val="00A00254"/>
    <w:rsid w:val="00A0026F"/>
    <w:rsid w:val="00A01C03"/>
    <w:rsid w:val="00A02189"/>
    <w:rsid w:val="00A02771"/>
    <w:rsid w:val="00A02BDD"/>
    <w:rsid w:val="00A02D09"/>
    <w:rsid w:val="00A0346B"/>
    <w:rsid w:val="00A039B4"/>
    <w:rsid w:val="00A0432A"/>
    <w:rsid w:val="00A044C8"/>
    <w:rsid w:val="00A047CE"/>
    <w:rsid w:val="00A04836"/>
    <w:rsid w:val="00A04DB9"/>
    <w:rsid w:val="00A05796"/>
    <w:rsid w:val="00A05AC5"/>
    <w:rsid w:val="00A064DD"/>
    <w:rsid w:val="00A06786"/>
    <w:rsid w:val="00A06B87"/>
    <w:rsid w:val="00A07741"/>
    <w:rsid w:val="00A079EB"/>
    <w:rsid w:val="00A1000F"/>
    <w:rsid w:val="00A10AB2"/>
    <w:rsid w:val="00A10D44"/>
    <w:rsid w:val="00A10DE7"/>
    <w:rsid w:val="00A10EAB"/>
    <w:rsid w:val="00A112CF"/>
    <w:rsid w:val="00A11997"/>
    <w:rsid w:val="00A11F58"/>
    <w:rsid w:val="00A134FA"/>
    <w:rsid w:val="00A13993"/>
    <w:rsid w:val="00A139D4"/>
    <w:rsid w:val="00A13D00"/>
    <w:rsid w:val="00A14059"/>
    <w:rsid w:val="00A152F0"/>
    <w:rsid w:val="00A153E5"/>
    <w:rsid w:val="00A1588E"/>
    <w:rsid w:val="00A1598C"/>
    <w:rsid w:val="00A159C6"/>
    <w:rsid w:val="00A15C55"/>
    <w:rsid w:val="00A15EA1"/>
    <w:rsid w:val="00A161C1"/>
    <w:rsid w:val="00A163E3"/>
    <w:rsid w:val="00A1649F"/>
    <w:rsid w:val="00A16614"/>
    <w:rsid w:val="00A16680"/>
    <w:rsid w:val="00A16830"/>
    <w:rsid w:val="00A169D7"/>
    <w:rsid w:val="00A16B77"/>
    <w:rsid w:val="00A179C9"/>
    <w:rsid w:val="00A17A2E"/>
    <w:rsid w:val="00A17F48"/>
    <w:rsid w:val="00A20ED0"/>
    <w:rsid w:val="00A211EF"/>
    <w:rsid w:val="00A21450"/>
    <w:rsid w:val="00A21B4A"/>
    <w:rsid w:val="00A21E60"/>
    <w:rsid w:val="00A21F6E"/>
    <w:rsid w:val="00A22547"/>
    <w:rsid w:val="00A22588"/>
    <w:rsid w:val="00A225FA"/>
    <w:rsid w:val="00A229FC"/>
    <w:rsid w:val="00A22E92"/>
    <w:rsid w:val="00A23166"/>
    <w:rsid w:val="00A238C2"/>
    <w:rsid w:val="00A2405E"/>
    <w:rsid w:val="00A24149"/>
    <w:rsid w:val="00A24518"/>
    <w:rsid w:val="00A24824"/>
    <w:rsid w:val="00A25099"/>
    <w:rsid w:val="00A25295"/>
    <w:rsid w:val="00A27D99"/>
    <w:rsid w:val="00A3173A"/>
    <w:rsid w:val="00A32AF9"/>
    <w:rsid w:val="00A32E37"/>
    <w:rsid w:val="00A332C9"/>
    <w:rsid w:val="00A332E9"/>
    <w:rsid w:val="00A333DC"/>
    <w:rsid w:val="00A33829"/>
    <w:rsid w:val="00A339FD"/>
    <w:rsid w:val="00A33C07"/>
    <w:rsid w:val="00A33F3C"/>
    <w:rsid w:val="00A34614"/>
    <w:rsid w:val="00A34B0B"/>
    <w:rsid w:val="00A34B65"/>
    <w:rsid w:val="00A35A7B"/>
    <w:rsid w:val="00A3693C"/>
    <w:rsid w:val="00A36B23"/>
    <w:rsid w:val="00A37832"/>
    <w:rsid w:val="00A37F55"/>
    <w:rsid w:val="00A400E2"/>
    <w:rsid w:val="00A40317"/>
    <w:rsid w:val="00A40324"/>
    <w:rsid w:val="00A407C7"/>
    <w:rsid w:val="00A40A0E"/>
    <w:rsid w:val="00A40CD2"/>
    <w:rsid w:val="00A41022"/>
    <w:rsid w:val="00A418C8"/>
    <w:rsid w:val="00A42554"/>
    <w:rsid w:val="00A42D17"/>
    <w:rsid w:val="00A43848"/>
    <w:rsid w:val="00A44029"/>
    <w:rsid w:val="00A442EB"/>
    <w:rsid w:val="00A44845"/>
    <w:rsid w:val="00A44B77"/>
    <w:rsid w:val="00A44BC6"/>
    <w:rsid w:val="00A44BF4"/>
    <w:rsid w:val="00A44C6D"/>
    <w:rsid w:val="00A44E22"/>
    <w:rsid w:val="00A44F6C"/>
    <w:rsid w:val="00A45838"/>
    <w:rsid w:val="00A4672A"/>
    <w:rsid w:val="00A46820"/>
    <w:rsid w:val="00A4719C"/>
    <w:rsid w:val="00A47C39"/>
    <w:rsid w:val="00A505F1"/>
    <w:rsid w:val="00A509C8"/>
    <w:rsid w:val="00A50EE3"/>
    <w:rsid w:val="00A51068"/>
    <w:rsid w:val="00A51477"/>
    <w:rsid w:val="00A516D6"/>
    <w:rsid w:val="00A51D3B"/>
    <w:rsid w:val="00A52572"/>
    <w:rsid w:val="00A52E93"/>
    <w:rsid w:val="00A5341B"/>
    <w:rsid w:val="00A5361E"/>
    <w:rsid w:val="00A53AD5"/>
    <w:rsid w:val="00A540B2"/>
    <w:rsid w:val="00A54260"/>
    <w:rsid w:val="00A54308"/>
    <w:rsid w:val="00A54662"/>
    <w:rsid w:val="00A54B56"/>
    <w:rsid w:val="00A5503C"/>
    <w:rsid w:val="00A551AB"/>
    <w:rsid w:val="00A5544B"/>
    <w:rsid w:val="00A557E9"/>
    <w:rsid w:val="00A55987"/>
    <w:rsid w:val="00A55E51"/>
    <w:rsid w:val="00A55F33"/>
    <w:rsid w:val="00A55F58"/>
    <w:rsid w:val="00A5612D"/>
    <w:rsid w:val="00A56242"/>
    <w:rsid w:val="00A57020"/>
    <w:rsid w:val="00A57760"/>
    <w:rsid w:val="00A57CE5"/>
    <w:rsid w:val="00A57CF4"/>
    <w:rsid w:val="00A60F6D"/>
    <w:rsid w:val="00A61CDA"/>
    <w:rsid w:val="00A61F62"/>
    <w:rsid w:val="00A6231B"/>
    <w:rsid w:val="00A62807"/>
    <w:rsid w:val="00A62A6D"/>
    <w:rsid w:val="00A630B1"/>
    <w:rsid w:val="00A63575"/>
    <w:rsid w:val="00A638E7"/>
    <w:rsid w:val="00A647E9"/>
    <w:rsid w:val="00A647FE"/>
    <w:rsid w:val="00A648A7"/>
    <w:rsid w:val="00A65348"/>
    <w:rsid w:val="00A66002"/>
    <w:rsid w:val="00A66BB5"/>
    <w:rsid w:val="00A670AF"/>
    <w:rsid w:val="00A6715A"/>
    <w:rsid w:val="00A671F9"/>
    <w:rsid w:val="00A67337"/>
    <w:rsid w:val="00A67786"/>
    <w:rsid w:val="00A678AC"/>
    <w:rsid w:val="00A67A1B"/>
    <w:rsid w:val="00A67BC1"/>
    <w:rsid w:val="00A67CB1"/>
    <w:rsid w:val="00A70886"/>
    <w:rsid w:val="00A70B43"/>
    <w:rsid w:val="00A71761"/>
    <w:rsid w:val="00A72601"/>
    <w:rsid w:val="00A728CE"/>
    <w:rsid w:val="00A730A3"/>
    <w:rsid w:val="00A73543"/>
    <w:rsid w:val="00A7376D"/>
    <w:rsid w:val="00A746D0"/>
    <w:rsid w:val="00A75161"/>
    <w:rsid w:val="00A758A1"/>
    <w:rsid w:val="00A75A6A"/>
    <w:rsid w:val="00A76B09"/>
    <w:rsid w:val="00A76FD8"/>
    <w:rsid w:val="00A77008"/>
    <w:rsid w:val="00A7786C"/>
    <w:rsid w:val="00A77F69"/>
    <w:rsid w:val="00A77F88"/>
    <w:rsid w:val="00A801FD"/>
    <w:rsid w:val="00A802A8"/>
    <w:rsid w:val="00A80D2E"/>
    <w:rsid w:val="00A80F2B"/>
    <w:rsid w:val="00A81146"/>
    <w:rsid w:val="00A81403"/>
    <w:rsid w:val="00A8224A"/>
    <w:rsid w:val="00A82519"/>
    <w:rsid w:val="00A8300D"/>
    <w:rsid w:val="00A83392"/>
    <w:rsid w:val="00A8347A"/>
    <w:rsid w:val="00A84061"/>
    <w:rsid w:val="00A84199"/>
    <w:rsid w:val="00A843C0"/>
    <w:rsid w:val="00A84648"/>
    <w:rsid w:val="00A855A1"/>
    <w:rsid w:val="00A85837"/>
    <w:rsid w:val="00A858F8"/>
    <w:rsid w:val="00A85C01"/>
    <w:rsid w:val="00A8637A"/>
    <w:rsid w:val="00A87809"/>
    <w:rsid w:val="00A878AD"/>
    <w:rsid w:val="00A9093D"/>
    <w:rsid w:val="00A9209B"/>
    <w:rsid w:val="00A926FB"/>
    <w:rsid w:val="00A92BED"/>
    <w:rsid w:val="00A941EE"/>
    <w:rsid w:val="00A9470C"/>
    <w:rsid w:val="00A957E2"/>
    <w:rsid w:val="00A95F46"/>
    <w:rsid w:val="00A96D6F"/>
    <w:rsid w:val="00A96FAD"/>
    <w:rsid w:val="00A97500"/>
    <w:rsid w:val="00A97687"/>
    <w:rsid w:val="00AA07A4"/>
    <w:rsid w:val="00AA0CC6"/>
    <w:rsid w:val="00AA17B1"/>
    <w:rsid w:val="00AA1A12"/>
    <w:rsid w:val="00AA1CD9"/>
    <w:rsid w:val="00AA268A"/>
    <w:rsid w:val="00AA2809"/>
    <w:rsid w:val="00AA2915"/>
    <w:rsid w:val="00AA2C7B"/>
    <w:rsid w:val="00AA2D02"/>
    <w:rsid w:val="00AA37EC"/>
    <w:rsid w:val="00AA3C07"/>
    <w:rsid w:val="00AA4723"/>
    <w:rsid w:val="00AA4CCB"/>
    <w:rsid w:val="00AA4DF9"/>
    <w:rsid w:val="00AA532D"/>
    <w:rsid w:val="00AA560B"/>
    <w:rsid w:val="00AA5EF3"/>
    <w:rsid w:val="00AA63A0"/>
    <w:rsid w:val="00AA6887"/>
    <w:rsid w:val="00AA7688"/>
    <w:rsid w:val="00AA7F23"/>
    <w:rsid w:val="00AB03C2"/>
    <w:rsid w:val="00AB0E04"/>
    <w:rsid w:val="00AB11C5"/>
    <w:rsid w:val="00AB169B"/>
    <w:rsid w:val="00AB1DA4"/>
    <w:rsid w:val="00AB2256"/>
    <w:rsid w:val="00AB2302"/>
    <w:rsid w:val="00AB231B"/>
    <w:rsid w:val="00AB2863"/>
    <w:rsid w:val="00AB2DEC"/>
    <w:rsid w:val="00AB31B2"/>
    <w:rsid w:val="00AB438E"/>
    <w:rsid w:val="00AB444F"/>
    <w:rsid w:val="00AB4776"/>
    <w:rsid w:val="00AB5BBA"/>
    <w:rsid w:val="00AB6180"/>
    <w:rsid w:val="00AB6CED"/>
    <w:rsid w:val="00AB72AA"/>
    <w:rsid w:val="00AB72FF"/>
    <w:rsid w:val="00AB76B8"/>
    <w:rsid w:val="00AB7817"/>
    <w:rsid w:val="00AB7E10"/>
    <w:rsid w:val="00AC0016"/>
    <w:rsid w:val="00AC04CB"/>
    <w:rsid w:val="00AC135C"/>
    <w:rsid w:val="00AC1466"/>
    <w:rsid w:val="00AC1AAA"/>
    <w:rsid w:val="00AC2379"/>
    <w:rsid w:val="00AC2DCE"/>
    <w:rsid w:val="00AC3421"/>
    <w:rsid w:val="00AC4103"/>
    <w:rsid w:val="00AC4115"/>
    <w:rsid w:val="00AC504A"/>
    <w:rsid w:val="00AC5083"/>
    <w:rsid w:val="00AC5B8A"/>
    <w:rsid w:val="00AC6F05"/>
    <w:rsid w:val="00AC7010"/>
    <w:rsid w:val="00AD0094"/>
    <w:rsid w:val="00AD1189"/>
    <w:rsid w:val="00AD12CB"/>
    <w:rsid w:val="00AD13A4"/>
    <w:rsid w:val="00AD19D8"/>
    <w:rsid w:val="00AD1A24"/>
    <w:rsid w:val="00AD1B60"/>
    <w:rsid w:val="00AD2241"/>
    <w:rsid w:val="00AD234A"/>
    <w:rsid w:val="00AD2B4B"/>
    <w:rsid w:val="00AD4110"/>
    <w:rsid w:val="00AD5067"/>
    <w:rsid w:val="00AD5D07"/>
    <w:rsid w:val="00AD6062"/>
    <w:rsid w:val="00AD62DF"/>
    <w:rsid w:val="00AD665D"/>
    <w:rsid w:val="00AD6DEF"/>
    <w:rsid w:val="00AD7036"/>
    <w:rsid w:val="00AD7EED"/>
    <w:rsid w:val="00AD7F03"/>
    <w:rsid w:val="00AE06E9"/>
    <w:rsid w:val="00AE09EB"/>
    <w:rsid w:val="00AE0FA0"/>
    <w:rsid w:val="00AE103E"/>
    <w:rsid w:val="00AE10D3"/>
    <w:rsid w:val="00AE133A"/>
    <w:rsid w:val="00AE195F"/>
    <w:rsid w:val="00AE1D9E"/>
    <w:rsid w:val="00AE2239"/>
    <w:rsid w:val="00AE2F39"/>
    <w:rsid w:val="00AE3451"/>
    <w:rsid w:val="00AE4361"/>
    <w:rsid w:val="00AE501B"/>
    <w:rsid w:val="00AE5CD8"/>
    <w:rsid w:val="00AE6065"/>
    <w:rsid w:val="00AE6C53"/>
    <w:rsid w:val="00AE7090"/>
    <w:rsid w:val="00AE752A"/>
    <w:rsid w:val="00AE7B19"/>
    <w:rsid w:val="00AF068F"/>
    <w:rsid w:val="00AF0EE7"/>
    <w:rsid w:val="00AF13A5"/>
    <w:rsid w:val="00AF1C5A"/>
    <w:rsid w:val="00AF24DB"/>
    <w:rsid w:val="00AF2BAD"/>
    <w:rsid w:val="00AF2E04"/>
    <w:rsid w:val="00AF3887"/>
    <w:rsid w:val="00AF3C92"/>
    <w:rsid w:val="00AF41AE"/>
    <w:rsid w:val="00AF4AFE"/>
    <w:rsid w:val="00AF4EAF"/>
    <w:rsid w:val="00AF4FD4"/>
    <w:rsid w:val="00AF506F"/>
    <w:rsid w:val="00AF5651"/>
    <w:rsid w:val="00AF5CF2"/>
    <w:rsid w:val="00AF6024"/>
    <w:rsid w:val="00AF669A"/>
    <w:rsid w:val="00AF66DD"/>
    <w:rsid w:val="00AF7121"/>
    <w:rsid w:val="00AF7F27"/>
    <w:rsid w:val="00B00034"/>
    <w:rsid w:val="00B00769"/>
    <w:rsid w:val="00B01789"/>
    <w:rsid w:val="00B017A5"/>
    <w:rsid w:val="00B01A9B"/>
    <w:rsid w:val="00B01B86"/>
    <w:rsid w:val="00B01B9F"/>
    <w:rsid w:val="00B020F4"/>
    <w:rsid w:val="00B0215B"/>
    <w:rsid w:val="00B0249C"/>
    <w:rsid w:val="00B02E0E"/>
    <w:rsid w:val="00B0482E"/>
    <w:rsid w:val="00B04B54"/>
    <w:rsid w:val="00B051E5"/>
    <w:rsid w:val="00B057F3"/>
    <w:rsid w:val="00B05B8A"/>
    <w:rsid w:val="00B06C9F"/>
    <w:rsid w:val="00B07018"/>
    <w:rsid w:val="00B0715F"/>
    <w:rsid w:val="00B0783B"/>
    <w:rsid w:val="00B07C48"/>
    <w:rsid w:val="00B10030"/>
    <w:rsid w:val="00B100CF"/>
    <w:rsid w:val="00B1029A"/>
    <w:rsid w:val="00B113DB"/>
    <w:rsid w:val="00B11CED"/>
    <w:rsid w:val="00B121FA"/>
    <w:rsid w:val="00B1257D"/>
    <w:rsid w:val="00B12636"/>
    <w:rsid w:val="00B12A94"/>
    <w:rsid w:val="00B13212"/>
    <w:rsid w:val="00B135C9"/>
    <w:rsid w:val="00B13BFD"/>
    <w:rsid w:val="00B13FCE"/>
    <w:rsid w:val="00B13FF1"/>
    <w:rsid w:val="00B14C8F"/>
    <w:rsid w:val="00B14DAF"/>
    <w:rsid w:val="00B16C41"/>
    <w:rsid w:val="00B172A8"/>
    <w:rsid w:val="00B17971"/>
    <w:rsid w:val="00B17A62"/>
    <w:rsid w:val="00B17B33"/>
    <w:rsid w:val="00B17BF6"/>
    <w:rsid w:val="00B17C62"/>
    <w:rsid w:val="00B203C9"/>
    <w:rsid w:val="00B20B60"/>
    <w:rsid w:val="00B21341"/>
    <w:rsid w:val="00B21637"/>
    <w:rsid w:val="00B226D3"/>
    <w:rsid w:val="00B23350"/>
    <w:rsid w:val="00B248E1"/>
    <w:rsid w:val="00B255CF"/>
    <w:rsid w:val="00B25856"/>
    <w:rsid w:val="00B264D0"/>
    <w:rsid w:val="00B26C38"/>
    <w:rsid w:val="00B26E20"/>
    <w:rsid w:val="00B2739E"/>
    <w:rsid w:val="00B27729"/>
    <w:rsid w:val="00B30CFD"/>
    <w:rsid w:val="00B31250"/>
    <w:rsid w:val="00B32B58"/>
    <w:rsid w:val="00B32CE4"/>
    <w:rsid w:val="00B33477"/>
    <w:rsid w:val="00B33E28"/>
    <w:rsid w:val="00B33E4B"/>
    <w:rsid w:val="00B33EB4"/>
    <w:rsid w:val="00B3457F"/>
    <w:rsid w:val="00B3496C"/>
    <w:rsid w:val="00B34B3B"/>
    <w:rsid w:val="00B3616F"/>
    <w:rsid w:val="00B3625F"/>
    <w:rsid w:val="00B363B7"/>
    <w:rsid w:val="00B369C6"/>
    <w:rsid w:val="00B369DE"/>
    <w:rsid w:val="00B37594"/>
    <w:rsid w:val="00B4071E"/>
    <w:rsid w:val="00B40A72"/>
    <w:rsid w:val="00B40B2D"/>
    <w:rsid w:val="00B41645"/>
    <w:rsid w:val="00B41797"/>
    <w:rsid w:val="00B42588"/>
    <w:rsid w:val="00B42B9D"/>
    <w:rsid w:val="00B43099"/>
    <w:rsid w:val="00B4385B"/>
    <w:rsid w:val="00B44335"/>
    <w:rsid w:val="00B459ED"/>
    <w:rsid w:val="00B4605E"/>
    <w:rsid w:val="00B460CC"/>
    <w:rsid w:val="00B46541"/>
    <w:rsid w:val="00B46B3F"/>
    <w:rsid w:val="00B46F6E"/>
    <w:rsid w:val="00B505F9"/>
    <w:rsid w:val="00B51D3B"/>
    <w:rsid w:val="00B51F24"/>
    <w:rsid w:val="00B52593"/>
    <w:rsid w:val="00B527FB"/>
    <w:rsid w:val="00B53092"/>
    <w:rsid w:val="00B5324B"/>
    <w:rsid w:val="00B53276"/>
    <w:rsid w:val="00B55365"/>
    <w:rsid w:val="00B56774"/>
    <w:rsid w:val="00B56C54"/>
    <w:rsid w:val="00B57615"/>
    <w:rsid w:val="00B6074D"/>
    <w:rsid w:val="00B60B33"/>
    <w:rsid w:val="00B61ABC"/>
    <w:rsid w:val="00B62378"/>
    <w:rsid w:val="00B624C6"/>
    <w:rsid w:val="00B62C5A"/>
    <w:rsid w:val="00B632D1"/>
    <w:rsid w:val="00B63390"/>
    <w:rsid w:val="00B64986"/>
    <w:rsid w:val="00B64BE2"/>
    <w:rsid w:val="00B64BE6"/>
    <w:rsid w:val="00B64F86"/>
    <w:rsid w:val="00B650ED"/>
    <w:rsid w:val="00B655FA"/>
    <w:rsid w:val="00B65D76"/>
    <w:rsid w:val="00B6648F"/>
    <w:rsid w:val="00B66B4B"/>
    <w:rsid w:val="00B67B24"/>
    <w:rsid w:val="00B67BD5"/>
    <w:rsid w:val="00B700D3"/>
    <w:rsid w:val="00B7021B"/>
    <w:rsid w:val="00B71043"/>
    <w:rsid w:val="00B717C5"/>
    <w:rsid w:val="00B71C44"/>
    <w:rsid w:val="00B7233D"/>
    <w:rsid w:val="00B72951"/>
    <w:rsid w:val="00B72CE7"/>
    <w:rsid w:val="00B73C5A"/>
    <w:rsid w:val="00B73EFB"/>
    <w:rsid w:val="00B749F2"/>
    <w:rsid w:val="00B74B96"/>
    <w:rsid w:val="00B74DA2"/>
    <w:rsid w:val="00B74E43"/>
    <w:rsid w:val="00B7517E"/>
    <w:rsid w:val="00B751BC"/>
    <w:rsid w:val="00B75748"/>
    <w:rsid w:val="00B75E75"/>
    <w:rsid w:val="00B764EE"/>
    <w:rsid w:val="00B76D94"/>
    <w:rsid w:val="00B76EC9"/>
    <w:rsid w:val="00B771DE"/>
    <w:rsid w:val="00B77244"/>
    <w:rsid w:val="00B77FF2"/>
    <w:rsid w:val="00B80B60"/>
    <w:rsid w:val="00B80FC5"/>
    <w:rsid w:val="00B8128E"/>
    <w:rsid w:val="00B81997"/>
    <w:rsid w:val="00B81C9C"/>
    <w:rsid w:val="00B81EBF"/>
    <w:rsid w:val="00B81FC4"/>
    <w:rsid w:val="00B82187"/>
    <w:rsid w:val="00B827D8"/>
    <w:rsid w:val="00B82B95"/>
    <w:rsid w:val="00B843D8"/>
    <w:rsid w:val="00B847F3"/>
    <w:rsid w:val="00B84A45"/>
    <w:rsid w:val="00B84F1A"/>
    <w:rsid w:val="00B85786"/>
    <w:rsid w:val="00B8593B"/>
    <w:rsid w:val="00B867C7"/>
    <w:rsid w:val="00B873D9"/>
    <w:rsid w:val="00B87858"/>
    <w:rsid w:val="00B87945"/>
    <w:rsid w:val="00B90C0C"/>
    <w:rsid w:val="00B91BB8"/>
    <w:rsid w:val="00B91EB0"/>
    <w:rsid w:val="00B92482"/>
    <w:rsid w:val="00B92730"/>
    <w:rsid w:val="00B92D80"/>
    <w:rsid w:val="00B932A3"/>
    <w:rsid w:val="00B93708"/>
    <w:rsid w:val="00B93946"/>
    <w:rsid w:val="00B93A02"/>
    <w:rsid w:val="00B93E66"/>
    <w:rsid w:val="00B941FC"/>
    <w:rsid w:val="00B94F3D"/>
    <w:rsid w:val="00B95700"/>
    <w:rsid w:val="00B9571B"/>
    <w:rsid w:val="00B95772"/>
    <w:rsid w:val="00B95A80"/>
    <w:rsid w:val="00B961B6"/>
    <w:rsid w:val="00B970A8"/>
    <w:rsid w:val="00B978E1"/>
    <w:rsid w:val="00BA001A"/>
    <w:rsid w:val="00BA07AD"/>
    <w:rsid w:val="00BA0F15"/>
    <w:rsid w:val="00BA18FC"/>
    <w:rsid w:val="00BA1DD6"/>
    <w:rsid w:val="00BA267E"/>
    <w:rsid w:val="00BA291D"/>
    <w:rsid w:val="00BA3B01"/>
    <w:rsid w:val="00BA3BBB"/>
    <w:rsid w:val="00BA3C2B"/>
    <w:rsid w:val="00BA3CF4"/>
    <w:rsid w:val="00BA3E68"/>
    <w:rsid w:val="00BA4214"/>
    <w:rsid w:val="00BA4B46"/>
    <w:rsid w:val="00BA501E"/>
    <w:rsid w:val="00BA620C"/>
    <w:rsid w:val="00BA66D9"/>
    <w:rsid w:val="00BA67DF"/>
    <w:rsid w:val="00BA69AE"/>
    <w:rsid w:val="00BA711B"/>
    <w:rsid w:val="00BA7677"/>
    <w:rsid w:val="00BA76E1"/>
    <w:rsid w:val="00BA7CD8"/>
    <w:rsid w:val="00BB0E66"/>
    <w:rsid w:val="00BB108B"/>
    <w:rsid w:val="00BB10E3"/>
    <w:rsid w:val="00BB1659"/>
    <w:rsid w:val="00BB17A3"/>
    <w:rsid w:val="00BB39BC"/>
    <w:rsid w:val="00BB3A05"/>
    <w:rsid w:val="00BB3D16"/>
    <w:rsid w:val="00BB5814"/>
    <w:rsid w:val="00BB5ADB"/>
    <w:rsid w:val="00BB637D"/>
    <w:rsid w:val="00BB6697"/>
    <w:rsid w:val="00BB6F82"/>
    <w:rsid w:val="00BB7A60"/>
    <w:rsid w:val="00BB7ACA"/>
    <w:rsid w:val="00BC0049"/>
    <w:rsid w:val="00BC09A9"/>
    <w:rsid w:val="00BC0AA5"/>
    <w:rsid w:val="00BC0AAB"/>
    <w:rsid w:val="00BC15DB"/>
    <w:rsid w:val="00BC2563"/>
    <w:rsid w:val="00BC2AC4"/>
    <w:rsid w:val="00BC32DA"/>
    <w:rsid w:val="00BC3A69"/>
    <w:rsid w:val="00BC3A83"/>
    <w:rsid w:val="00BC52E6"/>
    <w:rsid w:val="00BC5A10"/>
    <w:rsid w:val="00BC5CBF"/>
    <w:rsid w:val="00BC5CE0"/>
    <w:rsid w:val="00BC5D3D"/>
    <w:rsid w:val="00BC670A"/>
    <w:rsid w:val="00BC6C25"/>
    <w:rsid w:val="00BD0392"/>
    <w:rsid w:val="00BD0C17"/>
    <w:rsid w:val="00BD10F2"/>
    <w:rsid w:val="00BD2D64"/>
    <w:rsid w:val="00BD2F9D"/>
    <w:rsid w:val="00BD3091"/>
    <w:rsid w:val="00BD3A15"/>
    <w:rsid w:val="00BD3F59"/>
    <w:rsid w:val="00BD4D4E"/>
    <w:rsid w:val="00BD4FCF"/>
    <w:rsid w:val="00BD571E"/>
    <w:rsid w:val="00BD57A8"/>
    <w:rsid w:val="00BD6076"/>
    <w:rsid w:val="00BD62DF"/>
    <w:rsid w:val="00BD6A11"/>
    <w:rsid w:val="00BD6E3B"/>
    <w:rsid w:val="00BE0337"/>
    <w:rsid w:val="00BE0650"/>
    <w:rsid w:val="00BE0C07"/>
    <w:rsid w:val="00BE0E5E"/>
    <w:rsid w:val="00BE1297"/>
    <w:rsid w:val="00BE12C3"/>
    <w:rsid w:val="00BE141C"/>
    <w:rsid w:val="00BE21F2"/>
    <w:rsid w:val="00BE23DD"/>
    <w:rsid w:val="00BE3128"/>
    <w:rsid w:val="00BE36C2"/>
    <w:rsid w:val="00BE3A69"/>
    <w:rsid w:val="00BE427E"/>
    <w:rsid w:val="00BE4467"/>
    <w:rsid w:val="00BE5A95"/>
    <w:rsid w:val="00BE60DD"/>
    <w:rsid w:val="00BE6378"/>
    <w:rsid w:val="00BE78DF"/>
    <w:rsid w:val="00BF0033"/>
    <w:rsid w:val="00BF00BE"/>
    <w:rsid w:val="00BF054F"/>
    <w:rsid w:val="00BF05E5"/>
    <w:rsid w:val="00BF0727"/>
    <w:rsid w:val="00BF0999"/>
    <w:rsid w:val="00BF0BE6"/>
    <w:rsid w:val="00BF0CFD"/>
    <w:rsid w:val="00BF11E9"/>
    <w:rsid w:val="00BF1306"/>
    <w:rsid w:val="00BF1396"/>
    <w:rsid w:val="00BF1FBC"/>
    <w:rsid w:val="00BF214F"/>
    <w:rsid w:val="00BF2284"/>
    <w:rsid w:val="00BF251D"/>
    <w:rsid w:val="00BF267C"/>
    <w:rsid w:val="00BF26DC"/>
    <w:rsid w:val="00BF273B"/>
    <w:rsid w:val="00BF276B"/>
    <w:rsid w:val="00BF2B59"/>
    <w:rsid w:val="00BF2D87"/>
    <w:rsid w:val="00BF2F65"/>
    <w:rsid w:val="00BF2F8C"/>
    <w:rsid w:val="00BF49C7"/>
    <w:rsid w:val="00BF4E32"/>
    <w:rsid w:val="00BF5368"/>
    <w:rsid w:val="00BF5464"/>
    <w:rsid w:val="00BF5C0E"/>
    <w:rsid w:val="00BF5D8B"/>
    <w:rsid w:val="00BF5E1A"/>
    <w:rsid w:val="00BF631E"/>
    <w:rsid w:val="00BF6489"/>
    <w:rsid w:val="00BF64A4"/>
    <w:rsid w:val="00BF64EA"/>
    <w:rsid w:val="00BF6539"/>
    <w:rsid w:val="00BF7AA7"/>
    <w:rsid w:val="00BF7F41"/>
    <w:rsid w:val="00C00352"/>
    <w:rsid w:val="00C0081D"/>
    <w:rsid w:val="00C009FC"/>
    <w:rsid w:val="00C012E8"/>
    <w:rsid w:val="00C013B0"/>
    <w:rsid w:val="00C016E4"/>
    <w:rsid w:val="00C0205E"/>
    <w:rsid w:val="00C03050"/>
    <w:rsid w:val="00C035BA"/>
    <w:rsid w:val="00C03A59"/>
    <w:rsid w:val="00C0403E"/>
    <w:rsid w:val="00C048B6"/>
    <w:rsid w:val="00C04B68"/>
    <w:rsid w:val="00C050F8"/>
    <w:rsid w:val="00C05111"/>
    <w:rsid w:val="00C05CE5"/>
    <w:rsid w:val="00C05D8B"/>
    <w:rsid w:val="00C06D1E"/>
    <w:rsid w:val="00C07DE2"/>
    <w:rsid w:val="00C100DA"/>
    <w:rsid w:val="00C102DC"/>
    <w:rsid w:val="00C1046A"/>
    <w:rsid w:val="00C1063D"/>
    <w:rsid w:val="00C10DC8"/>
    <w:rsid w:val="00C117D7"/>
    <w:rsid w:val="00C11E32"/>
    <w:rsid w:val="00C12121"/>
    <w:rsid w:val="00C12DDA"/>
    <w:rsid w:val="00C1341F"/>
    <w:rsid w:val="00C139F8"/>
    <w:rsid w:val="00C13CF3"/>
    <w:rsid w:val="00C14969"/>
    <w:rsid w:val="00C14CB8"/>
    <w:rsid w:val="00C14F44"/>
    <w:rsid w:val="00C14F56"/>
    <w:rsid w:val="00C15059"/>
    <w:rsid w:val="00C156BD"/>
    <w:rsid w:val="00C158C3"/>
    <w:rsid w:val="00C1595A"/>
    <w:rsid w:val="00C159B8"/>
    <w:rsid w:val="00C15CC4"/>
    <w:rsid w:val="00C17AB7"/>
    <w:rsid w:val="00C210BC"/>
    <w:rsid w:val="00C215F2"/>
    <w:rsid w:val="00C21D73"/>
    <w:rsid w:val="00C21DCF"/>
    <w:rsid w:val="00C21FF9"/>
    <w:rsid w:val="00C234F8"/>
    <w:rsid w:val="00C23845"/>
    <w:rsid w:val="00C239A5"/>
    <w:rsid w:val="00C245E4"/>
    <w:rsid w:val="00C24AE0"/>
    <w:rsid w:val="00C24D37"/>
    <w:rsid w:val="00C25C3A"/>
    <w:rsid w:val="00C2643F"/>
    <w:rsid w:val="00C26DE8"/>
    <w:rsid w:val="00C270A0"/>
    <w:rsid w:val="00C27A4C"/>
    <w:rsid w:val="00C30196"/>
    <w:rsid w:val="00C3034C"/>
    <w:rsid w:val="00C3071D"/>
    <w:rsid w:val="00C308DB"/>
    <w:rsid w:val="00C31600"/>
    <w:rsid w:val="00C31A06"/>
    <w:rsid w:val="00C31C2D"/>
    <w:rsid w:val="00C3279C"/>
    <w:rsid w:val="00C3287B"/>
    <w:rsid w:val="00C33EEA"/>
    <w:rsid w:val="00C34121"/>
    <w:rsid w:val="00C342BF"/>
    <w:rsid w:val="00C35558"/>
    <w:rsid w:val="00C35892"/>
    <w:rsid w:val="00C35AB8"/>
    <w:rsid w:val="00C36483"/>
    <w:rsid w:val="00C36646"/>
    <w:rsid w:val="00C366C6"/>
    <w:rsid w:val="00C366EF"/>
    <w:rsid w:val="00C36968"/>
    <w:rsid w:val="00C36D34"/>
    <w:rsid w:val="00C40AF6"/>
    <w:rsid w:val="00C4180F"/>
    <w:rsid w:val="00C418FE"/>
    <w:rsid w:val="00C42252"/>
    <w:rsid w:val="00C42277"/>
    <w:rsid w:val="00C422F7"/>
    <w:rsid w:val="00C425BD"/>
    <w:rsid w:val="00C42A52"/>
    <w:rsid w:val="00C42A91"/>
    <w:rsid w:val="00C4306B"/>
    <w:rsid w:val="00C43EBD"/>
    <w:rsid w:val="00C44392"/>
    <w:rsid w:val="00C44CB9"/>
    <w:rsid w:val="00C45752"/>
    <w:rsid w:val="00C45D66"/>
    <w:rsid w:val="00C45D6A"/>
    <w:rsid w:val="00C46210"/>
    <w:rsid w:val="00C46B75"/>
    <w:rsid w:val="00C46BF7"/>
    <w:rsid w:val="00C47235"/>
    <w:rsid w:val="00C47620"/>
    <w:rsid w:val="00C47924"/>
    <w:rsid w:val="00C47D1A"/>
    <w:rsid w:val="00C50010"/>
    <w:rsid w:val="00C5034F"/>
    <w:rsid w:val="00C503C9"/>
    <w:rsid w:val="00C50C1B"/>
    <w:rsid w:val="00C50FF2"/>
    <w:rsid w:val="00C5194D"/>
    <w:rsid w:val="00C524A1"/>
    <w:rsid w:val="00C52F5A"/>
    <w:rsid w:val="00C532E6"/>
    <w:rsid w:val="00C539BF"/>
    <w:rsid w:val="00C53BF9"/>
    <w:rsid w:val="00C54607"/>
    <w:rsid w:val="00C546E7"/>
    <w:rsid w:val="00C54D26"/>
    <w:rsid w:val="00C5507F"/>
    <w:rsid w:val="00C552A0"/>
    <w:rsid w:val="00C55327"/>
    <w:rsid w:val="00C55839"/>
    <w:rsid w:val="00C55D0F"/>
    <w:rsid w:val="00C55E3A"/>
    <w:rsid w:val="00C5627E"/>
    <w:rsid w:val="00C56485"/>
    <w:rsid w:val="00C5661E"/>
    <w:rsid w:val="00C56D75"/>
    <w:rsid w:val="00C57637"/>
    <w:rsid w:val="00C57FD2"/>
    <w:rsid w:val="00C602BE"/>
    <w:rsid w:val="00C60CDA"/>
    <w:rsid w:val="00C614F6"/>
    <w:rsid w:val="00C6168D"/>
    <w:rsid w:val="00C631A1"/>
    <w:rsid w:val="00C63B75"/>
    <w:rsid w:val="00C63C44"/>
    <w:rsid w:val="00C63DB9"/>
    <w:rsid w:val="00C642CF"/>
    <w:rsid w:val="00C644CB"/>
    <w:rsid w:val="00C645CF"/>
    <w:rsid w:val="00C646ED"/>
    <w:rsid w:val="00C6507C"/>
    <w:rsid w:val="00C65270"/>
    <w:rsid w:val="00C6585E"/>
    <w:rsid w:val="00C65A52"/>
    <w:rsid w:val="00C6677E"/>
    <w:rsid w:val="00C66CC3"/>
    <w:rsid w:val="00C66DA2"/>
    <w:rsid w:val="00C67337"/>
    <w:rsid w:val="00C67F41"/>
    <w:rsid w:val="00C7027C"/>
    <w:rsid w:val="00C7038B"/>
    <w:rsid w:val="00C7048F"/>
    <w:rsid w:val="00C7051B"/>
    <w:rsid w:val="00C70CAA"/>
    <w:rsid w:val="00C70D7F"/>
    <w:rsid w:val="00C71155"/>
    <w:rsid w:val="00C717E5"/>
    <w:rsid w:val="00C71ABA"/>
    <w:rsid w:val="00C71E8C"/>
    <w:rsid w:val="00C721FC"/>
    <w:rsid w:val="00C7285F"/>
    <w:rsid w:val="00C72AB5"/>
    <w:rsid w:val="00C72DF1"/>
    <w:rsid w:val="00C72E8E"/>
    <w:rsid w:val="00C72FC0"/>
    <w:rsid w:val="00C73274"/>
    <w:rsid w:val="00C7368B"/>
    <w:rsid w:val="00C73831"/>
    <w:rsid w:val="00C73A41"/>
    <w:rsid w:val="00C73A8A"/>
    <w:rsid w:val="00C73AEF"/>
    <w:rsid w:val="00C73FA9"/>
    <w:rsid w:val="00C74017"/>
    <w:rsid w:val="00C74829"/>
    <w:rsid w:val="00C7493C"/>
    <w:rsid w:val="00C74E17"/>
    <w:rsid w:val="00C75C80"/>
    <w:rsid w:val="00C763C4"/>
    <w:rsid w:val="00C763C8"/>
    <w:rsid w:val="00C76EE6"/>
    <w:rsid w:val="00C7708F"/>
    <w:rsid w:val="00C802E2"/>
    <w:rsid w:val="00C807A7"/>
    <w:rsid w:val="00C80A64"/>
    <w:rsid w:val="00C80D01"/>
    <w:rsid w:val="00C812E4"/>
    <w:rsid w:val="00C82140"/>
    <w:rsid w:val="00C821D5"/>
    <w:rsid w:val="00C8235A"/>
    <w:rsid w:val="00C834AA"/>
    <w:rsid w:val="00C83680"/>
    <w:rsid w:val="00C838AD"/>
    <w:rsid w:val="00C838D5"/>
    <w:rsid w:val="00C83C0C"/>
    <w:rsid w:val="00C83D1A"/>
    <w:rsid w:val="00C84085"/>
    <w:rsid w:val="00C840EA"/>
    <w:rsid w:val="00C84297"/>
    <w:rsid w:val="00C8489F"/>
    <w:rsid w:val="00C84A91"/>
    <w:rsid w:val="00C861A7"/>
    <w:rsid w:val="00C868F6"/>
    <w:rsid w:val="00C870EC"/>
    <w:rsid w:val="00C871F0"/>
    <w:rsid w:val="00C8743D"/>
    <w:rsid w:val="00C8774E"/>
    <w:rsid w:val="00C900D2"/>
    <w:rsid w:val="00C903E9"/>
    <w:rsid w:val="00C91130"/>
    <w:rsid w:val="00C91A42"/>
    <w:rsid w:val="00C921D6"/>
    <w:rsid w:val="00C925F6"/>
    <w:rsid w:val="00C929A7"/>
    <w:rsid w:val="00C92C40"/>
    <w:rsid w:val="00C9351F"/>
    <w:rsid w:val="00C93561"/>
    <w:rsid w:val="00C936F8"/>
    <w:rsid w:val="00C9466E"/>
    <w:rsid w:val="00C94793"/>
    <w:rsid w:val="00C94E58"/>
    <w:rsid w:val="00C95585"/>
    <w:rsid w:val="00C96046"/>
    <w:rsid w:val="00C9699F"/>
    <w:rsid w:val="00C96AC7"/>
    <w:rsid w:val="00C974C2"/>
    <w:rsid w:val="00C979C2"/>
    <w:rsid w:val="00CA0186"/>
    <w:rsid w:val="00CA0619"/>
    <w:rsid w:val="00CA0A10"/>
    <w:rsid w:val="00CA0D12"/>
    <w:rsid w:val="00CA116C"/>
    <w:rsid w:val="00CA153D"/>
    <w:rsid w:val="00CA1B58"/>
    <w:rsid w:val="00CA23BD"/>
    <w:rsid w:val="00CA25BF"/>
    <w:rsid w:val="00CA3EC2"/>
    <w:rsid w:val="00CA4662"/>
    <w:rsid w:val="00CA4D75"/>
    <w:rsid w:val="00CA509C"/>
    <w:rsid w:val="00CA53EB"/>
    <w:rsid w:val="00CA55D9"/>
    <w:rsid w:val="00CA56DD"/>
    <w:rsid w:val="00CA5DC9"/>
    <w:rsid w:val="00CA6094"/>
    <w:rsid w:val="00CA620C"/>
    <w:rsid w:val="00CA63F1"/>
    <w:rsid w:val="00CA64F7"/>
    <w:rsid w:val="00CA6692"/>
    <w:rsid w:val="00CA6E22"/>
    <w:rsid w:val="00CA6E48"/>
    <w:rsid w:val="00CA709C"/>
    <w:rsid w:val="00CA798D"/>
    <w:rsid w:val="00CB09CA"/>
    <w:rsid w:val="00CB1027"/>
    <w:rsid w:val="00CB18B8"/>
    <w:rsid w:val="00CB19E6"/>
    <w:rsid w:val="00CB19F5"/>
    <w:rsid w:val="00CB1DFA"/>
    <w:rsid w:val="00CB1E27"/>
    <w:rsid w:val="00CB25D8"/>
    <w:rsid w:val="00CB2987"/>
    <w:rsid w:val="00CB2B39"/>
    <w:rsid w:val="00CB31AE"/>
    <w:rsid w:val="00CB3565"/>
    <w:rsid w:val="00CB3A3C"/>
    <w:rsid w:val="00CB4537"/>
    <w:rsid w:val="00CB4D64"/>
    <w:rsid w:val="00CB4E83"/>
    <w:rsid w:val="00CB536A"/>
    <w:rsid w:val="00CB56CD"/>
    <w:rsid w:val="00CB65DA"/>
    <w:rsid w:val="00CB6AB2"/>
    <w:rsid w:val="00CB6ABB"/>
    <w:rsid w:val="00CB700D"/>
    <w:rsid w:val="00CB7493"/>
    <w:rsid w:val="00CB77A0"/>
    <w:rsid w:val="00CB7C97"/>
    <w:rsid w:val="00CB7E3E"/>
    <w:rsid w:val="00CC02FD"/>
    <w:rsid w:val="00CC0F03"/>
    <w:rsid w:val="00CC1B34"/>
    <w:rsid w:val="00CC224F"/>
    <w:rsid w:val="00CC27B5"/>
    <w:rsid w:val="00CC28FA"/>
    <w:rsid w:val="00CC2CE9"/>
    <w:rsid w:val="00CC3689"/>
    <w:rsid w:val="00CC38F9"/>
    <w:rsid w:val="00CC3CDD"/>
    <w:rsid w:val="00CC3DB0"/>
    <w:rsid w:val="00CC3F88"/>
    <w:rsid w:val="00CC430B"/>
    <w:rsid w:val="00CC54DC"/>
    <w:rsid w:val="00CC5599"/>
    <w:rsid w:val="00CC5805"/>
    <w:rsid w:val="00CC5C14"/>
    <w:rsid w:val="00CC629C"/>
    <w:rsid w:val="00CC7C93"/>
    <w:rsid w:val="00CD070F"/>
    <w:rsid w:val="00CD1385"/>
    <w:rsid w:val="00CD1AAE"/>
    <w:rsid w:val="00CD1C59"/>
    <w:rsid w:val="00CD2F17"/>
    <w:rsid w:val="00CD31F6"/>
    <w:rsid w:val="00CD3CAA"/>
    <w:rsid w:val="00CD3E2A"/>
    <w:rsid w:val="00CD4313"/>
    <w:rsid w:val="00CD49ED"/>
    <w:rsid w:val="00CD4B24"/>
    <w:rsid w:val="00CD5546"/>
    <w:rsid w:val="00CD58D6"/>
    <w:rsid w:val="00CD5A69"/>
    <w:rsid w:val="00CD5FED"/>
    <w:rsid w:val="00CD6146"/>
    <w:rsid w:val="00CD6270"/>
    <w:rsid w:val="00CD63DF"/>
    <w:rsid w:val="00CD654D"/>
    <w:rsid w:val="00CD6926"/>
    <w:rsid w:val="00CD7391"/>
    <w:rsid w:val="00CD7AA2"/>
    <w:rsid w:val="00CE029C"/>
    <w:rsid w:val="00CE21B6"/>
    <w:rsid w:val="00CE2B21"/>
    <w:rsid w:val="00CE3457"/>
    <w:rsid w:val="00CE427C"/>
    <w:rsid w:val="00CE4291"/>
    <w:rsid w:val="00CE56AC"/>
    <w:rsid w:val="00CE597D"/>
    <w:rsid w:val="00CE5CFA"/>
    <w:rsid w:val="00CE66C6"/>
    <w:rsid w:val="00CE6C28"/>
    <w:rsid w:val="00CE6F4A"/>
    <w:rsid w:val="00CE70E4"/>
    <w:rsid w:val="00CE7197"/>
    <w:rsid w:val="00CF08E5"/>
    <w:rsid w:val="00CF0B2A"/>
    <w:rsid w:val="00CF145B"/>
    <w:rsid w:val="00CF16DD"/>
    <w:rsid w:val="00CF1829"/>
    <w:rsid w:val="00CF1FA3"/>
    <w:rsid w:val="00CF2ADC"/>
    <w:rsid w:val="00CF3159"/>
    <w:rsid w:val="00CF3A25"/>
    <w:rsid w:val="00CF3A71"/>
    <w:rsid w:val="00CF44D1"/>
    <w:rsid w:val="00CF45BD"/>
    <w:rsid w:val="00CF4C9F"/>
    <w:rsid w:val="00CF5203"/>
    <w:rsid w:val="00CF6320"/>
    <w:rsid w:val="00CF66C6"/>
    <w:rsid w:val="00CF673E"/>
    <w:rsid w:val="00CF6979"/>
    <w:rsid w:val="00CF70AC"/>
    <w:rsid w:val="00CF717C"/>
    <w:rsid w:val="00CF757A"/>
    <w:rsid w:val="00CF7C39"/>
    <w:rsid w:val="00CF7DCD"/>
    <w:rsid w:val="00D006D0"/>
    <w:rsid w:val="00D00ADC"/>
    <w:rsid w:val="00D011B3"/>
    <w:rsid w:val="00D01517"/>
    <w:rsid w:val="00D01948"/>
    <w:rsid w:val="00D02E29"/>
    <w:rsid w:val="00D036A7"/>
    <w:rsid w:val="00D036E5"/>
    <w:rsid w:val="00D037A1"/>
    <w:rsid w:val="00D03ACB"/>
    <w:rsid w:val="00D05082"/>
    <w:rsid w:val="00D050FE"/>
    <w:rsid w:val="00D05271"/>
    <w:rsid w:val="00D05F7C"/>
    <w:rsid w:val="00D05FF5"/>
    <w:rsid w:val="00D0651A"/>
    <w:rsid w:val="00D06B0F"/>
    <w:rsid w:val="00D06C10"/>
    <w:rsid w:val="00D06C28"/>
    <w:rsid w:val="00D06E6B"/>
    <w:rsid w:val="00D07726"/>
    <w:rsid w:val="00D07929"/>
    <w:rsid w:val="00D07BFF"/>
    <w:rsid w:val="00D10323"/>
    <w:rsid w:val="00D10820"/>
    <w:rsid w:val="00D10914"/>
    <w:rsid w:val="00D10DCD"/>
    <w:rsid w:val="00D10DCF"/>
    <w:rsid w:val="00D11D2B"/>
    <w:rsid w:val="00D11F86"/>
    <w:rsid w:val="00D123EA"/>
    <w:rsid w:val="00D1245E"/>
    <w:rsid w:val="00D1252A"/>
    <w:rsid w:val="00D1261C"/>
    <w:rsid w:val="00D12BEA"/>
    <w:rsid w:val="00D12DAB"/>
    <w:rsid w:val="00D12E9B"/>
    <w:rsid w:val="00D1472B"/>
    <w:rsid w:val="00D147F2"/>
    <w:rsid w:val="00D1513F"/>
    <w:rsid w:val="00D15A3F"/>
    <w:rsid w:val="00D16486"/>
    <w:rsid w:val="00D16547"/>
    <w:rsid w:val="00D16E4F"/>
    <w:rsid w:val="00D17A3F"/>
    <w:rsid w:val="00D2084B"/>
    <w:rsid w:val="00D20C30"/>
    <w:rsid w:val="00D21F90"/>
    <w:rsid w:val="00D22010"/>
    <w:rsid w:val="00D22017"/>
    <w:rsid w:val="00D221C5"/>
    <w:rsid w:val="00D23F46"/>
    <w:rsid w:val="00D24B6B"/>
    <w:rsid w:val="00D25089"/>
    <w:rsid w:val="00D25E69"/>
    <w:rsid w:val="00D25F98"/>
    <w:rsid w:val="00D26371"/>
    <w:rsid w:val="00D266FE"/>
    <w:rsid w:val="00D26F46"/>
    <w:rsid w:val="00D2785A"/>
    <w:rsid w:val="00D27F58"/>
    <w:rsid w:val="00D301C5"/>
    <w:rsid w:val="00D3051D"/>
    <w:rsid w:val="00D30656"/>
    <w:rsid w:val="00D30B97"/>
    <w:rsid w:val="00D31CB6"/>
    <w:rsid w:val="00D32259"/>
    <w:rsid w:val="00D3337D"/>
    <w:rsid w:val="00D33F4E"/>
    <w:rsid w:val="00D3407A"/>
    <w:rsid w:val="00D342A6"/>
    <w:rsid w:val="00D34311"/>
    <w:rsid w:val="00D34529"/>
    <w:rsid w:val="00D34614"/>
    <w:rsid w:val="00D34FE9"/>
    <w:rsid w:val="00D3542E"/>
    <w:rsid w:val="00D36042"/>
    <w:rsid w:val="00D36AA8"/>
    <w:rsid w:val="00D36B11"/>
    <w:rsid w:val="00D36BF8"/>
    <w:rsid w:val="00D36C76"/>
    <w:rsid w:val="00D37707"/>
    <w:rsid w:val="00D3772F"/>
    <w:rsid w:val="00D379D2"/>
    <w:rsid w:val="00D37F3D"/>
    <w:rsid w:val="00D40270"/>
    <w:rsid w:val="00D4039A"/>
    <w:rsid w:val="00D40B96"/>
    <w:rsid w:val="00D410C5"/>
    <w:rsid w:val="00D4115F"/>
    <w:rsid w:val="00D4177B"/>
    <w:rsid w:val="00D41D32"/>
    <w:rsid w:val="00D427C5"/>
    <w:rsid w:val="00D43A0B"/>
    <w:rsid w:val="00D4428A"/>
    <w:rsid w:val="00D44AF1"/>
    <w:rsid w:val="00D45463"/>
    <w:rsid w:val="00D45A6C"/>
    <w:rsid w:val="00D45F45"/>
    <w:rsid w:val="00D46119"/>
    <w:rsid w:val="00D46728"/>
    <w:rsid w:val="00D467A9"/>
    <w:rsid w:val="00D4686F"/>
    <w:rsid w:val="00D4697E"/>
    <w:rsid w:val="00D46AC8"/>
    <w:rsid w:val="00D46F27"/>
    <w:rsid w:val="00D470A5"/>
    <w:rsid w:val="00D50423"/>
    <w:rsid w:val="00D504DF"/>
    <w:rsid w:val="00D50986"/>
    <w:rsid w:val="00D50AAA"/>
    <w:rsid w:val="00D50F3B"/>
    <w:rsid w:val="00D51299"/>
    <w:rsid w:val="00D51366"/>
    <w:rsid w:val="00D51649"/>
    <w:rsid w:val="00D51DD1"/>
    <w:rsid w:val="00D51E01"/>
    <w:rsid w:val="00D51F7C"/>
    <w:rsid w:val="00D535A6"/>
    <w:rsid w:val="00D53C86"/>
    <w:rsid w:val="00D54102"/>
    <w:rsid w:val="00D54F35"/>
    <w:rsid w:val="00D559FD"/>
    <w:rsid w:val="00D55A86"/>
    <w:rsid w:val="00D56622"/>
    <w:rsid w:val="00D56945"/>
    <w:rsid w:val="00D57631"/>
    <w:rsid w:val="00D579D6"/>
    <w:rsid w:val="00D57B1E"/>
    <w:rsid w:val="00D57CEF"/>
    <w:rsid w:val="00D60093"/>
    <w:rsid w:val="00D6141E"/>
    <w:rsid w:val="00D6175E"/>
    <w:rsid w:val="00D628EA"/>
    <w:rsid w:val="00D643E6"/>
    <w:rsid w:val="00D64E74"/>
    <w:rsid w:val="00D64E8A"/>
    <w:rsid w:val="00D65FBC"/>
    <w:rsid w:val="00D666FD"/>
    <w:rsid w:val="00D66D08"/>
    <w:rsid w:val="00D67240"/>
    <w:rsid w:val="00D67A8E"/>
    <w:rsid w:val="00D67ACB"/>
    <w:rsid w:val="00D67CB0"/>
    <w:rsid w:val="00D704E4"/>
    <w:rsid w:val="00D707EB"/>
    <w:rsid w:val="00D70E2B"/>
    <w:rsid w:val="00D71AF8"/>
    <w:rsid w:val="00D71DAE"/>
    <w:rsid w:val="00D724D9"/>
    <w:rsid w:val="00D72B73"/>
    <w:rsid w:val="00D72C99"/>
    <w:rsid w:val="00D72C9B"/>
    <w:rsid w:val="00D72F81"/>
    <w:rsid w:val="00D7334B"/>
    <w:rsid w:val="00D7400F"/>
    <w:rsid w:val="00D740CC"/>
    <w:rsid w:val="00D7462C"/>
    <w:rsid w:val="00D748AF"/>
    <w:rsid w:val="00D74ECD"/>
    <w:rsid w:val="00D751C0"/>
    <w:rsid w:val="00D759DA"/>
    <w:rsid w:val="00D765DB"/>
    <w:rsid w:val="00D76BC3"/>
    <w:rsid w:val="00D76C91"/>
    <w:rsid w:val="00D771BF"/>
    <w:rsid w:val="00D7798E"/>
    <w:rsid w:val="00D77F21"/>
    <w:rsid w:val="00D80016"/>
    <w:rsid w:val="00D80032"/>
    <w:rsid w:val="00D8012F"/>
    <w:rsid w:val="00D80440"/>
    <w:rsid w:val="00D804DE"/>
    <w:rsid w:val="00D80704"/>
    <w:rsid w:val="00D80F66"/>
    <w:rsid w:val="00D8119C"/>
    <w:rsid w:val="00D811F0"/>
    <w:rsid w:val="00D81D40"/>
    <w:rsid w:val="00D8305C"/>
    <w:rsid w:val="00D8365A"/>
    <w:rsid w:val="00D83B39"/>
    <w:rsid w:val="00D83DC3"/>
    <w:rsid w:val="00D8436C"/>
    <w:rsid w:val="00D84EAA"/>
    <w:rsid w:val="00D86823"/>
    <w:rsid w:val="00D86F26"/>
    <w:rsid w:val="00D876D7"/>
    <w:rsid w:val="00D87BDF"/>
    <w:rsid w:val="00D87F7D"/>
    <w:rsid w:val="00D901EA"/>
    <w:rsid w:val="00D903C7"/>
    <w:rsid w:val="00D905AB"/>
    <w:rsid w:val="00D90734"/>
    <w:rsid w:val="00D90D9E"/>
    <w:rsid w:val="00D91EF7"/>
    <w:rsid w:val="00D9205B"/>
    <w:rsid w:val="00D92373"/>
    <w:rsid w:val="00D92D4C"/>
    <w:rsid w:val="00D935C4"/>
    <w:rsid w:val="00D93C55"/>
    <w:rsid w:val="00D94610"/>
    <w:rsid w:val="00D95B8A"/>
    <w:rsid w:val="00D95BC4"/>
    <w:rsid w:val="00D96348"/>
    <w:rsid w:val="00D96734"/>
    <w:rsid w:val="00D97069"/>
    <w:rsid w:val="00D97231"/>
    <w:rsid w:val="00DA06E4"/>
    <w:rsid w:val="00DA08B5"/>
    <w:rsid w:val="00DA0940"/>
    <w:rsid w:val="00DA1862"/>
    <w:rsid w:val="00DA2B5D"/>
    <w:rsid w:val="00DA32B8"/>
    <w:rsid w:val="00DA340D"/>
    <w:rsid w:val="00DA380F"/>
    <w:rsid w:val="00DA4FBD"/>
    <w:rsid w:val="00DA59FB"/>
    <w:rsid w:val="00DA5D25"/>
    <w:rsid w:val="00DA6F67"/>
    <w:rsid w:val="00DA70D7"/>
    <w:rsid w:val="00DA7A0B"/>
    <w:rsid w:val="00DB0038"/>
    <w:rsid w:val="00DB00A3"/>
    <w:rsid w:val="00DB0EE2"/>
    <w:rsid w:val="00DB1111"/>
    <w:rsid w:val="00DB1C5C"/>
    <w:rsid w:val="00DB215F"/>
    <w:rsid w:val="00DB22CE"/>
    <w:rsid w:val="00DB2A10"/>
    <w:rsid w:val="00DB2D4C"/>
    <w:rsid w:val="00DB3459"/>
    <w:rsid w:val="00DB3C18"/>
    <w:rsid w:val="00DB406B"/>
    <w:rsid w:val="00DB43B3"/>
    <w:rsid w:val="00DB488D"/>
    <w:rsid w:val="00DB5B86"/>
    <w:rsid w:val="00DB618F"/>
    <w:rsid w:val="00DB7FB8"/>
    <w:rsid w:val="00DC0A62"/>
    <w:rsid w:val="00DC1379"/>
    <w:rsid w:val="00DC166C"/>
    <w:rsid w:val="00DC208D"/>
    <w:rsid w:val="00DC227A"/>
    <w:rsid w:val="00DC2398"/>
    <w:rsid w:val="00DC26D9"/>
    <w:rsid w:val="00DC283D"/>
    <w:rsid w:val="00DC2F22"/>
    <w:rsid w:val="00DC2F79"/>
    <w:rsid w:val="00DC33A5"/>
    <w:rsid w:val="00DC34C0"/>
    <w:rsid w:val="00DC3E4A"/>
    <w:rsid w:val="00DC40B5"/>
    <w:rsid w:val="00DC446B"/>
    <w:rsid w:val="00DC4A89"/>
    <w:rsid w:val="00DC59F1"/>
    <w:rsid w:val="00DC5C44"/>
    <w:rsid w:val="00DC6484"/>
    <w:rsid w:val="00DC6C26"/>
    <w:rsid w:val="00DC7248"/>
    <w:rsid w:val="00DC7944"/>
    <w:rsid w:val="00DC7B4F"/>
    <w:rsid w:val="00DC7E55"/>
    <w:rsid w:val="00DC7F63"/>
    <w:rsid w:val="00DD14DB"/>
    <w:rsid w:val="00DD2B97"/>
    <w:rsid w:val="00DD3535"/>
    <w:rsid w:val="00DD3C55"/>
    <w:rsid w:val="00DD4015"/>
    <w:rsid w:val="00DD4111"/>
    <w:rsid w:val="00DD4AC9"/>
    <w:rsid w:val="00DD50A8"/>
    <w:rsid w:val="00DD5B0C"/>
    <w:rsid w:val="00DD637D"/>
    <w:rsid w:val="00DD6B38"/>
    <w:rsid w:val="00DD6DBC"/>
    <w:rsid w:val="00DD6EB6"/>
    <w:rsid w:val="00DD7630"/>
    <w:rsid w:val="00DD7C2B"/>
    <w:rsid w:val="00DE0043"/>
    <w:rsid w:val="00DE07A0"/>
    <w:rsid w:val="00DE0D2C"/>
    <w:rsid w:val="00DE16DD"/>
    <w:rsid w:val="00DE18DB"/>
    <w:rsid w:val="00DE23CD"/>
    <w:rsid w:val="00DE2C5D"/>
    <w:rsid w:val="00DE2C79"/>
    <w:rsid w:val="00DE354E"/>
    <w:rsid w:val="00DE3E3A"/>
    <w:rsid w:val="00DE48C5"/>
    <w:rsid w:val="00DE4AEC"/>
    <w:rsid w:val="00DE4BB6"/>
    <w:rsid w:val="00DE4ED5"/>
    <w:rsid w:val="00DE5209"/>
    <w:rsid w:val="00DE5847"/>
    <w:rsid w:val="00DE5A38"/>
    <w:rsid w:val="00DE5EEF"/>
    <w:rsid w:val="00DE61BB"/>
    <w:rsid w:val="00DE6228"/>
    <w:rsid w:val="00DE651F"/>
    <w:rsid w:val="00DE704D"/>
    <w:rsid w:val="00DE7B4B"/>
    <w:rsid w:val="00DE7EA4"/>
    <w:rsid w:val="00DE7FA7"/>
    <w:rsid w:val="00DF017F"/>
    <w:rsid w:val="00DF02D4"/>
    <w:rsid w:val="00DF0681"/>
    <w:rsid w:val="00DF06D2"/>
    <w:rsid w:val="00DF14EE"/>
    <w:rsid w:val="00DF15F1"/>
    <w:rsid w:val="00DF1BA0"/>
    <w:rsid w:val="00DF1FD9"/>
    <w:rsid w:val="00DF248A"/>
    <w:rsid w:val="00DF2EC5"/>
    <w:rsid w:val="00DF3286"/>
    <w:rsid w:val="00DF360E"/>
    <w:rsid w:val="00DF3934"/>
    <w:rsid w:val="00DF5D46"/>
    <w:rsid w:val="00DF6079"/>
    <w:rsid w:val="00DF62EC"/>
    <w:rsid w:val="00DF63D3"/>
    <w:rsid w:val="00DF654E"/>
    <w:rsid w:val="00DF6BBE"/>
    <w:rsid w:val="00DF7EE9"/>
    <w:rsid w:val="00E00B7E"/>
    <w:rsid w:val="00E00F4F"/>
    <w:rsid w:val="00E01719"/>
    <w:rsid w:val="00E01861"/>
    <w:rsid w:val="00E018F6"/>
    <w:rsid w:val="00E01B5B"/>
    <w:rsid w:val="00E01DBF"/>
    <w:rsid w:val="00E02406"/>
    <w:rsid w:val="00E0252A"/>
    <w:rsid w:val="00E02BE7"/>
    <w:rsid w:val="00E02EBC"/>
    <w:rsid w:val="00E02F04"/>
    <w:rsid w:val="00E02F0D"/>
    <w:rsid w:val="00E034C2"/>
    <w:rsid w:val="00E039CB"/>
    <w:rsid w:val="00E03E73"/>
    <w:rsid w:val="00E03EFE"/>
    <w:rsid w:val="00E03F40"/>
    <w:rsid w:val="00E0417C"/>
    <w:rsid w:val="00E0451A"/>
    <w:rsid w:val="00E04B67"/>
    <w:rsid w:val="00E04E6B"/>
    <w:rsid w:val="00E0524C"/>
    <w:rsid w:val="00E05B25"/>
    <w:rsid w:val="00E05B28"/>
    <w:rsid w:val="00E05B68"/>
    <w:rsid w:val="00E06B06"/>
    <w:rsid w:val="00E0701E"/>
    <w:rsid w:val="00E07029"/>
    <w:rsid w:val="00E072FB"/>
    <w:rsid w:val="00E0739D"/>
    <w:rsid w:val="00E0749D"/>
    <w:rsid w:val="00E075C4"/>
    <w:rsid w:val="00E07993"/>
    <w:rsid w:val="00E07AA5"/>
    <w:rsid w:val="00E10854"/>
    <w:rsid w:val="00E10938"/>
    <w:rsid w:val="00E10A86"/>
    <w:rsid w:val="00E10B95"/>
    <w:rsid w:val="00E1120A"/>
    <w:rsid w:val="00E12595"/>
    <w:rsid w:val="00E12F86"/>
    <w:rsid w:val="00E13290"/>
    <w:rsid w:val="00E13599"/>
    <w:rsid w:val="00E1360D"/>
    <w:rsid w:val="00E13C28"/>
    <w:rsid w:val="00E14A2A"/>
    <w:rsid w:val="00E15476"/>
    <w:rsid w:val="00E15842"/>
    <w:rsid w:val="00E15BCF"/>
    <w:rsid w:val="00E15C06"/>
    <w:rsid w:val="00E15FC4"/>
    <w:rsid w:val="00E16091"/>
    <w:rsid w:val="00E162AB"/>
    <w:rsid w:val="00E16E13"/>
    <w:rsid w:val="00E16FB7"/>
    <w:rsid w:val="00E17514"/>
    <w:rsid w:val="00E20209"/>
    <w:rsid w:val="00E20D49"/>
    <w:rsid w:val="00E20EEC"/>
    <w:rsid w:val="00E21407"/>
    <w:rsid w:val="00E21D7A"/>
    <w:rsid w:val="00E225AF"/>
    <w:rsid w:val="00E22A76"/>
    <w:rsid w:val="00E23618"/>
    <w:rsid w:val="00E2382A"/>
    <w:rsid w:val="00E23BC4"/>
    <w:rsid w:val="00E23E18"/>
    <w:rsid w:val="00E25599"/>
    <w:rsid w:val="00E25618"/>
    <w:rsid w:val="00E25ED3"/>
    <w:rsid w:val="00E26178"/>
    <w:rsid w:val="00E26611"/>
    <w:rsid w:val="00E2718D"/>
    <w:rsid w:val="00E27809"/>
    <w:rsid w:val="00E30B24"/>
    <w:rsid w:val="00E31A61"/>
    <w:rsid w:val="00E32704"/>
    <w:rsid w:val="00E32BBA"/>
    <w:rsid w:val="00E32FC3"/>
    <w:rsid w:val="00E337CE"/>
    <w:rsid w:val="00E33AC5"/>
    <w:rsid w:val="00E3522F"/>
    <w:rsid w:val="00E356B0"/>
    <w:rsid w:val="00E356C6"/>
    <w:rsid w:val="00E35736"/>
    <w:rsid w:val="00E35C20"/>
    <w:rsid w:val="00E35D4F"/>
    <w:rsid w:val="00E35FE8"/>
    <w:rsid w:val="00E35FF6"/>
    <w:rsid w:val="00E36A60"/>
    <w:rsid w:val="00E36D5A"/>
    <w:rsid w:val="00E37209"/>
    <w:rsid w:val="00E373ED"/>
    <w:rsid w:val="00E40104"/>
    <w:rsid w:val="00E401EE"/>
    <w:rsid w:val="00E40372"/>
    <w:rsid w:val="00E4091B"/>
    <w:rsid w:val="00E410CD"/>
    <w:rsid w:val="00E413B4"/>
    <w:rsid w:val="00E41970"/>
    <w:rsid w:val="00E41B10"/>
    <w:rsid w:val="00E41B48"/>
    <w:rsid w:val="00E41BCE"/>
    <w:rsid w:val="00E42AED"/>
    <w:rsid w:val="00E4323B"/>
    <w:rsid w:val="00E43970"/>
    <w:rsid w:val="00E43DE4"/>
    <w:rsid w:val="00E44536"/>
    <w:rsid w:val="00E44787"/>
    <w:rsid w:val="00E45010"/>
    <w:rsid w:val="00E45766"/>
    <w:rsid w:val="00E4601D"/>
    <w:rsid w:val="00E463AB"/>
    <w:rsid w:val="00E4686B"/>
    <w:rsid w:val="00E468F9"/>
    <w:rsid w:val="00E46F6E"/>
    <w:rsid w:val="00E4746C"/>
    <w:rsid w:val="00E5037F"/>
    <w:rsid w:val="00E50622"/>
    <w:rsid w:val="00E50986"/>
    <w:rsid w:val="00E50E21"/>
    <w:rsid w:val="00E515DB"/>
    <w:rsid w:val="00E51D1A"/>
    <w:rsid w:val="00E51E96"/>
    <w:rsid w:val="00E524ED"/>
    <w:rsid w:val="00E537AB"/>
    <w:rsid w:val="00E546FE"/>
    <w:rsid w:val="00E54838"/>
    <w:rsid w:val="00E548AD"/>
    <w:rsid w:val="00E54CF3"/>
    <w:rsid w:val="00E54D27"/>
    <w:rsid w:val="00E55153"/>
    <w:rsid w:val="00E56494"/>
    <w:rsid w:val="00E56BE9"/>
    <w:rsid w:val="00E602D3"/>
    <w:rsid w:val="00E6064B"/>
    <w:rsid w:val="00E606E9"/>
    <w:rsid w:val="00E60978"/>
    <w:rsid w:val="00E60CFB"/>
    <w:rsid w:val="00E60FE8"/>
    <w:rsid w:val="00E61132"/>
    <w:rsid w:val="00E61582"/>
    <w:rsid w:val="00E62F01"/>
    <w:rsid w:val="00E630A3"/>
    <w:rsid w:val="00E63139"/>
    <w:rsid w:val="00E635A9"/>
    <w:rsid w:val="00E638AD"/>
    <w:rsid w:val="00E63979"/>
    <w:rsid w:val="00E642FA"/>
    <w:rsid w:val="00E648F6"/>
    <w:rsid w:val="00E65296"/>
    <w:rsid w:val="00E6588B"/>
    <w:rsid w:val="00E65FDC"/>
    <w:rsid w:val="00E6640D"/>
    <w:rsid w:val="00E66D9B"/>
    <w:rsid w:val="00E67277"/>
    <w:rsid w:val="00E672C1"/>
    <w:rsid w:val="00E67844"/>
    <w:rsid w:val="00E67ED0"/>
    <w:rsid w:val="00E70104"/>
    <w:rsid w:val="00E70824"/>
    <w:rsid w:val="00E70E46"/>
    <w:rsid w:val="00E71DEE"/>
    <w:rsid w:val="00E7231A"/>
    <w:rsid w:val="00E72CE1"/>
    <w:rsid w:val="00E73001"/>
    <w:rsid w:val="00E73163"/>
    <w:rsid w:val="00E73891"/>
    <w:rsid w:val="00E73EA5"/>
    <w:rsid w:val="00E75574"/>
    <w:rsid w:val="00E7592C"/>
    <w:rsid w:val="00E75B01"/>
    <w:rsid w:val="00E7692A"/>
    <w:rsid w:val="00E77998"/>
    <w:rsid w:val="00E779D0"/>
    <w:rsid w:val="00E80ACF"/>
    <w:rsid w:val="00E80BDD"/>
    <w:rsid w:val="00E81476"/>
    <w:rsid w:val="00E8148B"/>
    <w:rsid w:val="00E81788"/>
    <w:rsid w:val="00E81B84"/>
    <w:rsid w:val="00E81F77"/>
    <w:rsid w:val="00E82EFE"/>
    <w:rsid w:val="00E82FBA"/>
    <w:rsid w:val="00E83473"/>
    <w:rsid w:val="00E8387D"/>
    <w:rsid w:val="00E85964"/>
    <w:rsid w:val="00E86995"/>
    <w:rsid w:val="00E90194"/>
    <w:rsid w:val="00E90826"/>
    <w:rsid w:val="00E90B0F"/>
    <w:rsid w:val="00E90D2E"/>
    <w:rsid w:val="00E90D7C"/>
    <w:rsid w:val="00E90DFE"/>
    <w:rsid w:val="00E91189"/>
    <w:rsid w:val="00E91562"/>
    <w:rsid w:val="00E9197F"/>
    <w:rsid w:val="00E91F7C"/>
    <w:rsid w:val="00E925FC"/>
    <w:rsid w:val="00E92D55"/>
    <w:rsid w:val="00E92E4B"/>
    <w:rsid w:val="00E92F6E"/>
    <w:rsid w:val="00E93D15"/>
    <w:rsid w:val="00E940F3"/>
    <w:rsid w:val="00E9414A"/>
    <w:rsid w:val="00E9423C"/>
    <w:rsid w:val="00E94447"/>
    <w:rsid w:val="00E95850"/>
    <w:rsid w:val="00E95B0C"/>
    <w:rsid w:val="00E95BB8"/>
    <w:rsid w:val="00E95ECA"/>
    <w:rsid w:val="00E9615D"/>
    <w:rsid w:val="00E96846"/>
    <w:rsid w:val="00E97001"/>
    <w:rsid w:val="00E97232"/>
    <w:rsid w:val="00E97372"/>
    <w:rsid w:val="00E97C56"/>
    <w:rsid w:val="00E97DDB"/>
    <w:rsid w:val="00EA031F"/>
    <w:rsid w:val="00EA047A"/>
    <w:rsid w:val="00EA06A6"/>
    <w:rsid w:val="00EA0E0B"/>
    <w:rsid w:val="00EA0F68"/>
    <w:rsid w:val="00EA2248"/>
    <w:rsid w:val="00EA2623"/>
    <w:rsid w:val="00EA37EC"/>
    <w:rsid w:val="00EA4851"/>
    <w:rsid w:val="00EA4AE5"/>
    <w:rsid w:val="00EA5C74"/>
    <w:rsid w:val="00EA5DE0"/>
    <w:rsid w:val="00EA6160"/>
    <w:rsid w:val="00EB0637"/>
    <w:rsid w:val="00EB0861"/>
    <w:rsid w:val="00EB1103"/>
    <w:rsid w:val="00EB14BA"/>
    <w:rsid w:val="00EB1E42"/>
    <w:rsid w:val="00EB1FE9"/>
    <w:rsid w:val="00EB2021"/>
    <w:rsid w:val="00EB25AB"/>
    <w:rsid w:val="00EB261A"/>
    <w:rsid w:val="00EB282C"/>
    <w:rsid w:val="00EB353E"/>
    <w:rsid w:val="00EB3DB3"/>
    <w:rsid w:val="00EB3F62"/>
    <w:rsid w:val="00EB40C4"/>
    <w:rsid w:val="00EB4105"/>
    <w:rsid w:val="00EB51B5"/>
    <w:rsid w:val="00EB53F4"/>
    <w:rsid w:val="00EB5481"/>
    <w:rsid w:val="00EB5AE9"/>
    <w:rsid w:val="00EB6365"/>
    <w:rsid w:val="00EB66D9"/>
    <w:rsid w:val="00EB6B7C"/>
    <w:rsid w:val="00EB721B"/>
    <w:rsid w:val="00EB7774"/>
    <w:rsid w:val="00EB7F74"/>
    <w:rsid w:val="00EC00AF"/>
    <w:rsid w:val="00EC02F7"/>
    <w:rsid w:val="00EC0979"/>
    <w:rsid w:val="00EC0BAA"/>
    <w:rsid w:val="00EC1A6B"/>
    <w:rsid w:val="00EC2814"/>
    <w:rsid w:val="00EC292D"/>
    <w:rsid w:val="00EC3036"/>
    <w:rsid w:val="00EC30E3"/>
    <w:rsid w:val="00EC3231"/>
    <w:rsid w:val="00EC369A"/>
    <w:rsid w:val="00EC4768"/>
    <w:rsid w:val="00EC4CB7"/>
    <w:rsid w:val="00EC5E5A"/>
    <w:rsid w:val="00EC6311"/>
    <w:rsid w:val="00EC659A"/>
    <w:rsid w:val="00EC6BBA"/>
    <w:rsid w:val="00EC6E4A"/>
    <w:rsid w:val="00EC70C4"/>
    <w:rsid w:val="00EC7C2D"/>
    <w:rsid w:val="00ED0160"/>
    <w:rsid w:val="00ED01E6"/>
    <w:rsid w:val="00ED0251"/>
    <w:rsid w:val="00ED0C8D"/>
    <w:rsid w:val="00ED22F7"/>
    <w:rsid w:val="00ED240D"/>
    <w:rsid w:val="00ED2936"/>
    <w:rsid w:val="00ED32AC"/>
    <w:rsid w:val="00ED356D"/>
    <w:rsid w:val="00ED39FE"/>
    <w:rsid w:val="00ED4158"/>
    <w:rsid w:val="00ED479C"/>
    <w:rsid w:val="00ED48C9"/>
    <w:rsid w:val="00ED4B83"/>
    <w:rsid w:val="00ED4C9D"/>
    <w:rsid w:val="00ED572E"/>
    <w:rsid w:val="00ED5AC1"/>
    <w:rsid w:val="00ED5ADF"/>
    <w:rsid w:val="00ED5B9B"/>
    <w:rsid w:val="00ED6207"/>
    <w:rsid w:val="00ED62C5"/>
    <w:rsid w:val="00ED6365"/>
    <w:rsid w:val="00ED64A7"/>
    <w:rsid w:val="00ED7188"/>
    <w:rsid w:val="00ED769E"/>
    <w:rsid w:val="00ED7F78"/>
    <w:rsid w:val="00EE0956"/>
    <w:rsid w:val="00EE09E4"/>
    <w:rsid w:val="00EE0E35"/>
    <w:rsid w:val="00EE2042"/>
    <w:rsid w:val="00EE24EF"/>
    <w:rsid w:val="00EE2671"/>
    <w:rsid w:val="00EE2722"/>
    <w:rsid w:val="00EE3186"/>
    <w:rsid w:val="00EE3316"/>
    <w:rsid w:val="00EE3768"/>
    <w:rsid w:val="00EE388C"/>
    <w:rsid w:val="00EE403E"/>
    <w:rsid w:val="00EE41A6"/>
    <w:rsid w:val="00EE41DF"/>
    <w:rsid w:val="00EE52D3"/>
    <w:rsid w:val="00EE547F"/>
    <w:rsid w:val="00EE5746"/>
    <w:rsid w:val="00EE6062"/>
    <w:rsid w:val="00EE650E"/>
    <w:rsid w:val="00EE66E7"/>
    <w:rsid w:val="00EE688F"/>
    <w:rsid w:val="00EE68C9"/>
    <w:rsid w:val="00EE6E43"/>
    <w:rsid w:val="00EF0ABB"/>
    <w:rsid w:val="00EF1176"/>
    <w:rsid w:val="00EF1467"/>
    <w:rsid w:val="00EF16E1"/>
    <w:rsid w:val="00EF1900"/>
    <w:rsid w:val="00EF288F"/>
    <w:rsid w:val="00EF28AE"/>
    <w:rsid w:val="00EF2C5D"/>
    <w:rsid w:val="00EF3D0F"/>
    <w:rsid w:val="00EF3EA9"/>
    <w:rsid w:val="00EF40EC"/>
    <w:rsid w:val="00EF4151"/>
    <w:rsid w:val="00EF43E8"/>
    <w:rsid w:val="00EF445B"/>
    <w:rsid w:val="00EF4523"/>
    <w:rsid w:val="00EF460C"/>
    <w:rsid w:val="00EF470B"/>
    <w:rsid w:val="00EF479C"/>
    <w:rsid w:val="00EF5115"/>
    <w:rsid w:val="00EF5320"/>
    <w:rsid w:val="00EF5A35"/>
    <w:rsid w:val="00EF5BE2"/>
    <w:rsid w:val="00EF6518"/>
    <w:rsid w:val="00EF68ED"/>
    <w:rsid w:val="00EF6B70"/>
    <w:rsid w:val="00EF7D29"/>
    <w:rsid w:val="00F000B6"/>
    <w:rsid w:val="00F00DE6"/>
    <w:rsid w:val="00F0148A"/>
    <w:rsid w:val="00F01852"/>
    <w:rsid w:val="00F01946"/>
    <w:rsid w:val="00F0202E"/>
    <w:rsid w:val="00F02643"/>
    <w:rsid w:val="00F02FEE"/>
    <w:rsid w:val="00F039A3"/>
    <w:rsid w:val="00F03CE4"/>
    <w:rsid w:val="00F05317"/>
    <w:rsid w:val="00F05EA5"/>
    <w:rsid w:val="00F063B4"/>
    <w:rsid w:val="00F06697"/>
    <w:rsid w:val="00F06DB9"/>
    <w:rsid w:val="00F06ED4"/>
    <w:rsid w:val="00F071CE"/>
    <w:rsid w:val="00F074E1"/>
    <w:rsid w:val="00F07B78"/>
    <w:rsid w:val="00F07FAD"/>
    <w:rsid w:val="00F101EF"/>
    <w:rsid w:val="00F10279"/>
    <w:rsid w:val="00F105CC"/>
    <w:rsid w:val="00F10C82"/>
    <w:rsid w:val="00F10D34"/>
    <w:rsid w:val="00F11A6B"/>
    <w:rsid w:val="00F11DC9"/>
    <w:rsid w:val="00F1238C"/>
    <w:rsid w:val="00F124B2"/>
    <w:rsid w:val="00F129BE"/>
    <w:rsid w:val="00F129EB"/>
    <w:rsid w:val="00F12C5E"/>
    <w:rsid w:val="00F12D84"/>
    <w:rsid w:val="00F141B1"/>
    <w:rsid w:val="00F15251"/>
    <w:rsid w:val="00F154DC"/>
    <w:rsid w:val="00F155C6"/>
    <w:rsid w:val="00F15D1B"/>
    <w:rsid w:val="00F160A0"/>
    <w:rsid w:val="00F16382"/>
    <w:rsid w:val="00F17095"/>
    <w:rsid w:val="00F17C78"/>
    <w:rsid w:val="00F17EE5"/>
    <w:rsid w:val="00F17EF6"/>
    <w:rsid w:val="00F202B8"/>
    <w:rsid w:val="00F207D2"/>
    <w:rsid w:val="00F20F7A"/>
    <w:rsid w:val="00F2133F"/>
    <w:rsid w:val="00F2153A"/>
    <w:rsid w:val="00F2187B"/>
    <w:rsid w:val="00F23478"/>
    <w:rsid w:val="00F23BAB"/>
    <w:rsid w:val="00F23D99"/>
    <w:rsid w:val="00F243E7"/>
    <w:rsid w:val="00F24A8B"/>
    <w:rsid w:val="00F24F9E"/>
    <w:rsid w:val="00F250BC"/>
    <w:rsid w:val="00F26633"/>
    <w:rsid w:val="00F26E99"/>
    <w:rsid w:val="00F278C9"/>
    <w:rsid w:val="00F27B07"/>
    <w:rsid w:val="00F3032C"/>
    <w:rsid w:val="00F304B4"/>
    <w:rsid w:val="00F309AB"/>
    <w:rsid w:val="00F31763"/>
    <w:rsid w:val="00F31A19"/>
    <w:rsid w:val="00F31BE5"/>
    <w:rsid w:val="00F3227D"/>
    <w:rsid w:val="00F33172"/>
    <w:rsid w:val="00F33B80"/>
    <w:rsid w:val="00F33D10"/>
    <w:rsid w:val="00F33E1C"/>
    <w:rsid w:val="00F344D7"/>
    <w:rsid w:val="00F347CD"/>
    <w:rsid w:val="00F3488C"/>
    <w:rsid w:val="00F35093"/>
    <w:rsid w:val="00F3536B"/>
    <w:rsid w:val="00F35550"/>
    <w:rsid w:val="00F35AEE"/>
    <w:rsid w:val="00F364D6"/>
    <w:rsid w:val="00F36E29"/>
    <w:rsid w:val="00F37249"/>
    <w:rsid w:val="00F37B12"/>
    <w:rsid w:val="00F407FF"/>
    <w:rsid w:val="00F408B9"/>
    <w:rsid w:val="00F40B2E"/>
    <w:rsid w:val="00F40D25"/>
    <w:rsid w:val="00F414B0"/>
    <w:rsid w:val="00F4163A"/>
    <w:rsid w:val="00F4197C"/>
    <w:rsid w:val="00F4245F"/>
    <w:rsid w:val="00F42550"/>
    <w:rsid w:val="00F42B06"/>
    <w:rsid w:val="00F43457"/>
    <w:rsid w:val="00F43833"/>
    <w:rsid w:val="00F43AF5"/>
    <w:rsid w:val="00F43E22"/>
    <w:rsid w:val="00F44F11"/>
    <w:rsid w:val="00F45130"/>
    <w:rsid w:val="00F4596B"/>
    <w:rsid w:val="00F46D49"/>
    <w:rsid w:val="00F46E58"/>
    <w:rsid w:val="00F471DA"/>
    <w:rsid w:val="00F47789"/>
    <w:rsid w:val="00F477C5"/>
    <w:rsid w:val="00F47EAF"/>
    <w:rsid w:val="00F50698"/>
    <w:rsid w:val="00F50DC4"/>
    <w:rsid w:val="00F515F2"/>
    <w:rsid w:val="00F51751"/>
    <w:rsid w:val="00F51874"/>
    <w:rsid w:val="00F51AD4"/>
    <w:rsid w:val="00F52472"/>
    <w:rsid w:val="00F52504"/>
    <w:rsid w:val="00F53BB7"/>
    <w:rsid w:val="00F53EA3"/>
    <w:rsid w:val="00F53EEC"/>
    <w:rsid w:val="00F54274"/>
    <w:rsid w:val="00F54BE6"/>
    <w:rsid w:val="00F54F22"/>
    <w:rsid w:val="00F55065"/>
    <w:rsid w:val="00F550C3"/>
    <w:rsid w:val="00F561F0"/>
    <w:rsid w:val="00F5637F"/>
    <w:rsid w:val="00F5669C"/>
    <w:rsid w:val="00F569A5"/>
    <w:rsid w:val="00F56D7C"/>
    <w:rsid w:val="00F601A2"/>
    <w:rsid w:val="00F60FA6"/>
    <w:rsid w:val="00F612DD"/>
    <w:rsid w:val="00F613F4"/>
    <w:rsid w:val="00F616F1"/>
    <w:rsid w:val="00F61B05"/>
    <w:rsid w:val="00F61CBE"/>
    <w:rsid w:val="00F62120"/>
    <w:rsid w:val="00F621B2"/>
    <w:rsid w:val="00F62E2C"/>
    <w:rsid w:val="00F62F6A"/>
    <w:rsid w:val="00F62F75"/>
    <w:rsid w:val="00F63748"/>
    <w:rsid w:val="00F63849"/>
    <w:rsid w:val="00F639D8"/>
    <w:rsid w:val="00F63B7A"/>
    <w:rsid w:val="00F63E98"/>
    <w:rsid w:val="00F64E8A"/>
    <w:rsid w:val="00F65070"/>
    <w:rsid w:val="00F6581F"/>
    <w:rsid w:val="00F65853"/>
    <w:rsid w:val="00F66116"/>
    <w:rsid w:val="00F662B9"/>
    <w:rsid w:val="00F66C7E"/>
    <w:rsid w:val="00F66DDF"/>
    <w:rsid w:val="00F70115"/>
    <w:rsid w:val="00F70466"/>
    <w:rsid w:val="00F71DB6"/>
    <w:rsid w:val="00F7272E"/>
    <w:rsid w:val="00F72928"/>
    <w:rsid w:val="00F72BF8"/>
    <w:rsid w:val="00F72D4E"/>
    <w:rsid w:val="00F72E5B"/>
    <w:rsid w:val="00F738C5"/>
    <w:rsid w:val="00F741DF"/>
    <w:rsid w:val="00F742AF"/>
    <w:rsid w:val="00F74719"/>
    <w:rsid w:val="00F75695"/>
    <w:rsid w:val="00F75D36"/>
    <w:rsid w:val="00F75EF7"/>
    <w:rsid w:val="00F75F06"/>
    <w:rsid w:val="00F7641D"/>
    <w:rsid w:val="00F76694"/>
    <w:rsid w:val="00F76F70"/>
    <w:rsid w:val="00F775E4"/>
    <w:rsid w:val="00F77605"/>
    <w:rsid w:val="00F80DDB"/>
    <w:rsid w:val="00F81191"/>
    <w:rsid w:val="00F814F9"/>
    <w:rsid w:val="00F81A7A"/>
    <w:rsid w:val="00F81CAF"/>
    <w:rsid w:val="00F8222E"/>
    <w:rsid w:val="00F82448"/>
    <w:rsid w:val="00F828D9"/>
    <w:rsid w:val="00F82F81"/>
    <w:rsid w:val="00F83B9E"/>
    <w:rsid w:val="00F848CD"/>
    <w:rsid w:val="00F850B9"/>
    <w:rsid w:val="00F853D3"/>
    <w:rsid w:val="00F85530"/>
    <w:rsid w:val="00F85A8E"/>
    <w:rsid w:val="00F85E2F"/>
    <w:rsid w:val="00F85E57"/>
    <w:rsid w:val="00F85EF6"/>
    <w:rsid w:val="00F8629E"/>
    <w:rsid w:val="00F862CE"/>
    <w:rsid w:val="00F86F30"/>
    <w:rsid w:val="00F87B3A"/>
    <w:rsid w:val="00F87D1C"/>
    <w:rsid w:val="00F87EC7"/>
    <w:rsid w:val="00F9009C"/>
    <w:rsid w:val="00F902A7"/>
    <w:rsid w:val="00F90E19"/>
    <w:rsid w:val="00F90F81"/>
    <w:rsid w:val="00F91E3A"/>
    <w:rsid w:val="00F921AD"/>
    <w:rsid w:val="00F928C3"/>
    <w:rsid w:val="00F940A9"/>
    <w:rsid w:val="00F94739"/>
    <w:rsid w:val="00F94BF6"/>
    <w:rsid w:val="00F95146"/>
    <w:rsid w:val="00F9569C"/>
    <w:rsid w:val="00F957EB"/>
    <w:rsid w:val="00F960CF"/>
    <w:rsid w:val="00F966EE"/>
    <w:rsid w:val="00F96B00"/>
    <w:rsid w:val="00F96E30"/>
    <w:rsid w:val="00F97444"/>
    <w:rsid w:val="00F97EED"/>
    <w:rsid w:val="00FA0030"/>
    <w:rsid w:val="00FA0273"/>
    <w:rsid w:val="00FA044D"/>
    <w:rsid w:val="00FA1063"/>
    <w:rsid w:val="00FA24A6"/>
    <w:rsid w:val="00FA2A35"/>
    <w:rsid w:val="00FA2F21"/>
    <w:rsid w:val="00FA317E"/>
    <w:rsid w:val="00FA32EB"/>
    <w:rsid w:val="00FA34B2"/>
    <w:rsid w:val="00FA4141"/>
    <w:rsid w:val="00FA5045"/>
    <w:rsid w:val="00FA564F"/>
    <w:rsid w:val="00FA5781"/>
    <w:rsid w:val="00FA6941"/>
    <w:rsid w:val="00FA69CD"/>
    <w:rsid w:val="00FA7146"/>
    <w:rsid w:val="00FA72AF"/>
    <w:rsid w:val="00FA7477"/>
    <w:rsid w:val="00FA788F"/>
    <w:rsid w:val="00FB015E"/>
    <w:rsid w:val="00FB043E"/>
    <w:rsid w:val="00FB0B36"/>
    <w:rsid w:val="00FB11C1"/>
    <w:rsid w:val="00FB1697"/>
    <w:rsid w:val="00FB1EDD"/>
    <w:rsid w:val="00FB24FD"/>
    <w:rsid w:val="00FB254A"/>
    <w:rsid w:val="00FB2667"/>
    <w:rsid w:val="00FB2CB9"/>
    <w:rsid w:val="00FB3C71"/>
    <w:rsid w:val="00FB48E5"/>
    <w:rsid w:val="00FB4C1B"/>
    <w:rsid w:val="00FB4C65"/>
    <w:rsid w:val="00FB4F38"/>
    <w:rsid w:val="00FB5652"/>
    <w:rsid w:val="00FB5E84"/>
    <w:rsid w:val="00FB6088"/>
    <w:rsid w:val="00FB6369"/>
    <w:rsid w:val="00FB66FD"/>
    <w:rsid w:val="00FB6A75"/>
    <w:rsid w:val="00FB6A9F"/>
    <w:rsid w:val="00FB6B6F"/>
    <w:rsid w:val="00FB7A30"/>
    <w:rsid w:val="00FB7A91"/>
    <w:rsid w:val="00FB7B2E"/>
    <w:rsid w:val="00FB7E17"/>
    <w:rsid w:val="00FC00D5"/>
    <w:rsid w:val="00FC052A"/>
    <w:rsid w:val="00FC064D"/>
    <w:rsid w:val="00FC0F27"/>
    <w:rsid w:val="00FC1058"/>
    <w:rsid w:val="00FC115A"/>
    <w:rsid w:val="00FC14EA"/>
    <w:rsid w:val="00FC153D"/>
    <w:rsid w:val="00FC1810"/>
    <w:rsid w:val="00FC1A05"/>
    <w:rsid w:val="00FC31E9"/>
    <w:rsid w:val="00FC32D9"/>
    <w:rsid w:val="00FC3789"/>
    <w:rsid w:val="00FC3A7F"/>
    <w:rsid w:val="00FC3E91"/>
    <w:rsid w:val="00FC4026"/>
    <w:rsid w:val="00FC4C6B"/>
    <w:rsid w:val="00FC5A29"/>
    <w:rsid w:val="00FC5D62"/>
    <w:rsid w:val="00FC64BE"/>
    <w:rsid w:val="00FC6871"/>
    <w:rsid w:val="00FC69E9"/>
    <w:rsid w:val="00FC7345"/>
    <w:rsid w:val="00FC784D"/>
    <w:rsid w:val="00FD0133"/>
    <w:rsid w:val="00FD1468"/>
    <w:rsid w:val="00FD1AA9"/>
    <w:rsid w:val="00FD2169"/>
    <w:rsid w:val="00FD2502"/>
    <w:rsid w:val="00FD2649"/>
    <w:rsid w:val="00FD2744"/>
    <w:rsid w:val="00FD3710"/>
    <w:rsid w:val="00FD3998"/>
    <w:rsid w:val="00FD3AFA"/>
    <w:rsid w:val="00FD44D9"/>
    <w:rsid w:val="00FD48D1"/>
    <w:rsid w:val="00FD4902"/>
    <w:rsid w:val="00FD4A7B"/>
    <w:rsid w:val="00FD6294"/>
    <w:rsid w:val="00FD683E"/>
    <w:rsid w:val="00FD6CF6"/>
    <w:rsid w:val="00FD711C"/>
    <w:rsid w:val="00FD71E3"/>
    <w:rsid w:val="00FD798B"/>
    <w:rsid w:val="00FD7C99"/>
    <w:rsid w:val="00FD7DB3"/>
    <w:rsid w:val="00FE04AC"/>
    <w:rsid w:val="00FE05DA"/>
    <w:rsid w:val="00FE07D9"/>
    <w:rsid w:val="00FE2A14"/>
    <w:rsid w:val="00FE3230"/>
    <w:rsid w:val="00FE379E"/>
    <w:rsid w:val="00FE3CB1"/>
    <w:rsid w:val="00FE44F6"/>
    <w:rsid w:val="00FE465B"/>
    <w:rsid w:val="00FE46B2"/>
    <w:rsid w:val="00FE4D27"/>
    <w:rsid w:val="00FE6290"/>
    <w:rsid w:val="00FE6498"/>
    <w:rsid w:val="00FE75C2"/>
    <w:rsid w:val="00FE7BFE"/>
    <w:rsid w:val="00FF02D4"/>
    <w:rsid w:val="00FF063E"/>
    <w:rsid w:val="00FF0714"/>
    <w:rsid w:val="00FF1D15"/>
    <w:rsid w:val="00FF22C0"/>
    <w:rsid w:val="00FF3250"/>
    <w:rsid w:val="00FF356D"/>
    <w:rsid w:val="00FF4146"/>
    <w:rsid w:val="00FF4537"/>
    <w:rsid w:val="00FF522C"/>
    <w:rsid w:val="00FF539E"/>
    <w:rsid w:val="00FF53CF"/>
    <w:rsid w:val="00FF545E"/>
    <w:rsid w:val="00FF5606"/>
    <w:rsid w:val="00FF622F"/>
    <w:rsid w:val="00FF675E"/>
    <w:rsid w:val="00FF69DC"/>
    <w:rsid w:val="00FF6BD2"/>
    <w:rsid w:val="00FF7038"/>
    <w:rsid w:val="00FF7B4E"/>
    <w:rsid w:val="00FF7C7B"/>
    <w:rsid w:val="00FF7D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0657"/>
    <o:shapelayout v:ext="edit">
      <o:idmap v:ext="edit" data="1"/>
    </o:shapelayout>
  </w:shapeDefaults>
  <w:decimalSymbol w:val="."/>
  <w:listSeparator w:val=","/>
  <w14:docId w14:val="4AE1CFCA"/>
  <w15:chartTrackingRefBased/>
  <w15:docId w15:val="{B9ABBE0D-35D9-4CA7-9B24-38FBEE943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4AEE"/>
    <w:pPr>
      <w:widowControl w:val="0"/>
      <w:suppressAutoHyphens/>
    </w:pPr>
    <w:rPr>
      <w:rFonts w:ascii="Times New Roman" w:eastAsia="Lucida Sans Unicode" w:hAnsi="Times New Roman"/>
      <w:sz w:val="24"/>
    </w:rPr>
  </w:style>
  <w:style w:type="paragraph" w:styleId="Heading1">
    <w:name w:val="heading 1"/>
    <w:basedOn w:val="Normal"/>
    <w:next w:val="Normal"/>
    <w:link w:val="Heading1Char"/>
    <w:uiPriority w:val="1"/>
    <w:qFormat/>
    <w:rsid w:val="00155E5C"/>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semiHidden/>
    <w:unhideWhenUsed/>
    <w:qFormat/>
    <w:rsid w:val="00155E5C"/>
    <w:pPr>
      <w:keepNext/>
      <w:spacing w:before="240" w:after="60"/>
      <w:outlineLvl w:val="1"/>
    </w:pPr>
    <w:rPr>
      <w:rFonts w:ascii="Cambria" w:eastAsia="Times New Roman" w:hAnsi="Cambria"/>
      <w:b/>
      <w:bCs/>
      <w:i/>
      <w:iCs/>
      <w:sz w:val="28"/>
      <w:szCs w:val="28"/>
    </w:rPr>
  </w:style>
  <w:style w:type="paragraph" w:styleId="Heading4">
    <w:name w:val="heading 4"/>
    <w:basedOn w:val="Normal"/>
    <w:next w:val="Normal"/>
    <w:link w:val="Heading4Char"/>
    <w:uiPriority w:val="9"/>
    <w:semiHidden/>
    <w:unhideWhenUsed/>
    <w:qFormat/>
    <w:rsid w:val="00BF0727"/>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qFormat/>
    <w:rsid w:val="00044AEE"/>
    <w:pPr>
      <w:keepNext/>
      <w:jc w:val="right"/>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sid w:val="00044AEE"/>
    <w:rPr>
      <w:rFonts w:ascii="Times New Roman" w:eastAsia="Lucida Sans Unicode" w:hAnsi="Times New Roman" w:cs="Times New Roman"/>
      <w:szCs w:val="20"/>
    </w:rPr>
  </w:style>
  <w:style w:type="paragraph" w:styleId="BodyText2">
    <w:name w:val="Body Text 2"/>
    <w:basedOn w:val="Normal"/>
    <w:link w:val="BodyText2Char"/>
    <w:rsid w:val="00044AEE"/>
    <w:pPr>
      <w:keepNext/>
      <w:jc w:val="both"/>
    </w:pPr>
  </w:style>
  <w:style w:type="character" w:customStyle="1" w:styleId="BodyText2Char">
    <w:name w:val="Body Text 2 Char"/>
    <w:link w:val="BodyText2"/>
    <w:rsid w:val="00044AEE"/>
    <w:rPr>
      <w:rFonts w:ascii="Times New Roman" w:eastAsia="Lucida Sans Unicode" w:hAnsi="Times New Roman" w:cs="Times New Roman"/>
      <w:szCs w:val="20"/>
    </w:rPr>
  </w:style>
  <w:style w:type="paragraph" w:styleId="Header">
    <w:name w:val="header"/>
    <w:basedOn w:val="Normal"/>
    <w:link w:val="HeaderChar"/>
    <w:uiPriority w:val="99"/>
    <w:unhideWhenUsed/>
    <w:rsid w:val="00DE7FA7"/>
    <w:pPr>
      <w:tabs>
        <w:tab w:val="center" w:pos="4680"/>
        <w:tab w:val="right" w:pos="9360"/>
      </w:tabs>
    </w:pPr>
  </w:style>
  <w:style w:type="character" w:customStyle="1" w:styleId="HeaderChar">
    <w:name w:val="Header Char"/>
    <w:link w:val="Header"/>
    <w:uiPriority w:val="99"/>
    <w:rsid w:val="00DE7FA7"/>
    <w:rPr>
      <w:rFonts w:ascii="Times New Roman" w:eastAsia="Lucida Sans Unicode" w:hAnsi="Times New Roman" w:cs="Times New Roman"/>
      <w:szCs w:val="20"/>
    </w:rPr>
  </w:style>
  <w:style w:type="paragraph" w:styleId="Footer">
    <w:name w:val="footer"/>
    <w:basedOn w:val="Normal"/>
    <w:link w:val="FooterChar"/>
    <w:unhideWhenUsed/>
    <w:rsid w:val="00DE7FA7"/>
    <w:pPr>
      <w:tabs>
        <w:tab w:val="center" w:pos="4680"/>
        <w:tab w:val="right" w:pos="9360"/>
      </w:tabs>
    </w:pPr>
  </w:style>
  <w:style w:type="character" w:customStyle="1" w:styleId="FooterChar">
    <w:name w:val="Footer Char"/>
    <w:link w:val="Footer"/>
    <w:rsid w:val="00DE7FA7"/>
    <w:rPr>
      <w:rFonts w:ascii="Times New Roman" w:eastAsia="Lucida Sans Unicode" w:hAnsi="Times New Roman" w:cs="Times New Roman"/>
      <w:szCs w:val="20"/>
    </w:rPr>
  </w:style>
  <w:style w:type="paragraph" w:styleId="BalloonText">
    <w:name w:val="Balloon Text"/>
    <w:basedOn w:val="Normal"/>
    <w:link w:val="BalloonTextChar"/>
    <w:semiHidden/>
    <w:unhideWhenUsed/>
    <w:rsid w:val="00DE7FA7"/>
    <w:rPr>
      <w:rFonts w:ascii="Tahoma" w:hAnsi="Tahoma" w:cs="Tahoma"/>
      <w:sz w:val="16"/>
      <w:szCs w:val="16"/>
    </w:rPr>
  </w:style>
  <w:style w:type="character" w:customStyle="1" w:styleId="BalloonTextChar">
    <w:name w:val="Balloon Text Char"/>
    <w:link w:val="BalloonText"/>
    <w:uiPriority w:val="99"/>
    <w:semiHidden/>
    <w:rsid w:val="00DE7FA7"/>
    <w:rPr>
      <w:rFonts w:ascii="Tahoma" w:eastAsia="Lucida Sans Unicode" w:hAnsi="Tahoma" w:cs="Tahoma"/>
      <w:sz w:val="16"/>
      <w:szCs w:val="16"/>
    </w:rPr>
  </w:style>
  <w:style w:type="paragraph" w:styleId="ListParagraph">
    <w:name w:val="List Paragraph"/>
    <w:basedOn w:val="Normal"/>
    <w:uiPriority w:val="1"/>
    <w:qFormat/>
    <w:rsid w:val="00FB11C1"/>
    <w:pPr>
      <w:ind w:left="720"/>
      <w:contextualSpacing/>
    </w:pPr>
  </w:style>
  <w:style w:type="character" w:styleId="Hyperlink">
    <w:name w:val="Hyperlink"/>
    <w:uiPriority w:val="99"/>
    <w:unhideWhenUsed/>
    <w:rsid w:val="00B3496C"/>
    <w:rPr>
      <w:color w:val="0000FF"/>
      <w:u w:val="single"/>
    </w:rPr>
  </w:style>
  <w:style w:type="paragraph" w:customStyle="1" w:styleId="Default">
    <w:name w:val="Default"/>
    <w:rsid w:val="00A13993"/>
    <w:pPr>
      <w:widowControl w:val="0"/>
      <w:autoSpaceDE w:val="0"/>
      <w:autoSpaceDN w:val="0"/>
      <w:adjustRightInd w:val="0"/>
    </w:pPr>
    <w:rPr>
      <w:rFonts w:cs="Calibri"/>
      <w:color w:val="000000"/>
      <w:sz w:val="24"/>
      <w:szCs w:val="24"/>
    </w:rPr>
  </w:style>
  <w:style w:type="character" w:styleId="CommentReference">
    <w:name w:val="annotation reference"/>
    <w:uiPriority w:val="99"/>
    <w:semiHidden/>
    <w:unhideWhenUsed/>
    <w:rsid w:val="00C7048F"/>
    <w:rPr>
      <w:sz w:val="16"/>
      <w:szCs w:val="16"/>
    </w:rPr>
  </w:style>
  <w:style w:type="paragraph" w:styleId="CommentText">
    <w:name w:val="annotation text"/>
    <w:basedOn w:val="Normal"/>
    <w:link w:val="CommentTextChar"/>
    <w:uiPriority w:val="99"/>
    <w:semiHidden/>
    <w:unhideWhenUsed/>
    <w:rsid w:val="00C7048F"/>
    <w:rPr>
      <w:sz w:val="20"/>
    </w:rPr>
  </w:style>
  <w:style w:type="character" w:customStyle="1" w:styleId="CommentTextChar">
    <w:name w:val="Comment Text Char"/>
    <w:link w:val="CommentText"/>
    <w:uiPriority w:val="99"/>
    <w:semiHidden/>
    <w:rsid w:val="00C7048F"/>
    <w:rPr>
      <w:rFonts w:ascii="Times New Roman" w:eastAsia="Lucida Sans Unicode"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7048F"/>
    <w:rPr>
      <w:b/>
      <w:bCs/>
    </w:rPr>
  </w:style>
  <w:style w:type="character" w:customStyle="1" w:styleId="CommentSubjectChar">
    <w:name w:val="Comment Subject Char"/>
    <w:link w:val="CommentSubject"/>
    <w:uiPriority w:val="99"/>
    <w:semiHidden/>
    <w:rsid w:val="00C7048F"/>
    <w:rPr>
      <w:rFonts w:ascii="Times New Roman" w:eastAsia="Lucida Sans Unicode" w:hAnsi="Times New Roman" w:cs="Times New Roman"/>
      <w:b/>
      <w:bCs/>
      <w:sz w:val="20"/>
      <w:szCs w:val="20"/>
    </w:rPr>
  </w:style>
  <w:style w:type="character" w:styleId="FollowedHyperlink">
    <w:name w:val="FollowedHyperlink"/>
    <w:uiPriority w:val="99"/>
    <w:semiHidden/>
    <w:unhideWhenUsed/>
    <w:rsid w:val="00060C08"/>
    <w:rPr>
      <w:color w:val="800080"/>
      <w:u w:val="single"/>
    </w:rPr>
  </w:style>
  <w:style w:type="character" w:customStyle="1" w:styleId="apple-style-span">
    <w:name w:val="apple-style-span"/>
    <w:rsid w:val="00FA32EB"/>
  </w:style>
  <w:style w:type="paragraph" w:styleId="NormalWeb">
    <w:name w:val="Normal (Web)"/>
    <w:basedOn w:val="Normal"/>
    <w:uiPriority w:val="99"/>
    <w:rsid w:val="00A07741"/>
    <w:pPr>
      <w:widowControl/>
      <w:suppressAutoHyphens w:val="0"/>
      <w:spacing w:before="100" w:beforeAutospacing="1" w:after="100" w:afterAutospacing="1"/>
    </w:pPr>
    <w:rPr>
      <w:rFonts w:eastAsia="Times New Roman"/>
      <w:szCs w:val="24"/>
    </w:rPr>
  </w:style>
  <w:style w:type="paragraph" w:styleId="ListBullet">
    <w:name w:val="List Bullet"/>
    <w:basedOn w:val="Normal"/>
    <w:uiPriority w:val="99"/>
    <w:unhideWhenUsed/>
    <w:rsid w:val="00BE4467"/>
    <w:pPr>
      <w:numPr>
        <w:numId w:val="1"/>
      </w:numPr>
      <w:contextualSpacing/>
    </w:pPr>
  </w:style>
  <w:style w:type="character" w:customStyle="1" w:styleId="Heading1Char">
    <w:name w:val="Heading 1 Char"/>
    <w:link w:val="Heading1"/>
    <w:uiPriority w:val="1"/>
    <w:rsid w:val="00155E5C"/>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155E5C"/>
    <w:rPr>
      <w:rFonts w:ascii="Cambria" w:eastAsia="Times New Roman" w:hAnsi="Cambria" w:cs="Times New Roman"/>
      <w:b/>
      <w:bCs/>
      <w:i/>
      <w:iCs/>
      <w:sz w:val="28"/>
      <w:szCs w:val="28"/>
    </w:rPr>
  </w:style>
  <w:style w:type="paragraph" w:customStyle="1" w:styleId="heading">
    <w:name w:val="heading"/>
    <w:basedOn w:val="Normal"/>
    <w:rsid w:val="00155E5C"/>
    <w:pPr>
      <w:widowControl/>
      <w:suppressAutoHyphens w:val="0"/>
      <w:autoSpaceDE w:val="0"/>
      <w:autoSpaceDN w:val="0"/>
      <w:adjustRightInd w:val="0"/>
      <w:jc w:val="center"/>
    </w:pPr>
    <w:rPr>
      <w:rFonts w:ascii="Verdana" w:eastAsia="Times New Roman" w:hAnsi="Verdana"/>
      <w:b/>
      <w:bCs/>
    </w:rPr>
  </w:style>
  <w:style w:type="paragraph" w:styleId="PlainText">
    <w:name w:val="Plain Text"/>
    <w:basedOn w:val="Normal"/>
    <w:link w:val="PlainTextChar"/>
    <w:uiPriority w:val="99"/>
    <w:unhideWhenUsed/>
    <w:rsid w:val="00B4605E"/>
    <w:pPr>
      <w:widowControl/>
      <w:suppressAutoHyphens w:val="0"/>
    </w:pPr>
    <w:rPr>
      <w:rFonts w:ascii="Calibri" w:eastAsia="Calibri" w:hAnsi="Calibri"/>
      <w:sz w:val="22"/>
      <w:szCs w:val="21"/>
    </w:rPr>
  </w:style>
  <w:style w:type="character" w:customStyle="1" w:styleId="PlainTextChar">
    <w:name w:val="Plain Text Char"/>
    <w:link w:val="PlainText"/>
    <w:uiPriority w:val="99"/>
    <w:rsid w:val="00B4605E"/>
    <w:rPr>
      <w:sz w:val="22"/>
      <w:szCs w:val="21"/>
    </w:rPr>
  </w:style>
  <w:style w:type="table" w:styleId="TableGrid">
    <w:name w:val="Table Grid"/>
    <w:basedOn w:val="TableNormal"/>
    <w:uiPriority w:val="39"/>
    <w:rsid w:val="00B4605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uiPriority w:val="99"/>
    <w:semiHidden/>
    <w:unhideWhenUsed/>
    <w:rsid w:val="00B4605E"/>
    <w:rPr>
      <w:vertAlign w:val="superscript"/>
    </w:rPr>
  </w:style>
  <w:style w:type="paragraph" w:customStyle="1" w:styleId="Body1">
    <w:name w:val="Body 1"/>
    <w:autoRedefine/>
    <w:rsid w:val="00043F3C"/>
    <w:pPr>
      <w:outlineLvl w:val="0"/>
    </w:pPr>
    <w:rPr>
      <w:rFonts w:ascii="Helvetica" w:eastAsia="Arial Unicode MS" w:hAnsi="Helvetica"/>
      <w:color w:val="000000"/>
      <w:sz w:val="22"/>
      <w:u w:color="000000"/>
    </w:rPr>
  </w:style>
  <w:style w:type="paragraph" w:styleId="NoSpacing">
    <w:name w:val="No Spacing"/>
    <w:uiPriority w:val="1"/>
    <w:qFormat/>
    <w:rsid w:val="009F7174"/>
    <w:rPr>
      <w:rFonts w:ascii="Cambria" w:eastAsia="MS Mincho" w:hAnsi="Cambria"/>
      <w:sz w:val="24"/>
      <w:szCs w:val="24"/>
      <w:lang w:eastAsia="ja-JP"/>
    </w:rPr>
  </w:style>
  <w:style w:type="paragraph" w:styleId="EnvelopeReturn">
    <w:name w:val="envelope return"/>
    <w:basedOn w:val="Normal"/>
    <w:rsid w:val="00A400E2"/>
    <w:pPr>
      <w:widowControl/>
      <w:suppressAutoHyphens w:val="0"/>
    </w:pPr>
    <w:rPr>
      <w:rFonts w:eastAsia="Times New Roman" w:cs="Arial"/>
    </w:rPr>
  </w:style>
  <w:style w:type="character" w:customStyle="1" w:styleId="gi">
    <w:name w:val="gi"/>
    <w:rsid w:val="00186D81"/>
  </w:style>
  <w:style w:type="character" w:customStyle="1" w:styleId="tgc">
    <w:name w:val="_tgc"/>
    <w:uiPriority w:val="99"/>
    <w:rsid w:val="002C44A8"/>
  </w:style>
  <w:style w:type="character" w:styleId="Emphasis">
    <w:name w:val="Emphasis"/>
    <w:uiPriority w:val="20"/>
    <w:qFormat/>
    <w:rsid w:val="002C44A8"/>
    <w:rPr>
      <w:b/>
      <w:bCs/>
      <w:i w:val="0"/>
      <w:iCs w:val="0"/>
    </w:rPr>
  </w:style>
  <w:style w:type="character" w:customStyle="1" w:styleId="st1">
    <w:name w:val="st1"/>
    <w:rsid w:val="002C44A8"/>
  </w:style>
  <w:style w:type="character" w:customStyle="1" w:styleId="St10">
    <w:name w:val="St1"/>
    <w:uiPriority w:val="99"/>
    <w:rsid w:val="00EE2042"/>
  </w:style>
  <w:style w:type="paragraph" w:styleId="HTMLPreformatted">
    <w:name w:val="HTML Preformatted"/>
    <w:basedOn w:val="Normal"/>
    <w:link w:val="HTMLPreformattedChar"/>
    <w:uiPriority w:val="99"/>
    <w:unhideWhenUsed/>
    <w:rsid w:val="005C09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rPr>
  </w:style>
  <w:style w:type="character" w:customStyle="1" w:styleId="HTMLPreformattedChar">
    <w:name w:val="HTML Preformatted Char"/>
    <w:link w:val="HTMLPreformatted"/>
    <w:uiPriority w:val="99"/>
    <w:rsid w:val="005C098C"/>
    <w:rPr>
      <w:rFonts w:ascii="Courier New" w:eastAsia="Times New Roman" w:hAnsi="Courier New" w:cs="Courier New"/>
    </w:rPr>
  </w:style>
  <w:style w:type="paragraph" w:styleId="BodyText">
    <w:name w:val="Body Text"/>
    <w:basedOn w:val="Normal"/>
    <w:link w:val="BodyTextChar"/>
    <w:uiPriority w:val="1"/>
    <w:unhideWhenUsed/>
    <w:qFormat/>
    <w:rsid w:val="005C098C"/>
    <w:pPr>
      <w:widowControl/>
      <w:suppressAutoHyphens w:val="0"/>
      <w:spacing w:after="120"/>
    </w:pPr>
    <w:rPr>
      <w:rFonts w:eastAsia="Times New Roman"/>
      <w:szCs w:val="24"/>
    </w:rPr>
  </w:style>
  <w:style w:type="character" w:customStyle="1" w:styleId="BodyTextChar">
    <w:name w:val="Body Text Char"/>
    <w:link w:val="BodyText"/>
    <w:uiPriority w:val="1"/>
    <w:rsid w:val="005C098C"/>
    <w:rPr>
      <w:rFonts w:ascii="Times New Roman" w:eastAsia="Times New Roman" w:hAnsi="Times New Roman"/>
      <w:sz w:val="24"/>
      <w:szCs w:val="24"/>
    </w:rPr>
  </w:style>
  <w:style w:type="character" w:customStyle="1" w:styleId="highlight">
    <w:name w:val="highlight"/>
    <w:rsid w:val="00782D81"/>
  </w:style>
  <w:style w:type="character" w:customStyle="1" w:styleId="Heading4Char">
    <w:name w:val="Heading 4 Char"/>
    <w:link w:val="Heading4"/>
    <w:uiPriority w:val="9"/>
    <w:semiHidden/>
    <w:rsid w:val="00BF0727"/>
    <w:rPr>
      <w:rFonts w:ascii="Calibri" w:eastAsia="Times New Roman" w:hAnsi="Calibri" w:cs="Times New Roman"/>
      <w:b/>
      <w:bCs/>
      <w:sz w:val="28"/>
      <w:szCs w:val="28"/>
    </w:rPr>
  </w:style>
  <w:style w:type="character" w:styleId="Strong">
    <w:name w:val="Strong"/>
    <w:uiPriority w:val="22"/>
    <w:qFormat/>
    <w:rsid w:val="00BF0727"/>
    <w:rPr>
      <w:b/>
      <w:bCs/>
    </w:rPr>
  </w:style>
  <w:style w:type="paragraph" w:styleId="ListNumber">
    <w:name w:val="List Number"/>
    <w:basedOn w:val="Normal"/>
    <w:rsid w:val="00D02E29"/>
    <w:pPr>
      <w:widowControl/>
      <w:numPr>
        <w:numId w:val="2"/>
      </w:numPr>
      <w:suppressAutoHyphens w:val="0"/>
    </w:pPr>
    <w:rPr>
      <w:rFonts w:eastAsia="Times New Roman"/>
      <w:szCs w:val="24"/>
    </w:rPr>
  </w:style>
  <w:style w:type="numbering" w:customStyle="1" w:styleId="Style1">
    <w:name w:val="Style1"/>
    <w:rsid w:val="00D02E29"/>
    <w:pPr>
      <w:numPr>
        <w:numId w:val="2"/>
      </w:numPr>
    </w:pPr>
  </w:style>
  <w:style w:type="paragraph" w:styleId="EnvelopeAddress">
    <w:name w:val="envelope address"/>
    <w:basedOn w:val="Normal"/>
    <w:rsid w:val="0032584F"/>
    <w:pPr>
      <w:framePr w:w="7920" w:h="1980" w:hRule="exact" w:hSpace="180" w:wrap="auto" w:hAnchor="page" w:xAlign="center" w:yAlign="bottom"/>
      <w:widowControl/>
      <w:suppressAutoHyphens w:val="0"/>
      <w:ind w:left="2880"/>
    </w:pPr>
    <w:rPr>
      <w:rFonts w:eastAsia="Times New Roman" w:cs="Arial"/>
      <w:szCs w:val="24"/>
    </w:rPr>
  </w:style>
  <w:style w:type="paragraph" w:styleId="Title">
    <w:name w:val="Title"/>
    <w:basedOn w:val="Normal"/>
    <w:link w:val="TitleChar"/>
    <w:qFormat/>
    <w:rsid w:val="0032584F"/>
    <w:pPr>
      <w:widowControl/>
      <w:suppressAutoHyphens w:val="0"/>
      <w:spacing w:line="360" w:lineRule="auto"/>
      <w:jc w:val="center"/>
    </w:pPr>
    <w:rPr>
      <w:rFonts w:eastAsia="Times New Roman"/>
      <w:b/>
      <w:sz w:val="28"/>
    </w:rPr>
  </w:style>
  <w:style w:type="character" w:customStyle="1" w:styleId="TitleChar">
    <w:name w:val="Title Char"/>
    <w:basedOn w:val="DefaultParagraphFont"/>
    <w:link w:val="Title"/>
    <w:rsid w:val="0032584F"/>
    <w:rPr>
      <w:rFonts w:ascii="Times New Roman" w:eastAsia="Times New Roman" w:hAnsi="Times New Roman"/>
      <w:b/>
      <w:sz w:val="28"/>
    </w:rPr>
  </w:style>
  <w:style w:type="paragraph" w:customStyle="1" w:styleId="p1">
    <w:name w:val="p1"/>
    <w:basedOn w:val="Normal"/>
    <w:rsid w:val="0032584F"/>
    <w:pPr>
      <w:widowControl/>
      <w:suppressAutoHyphens w:val="0"/>
    </w:pPr>
    <w:rPr>
      <w:rFonts w:eastAsiaTheme="minorHAnsi"/>
      <w:sz w:val="17"/>
      <w:szCs w:val="17"/>
    </w:rPr>
  </w:style>
  <w:style w:type="character" w:customStyle="1" w:styleId="apple-converted-space">
    <w:name w:val="apple-converted-space"/>
    <w:basedOn w:val="DefaultParagraphFont"/>
    <w:rsid w:val="0032584F"/>
  </w:style>
  <w:style w:type="paragraph" w:customStyle="1" w:styleId="msonormal0">
    <w:name w:val="msonormal"/>
    <w:basedOn w:val="Normal"/>
    <w:rsid w:val="0032584F"/>
    <w:pPr>
      <w:widowControl/>
      <w:suppressAutoHyphens w:val="0"/>
      <w:spacing w:before="100" w:beforeAutospacing="1" w:after="100" w:afterAutospacing="1"/>
    </w:pPr>
    <w:rPr>
      <w:rFonts w:eastAsia="Times New Roman"/>
      <w:szCs w:val="24"/>
    </w:rPr>
  </w:style>
  <w:style w:type="paragraph" w:customStyle="1" w:styleId="TableParagraph">
    <w:name w:val="Table Paragraph"/>
    <w:basedOn w:val="Normal"/>
    <w:uiPriority w:val="1"/>
    <w:qFormat/>
    <w:rsid w:val="0032584F"/>
    <w:pPr>
      <w:suppressAutoHyphens w:val="0"/>
    </w:pPr>
    <w:rPr>
      <w:rFonts w:asciiTheme="minorHAnsi" w:eastAsiaTheme="minorHAnsi" w:hAnsiTheme="minorHAnsi" w:cstheme="minorBidi"/>
      <w:sz w:val="22"/>
      <w:szCs w:val="22"/>
    </w:rPr>
  </w:style>
  <w:style w:type="paragraph" w:styleId="FootnoteText">
    <w:name w:val="footnote text"/>
    <w:basedOn w:val="Normal"/>
    <w:link w:val="FootnoteTextChar"/>
    <w:uiPriority w:val="99"/>
    <w:semiHidden/>
    <w:unhideWhenUsed/>
    <w:rsid w:val="0032584F"/>
    <w:pPr>
      <w:widowControl/>
      <w:suppressAutoHyphens w:val="0"/>
    </w:pPr>
    <w:rPr>
      <w:rFonts w:asciiTheme="minorHAnsi" w:eastAsiaTheme="minorHAnsi" w:hAnsiTheme="minorHAnsi" w:cstheme="minorBidi"/>
      <w:sz w:val="20"/>
    </w:rPr>
  </w:style>
  <w:style w:type="character" w:customStyle="1" w:styleId="FootnoteTextChar">
    <w:name w:val="Footnote Text Char"/>
    <w:basedOn w:val="DefaultParagraphFont"/>
    <w:link w:val="FootnoteText"/>
    <w:uiPriority w:val="99"/>
    <w:semiHidden/>
    <w:rsid w:val="0032584F"/>
    <w:rPr>
      <w:rFonts w:asciiTheme="minorHAnsi" w:eastAsiaTheme="minorHAnsi" w:hAnsiTheme="minorHAnsi" w:cstheme="minorBidi"/>
    </w:rPr>
  </w:style>
  <w:style w:type="table" w:customStyle="1" w:styleId="TableGrid1">
    <w:name w:val="Table Grid1"/>
    <w:basedOn w:val="TableNormal"/>
    <w:next w:val="TableGrid"/>
    <w:uiPriority w:val="39"/>
    <w:rsid w:val="0032584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AE195F"/>
    <w:pPr>
      <w:widowControl/>
      <w:suppressAutoHyphens w:val="0"/>
      <w:spacing w:before="100" w:beforeAutospacing="1" w:after="100" w:afterAutospacing="1"/>
    </w:pPr>
    <w:rPr>
      <w:rFonts w:eastAsia="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9617026">
      <w:bodyDiv w:val="1"/>
      <w:marLeft w:val="0"/>
      <w:marRight w:val="0"/>
      <w:marTop w:val="0"/>
      <w:marBottom w:val="0"/>
      <w:divBdr>
        <w:top w:val="none" w:sz="0" w:space="0" w:color="auto"/>
        <w:left w:val="none" w:sz="0" w:space="0" w:color="auto"/>
        <w:bottom w:val="none" w:sz="0" w:space="0" w:color="auto"/>
        <w:right w:val="none" w:sz="0" w:space="0" w:color="auto"/>
      </w:divBdr>
    </w:div>
    <w:div w:id="533005882">
      <w:bodyDiv w:val="1"/>
      <w:marLeft w:val="0"/>
      <w:marRight w:val="0"/>
      <w:marTop w:val="0"/>
      <w:marBottom w:val="0"/>
      <w:divBdr>
        <w:top w:val="none" w:sz="0" w:space="0" w:color="auto"/>
        <w:left w:val="none" w:sz="0" w:space="0" w:color="auto"/>
        <w:bottom w:val="none" w:sz="0" w:space="0" w:color="auto"/>
        <w:right w:val="none" w:sz="0" w:space="0" w:color="auto"/>
      </w:divBdr>
    </w:div>
    <w:div w:id="652871837">
      <w:bodyDiv w:val="1"/>
      <w:marLeft w:val="0"/>
      <w:marRight w:val="0"/>
      <w:marTop w:val="0"/>
      <w:marBottom w:val="0"/>
      <w:divBdr>
        <w:top w:val="none" w:sz="0" w:space="0" w:color="auto"/>
        <w:left w:val="none" w:sz="0" w:space="0" w:color="auto"/>
        <w:bottom w:val="none" w:sz="0" w:space="0" w:color="auto"/>
        <w:right w:val="none" w:sz="0" w:space="0" w:color="auto"/>
      </w:divBdr>
    </w:div>
    <w:div w:id="657224146">
      <w:bodyDiv w:val="1"/>
      <w:marLeft w:val="0"/>
      <w:marRight w:val="0"/>
      <w:marTop w:val="0"/>
      <w:marBottom w:val="0"/>
      <w:divBdr>
        <w:top w:val="none" w:sz="0" w:space="0" w:color="auto"/>
        <w:left w:val="none" w:sz="0" w:space="0" w:color="auto"/>
        <w:bottom w:val="none" w:sz="0" w:space="0" w:color="auto"/>
        <w:right w:val="none" w:sz="0" w:space="0" w:color="auto"/>
      </w:divBdr>
    </w:div>
    <w:div w:id="698043772">
      <w:bodyDiv w:val="1"/>
      <w:marLeft w:val="0"/>
      <w:marRight w:val="0"/>
      <w:marTop w:val="0"/>
      <w:marBottom w:val="0"/>
      <w:divBdr>
        <w:top w:val="none" w:sz="0" w:space="0" w:color="auto"/>
        <w:left w:val="none" w:sz="0" w:space="0" w:color="auto"/>
        <w:bottom w:val="none" w:sz="0" w:space="0" w:color="auto"/>
        <w:right w:val="none" w:sz="0" w:space="0" w:color="auto"/>
      </w:divBdr>
    </w:div>
    <w:div w:id="779958381">
      <w:bodyDiv w:val="1"/>
      <w:marLeft w:val="0"/>
      <w:marRight w:val="0"/>
      <w:marTop w:val="0"/>
      <w:marBottom w:val="0"/>
      <w:divBdr>
        <w:top w:val="none" w:sz="0" w:space="0" w:color="auto"/>
        <w:left w:val="none" w:sz="0" w:space="0" w:color="auto"/>
        <w:bottom w:val="none" w:sz="0" w:space="0" w:color="auto"/>
        <w:right w:val="none" w:sz="0" w:space="0" w:color="auto"/>
      </w:divBdr>
    </w:div>
    <w:div w:id="811020955">
      <w:bodyDiv w:val="1"/>
      <w:marLeft w:val="0"/>
      <w:marRight w:val="0"/>
      <w:marTop w:val="0"/>
      <w:marBottom w:val="0"/>
      <w:divBdr>
        <w:top w:val="none" w:sz="0" w:space="0" w:color="auto"/>
        <w:left w:val="none" w:sz="0" w:space="0" w:color="auto"/>
        <w:bottom w:val="none" w:sz="0" w:space="0" w:color="auto"/>
        <w:right w:val="none" w:sz="0" w:space="0" w:color="auto"/>
      </w:divBdr>
    </w:div>
    <w:div w:id="855460742">
      <w:bodyDiv w:val="1"/>
      <w:marLeft w:val="0"/>
      <w:marRight w:val="0"/>
      <w:marTop w:val="0"/>
      <w:marBottom w:val="0"/>
      <w:divBdr>
        <w:top w:val="none" w:sz="0" w:space="0" w:color="auto"/>
        <w:left w:val="none" w:sz="0" w:space="0" w:color="auto"/>
        <w:bottom w:val="none" w:sz="0" w:space="0" w:color="auto"/>
        <w:right w:val="none" w:sz="0" w:space="0" w:color="auto"/>
      </w:divBdr>
    </w:div>
    <w:div w:id="1304390141">
      <w:bodyDiv w:val="1"/>
      <w:marLeft w:val="0"/>
      <w:marRight w:val="0"/>
      <w:marTop w:val="0"/>
      <w:marBottom w:val="0"/>
      <w:divBdr>
        <w:top w:val="none" w:sz="0" w:space="0" w:color="auto"/>
        <w:left w:val="none" w:sz="0" w:space="0" w:color="auto"/>
        <w:bottom w:val="none" w:sz="0" w:space="0" w:color="auto"/>
        <w:right w:val="none" w:sz="0" w:space="0" w:color="auto"/>
      </w:divBdr>
    </w:div>
    <w:div w:id="1386952749">
      <w:bodyDiv w:val="1"/>
      <w:marLeft w:val="0"/>
      <w:marRight w:val="0"/>
      <w:marTop w:val="0"/>
      <w:marBottom w:val="0"/>
      <w:divBdr>
        <w:top w:val="none" w:sz="0" w:space="0" w:color="auto"/>
        <w:left w:val="none" w:sz="0" w:space="0" w:color="auto"/>
        <w:bottom w:val="none" w:sz="0" w:space="0" w:color="auto"/>
        <w:right w:val="none" w:sz="0" w:space="0" w:color="auto"/>
      </w:divBdr>
    </w:div>
    <w:div w:id="1420105661">
      <w:bodyDiv w:val="1"/>
      <w:marLeft w:val="0"/>
      <w:marRight w:val="0"/>
      <w:marTop w:val="0"/>
      <w:marBottom w:val="0"/>
      <w:divBdr>
        <w:top w:val="none" w:sz="0" w:space="0" w:color="auto"/>
        <w:left w:val="none" w:sz="0" w:space="0" w:color="auto"/>
        <w:bottom w:val="none" w:sz="0" w:space="0" w:color="auto"/>
        <w:right w:val="none" w:sz="0" w:space="0" w:color="auto"/>
      </w:divBdr>
    </w:div>
    <w:div w:id="1478063173">
      <w:bodyDiv w:val="1"/>
      <w:marLeft w:val="0"/>
      <w:marRight w:val="0"/>
      <w:marTop w:val="0"/>
      <w:marBottom w:val="0"/>
      <w:divBdr>
        <w:top w:val="none" w:sz="0" w:space="0" w:color="auto"/>
        <w:left w:val="none" w:sz="0" w:space="0" w:color="auto"/>
        <w:bottom w:val="none" w:sz="0" w:space="0" w:color="auto"/>
        <w:right w:val="none" w:sz="0" w:space="0" w:color="auto"/>
      </w:divBdr>
    </w:div>
    <w:div w:id="1511679742">
      <w:bodyDiv w:val="1"/>
      <w:marLeft w:val="0"/>
      <w:marRight w:val="0"/>
      <w:marTop w:val="0"/>
      <w:marBottom w:val="0"/>
      <w:divBdr>
        <w:top w:val="none" w:sz="0" w:space="0" w:color="auto"/>
        <w:left w:val="none" w:sz="0" w:space="0" w:color="auto"/>
        <w:bottom w:val="none" w:sz="0" w:space="0" w:color="auto"/>
        <w:right w:val="none" w:sz="0" w:space="0" w:color="auto"/>
      </w:divBdr>
      <w:divsChild>
        <w:div w:id="78646206">
          <w:marLeft w:val="547"/>
          <w:marRight w:val="0"/>
          <w:marTop w:val="96"/>
          <w:marBottom w:val="0"/>
          <w:divBdr>
            <w:top w:val="none" w:sz="0" w:space="0" w:color="auto"/>
            <w:left w:val="none" w:sz="0" w:space="0" w:color="auto"/>
            <w:bottom w:val="none" w:sz="0" w:space="0" w:color="auto"/>
            <w:right w:val="none" w:sz="0" w:space="0" w:color="auto"/>
          </w:divBdr>
        </w:div>
        <w:div w:id="573275017">
          <w:marLeft w:val="547"/>
          <w:marRight w:val="0"/>
          <w:marTop w:val="96"/>
          <w:marBottom w:val="0"/>
          <w:divBdr>
            <w:top w:val="none" w:sz="0" w:space="0" w:color="auto"/>
            <w:left w:val="none" w:sz="0" w:space="0" w:color="auto"/>
            <w:bottom w:val="none" w:sz="0" w:space="0" w:color="auto"/>
            <w:right w:val="none" w:sz="0" w:space="0" w:color="auto"/>
          </w:divBdr>
        </w:div>
        <w:div w:id="703142754">
          <w:marLeft w:val="547"/>
          <w:marRight w:val="0"/>
          <w:marTop w:val="96"/>
          <w:marBottom w:val="0"/>
          <w:divBdr>
            <w:top w:val="none" w:sz="0" w:space="0" w:color="auto"/>
            <w:left w:val="none" w:sz="0" w:space="0" w:color="auto"/>
            <w:bottom w:val="none" w:sz="0" w:space="0" w:color="auto"/>
            <w:right w:val="none" w:sz="0" w:space="0" w:color="auto"/>
          </w:divBdr>
        </w:div>
        <w:div w:id="778723512">
          <w:marLeft w:val="547"/>
          <w:marRight w:val="0"/>
          <w:marTop w:val="96"/>
          <w:marBottom w:val="0"/>
          <w:divBdr>
            <w:top w:val="none" w:sz="0" w:space="0" w:color="auto"/>
            <w:left w:val="none" w:sz="0" w:space="0" w:color="auto"/>
            <w:bottom w:val="none" w:sz="0" w:space="0" w:color="auto"/>
            <w:right w:val="none" w:sz="0" w:space="0" w:color="auto"/>
          </w:divBdr>
        </w:div>
        <w:div w:id="884415729">
          <w:marLeft w:val="547"/>
          <w:marRight w:val="0"/>
          <w:marTop w:val="96"/>
          <w:marBottom w:val="0"/>
          <w:divBdr>
            <w:top w:val="none" w:sz="0" w:space="0" w:color="auto"/>
            <w:left w:val="none" w:sz="0" w:space="0" w:color="auto"/>
            <w:bottom w:val="none" w:sz="0" w:space="0" w:color="auto"/>
            <w:right w:val="none" w:sz="0" w:space="0" w:color="auto"/>
          </w:divBdr>
        </w:div>
        <w:div w:id="1064991586">
          <w:marLeft w:val="547"/>
          <w:marRight w:val="0"/>
          <w:marTop w:val="96"/>
          <w:marBottom w:val="0"/>
          <w:divBdr>
            <w:top w:val="none" w:sz="0" w:space="0" w:color="auto"/>
            <w:left w:val="none" w:sz="0" w:space="0" w:color="auto"/>
            <w:bottom w:val="none" w:sz="0" w:space="0" w:color="auto"/>
            <w:right w:val="none" w:sz="0" w:space="0" w:color="auto"/>
          </w:divBdr>
        </w:div>
        <w:div w:id="1124546092">
          <w:marLeft w:val="547"/>
          <w:marRight w:val="0"/>
          <w:marTop w:val="96"/>
          <w:marBottom w:val="0"/>
          <w:divBdr>
            <w:top w:val="none" w:sz="0" w:space="0" w:color="auto"/>
            <w:left w:val="none" w:sz="0" w:space="0" w:color="auto"/>
            <w:bottom w:val="none" w:sz="0" w:space="0" w:color="auto"/>
            <w:right w:val="none" w:sz="0" w:space="0" w:color="auto"/>
          </w:divBdr>
        </w:div>
        <w:div w:id="1759906029">
          <w:marLeft w:val="547"/>
          <w:marRight w:val="0"/>
          <w:marTop w:val="96"/>
          <w:marBottom w:val="0"/>
          <w:divBdr>
            <w:top w:val="none" w:sz="0" w:space="0" w:color="auto"/>
            <w:left w:val="none" w:sz="0" w:space="0" w:color="auto"/>
            <w:bottom w:val="none" w:sz="0" w:space="0" w:color="auto"/>
            <w:right w:val="none" w:sz="0" w:space="0" w:color="auto"/>
          </w:divBdr>
        </w:div>
        <w:div w:id="1802074024">
          <w:marLeft w:val="547"/>
          <w:marRight w:val="0"/>
          <w:marTop w:val="96"/>
          <w:marBottom w:val="0"/>
          <w:divBdr>
            <w:top w:val="none" w:sz="0" w:space="0" w:color="auto"/>
            <w:left w:val="none" w:sz="0" w:space="0" w:color="auto"/>
            <w:bottom w:val="none" w:sz="0" w:space="0" w:color="auto"/>
            <w:right w:val="none" w:sz="0" w:space="0" w:color="auto"/>
          </w:divBdr>
        </w:div>
      </w:divsChild>
    </w:div>
    <w:div w:id="1590192978">
      <w:bodyDiv w:val="1"/>
      <w:marLeft w:val="0"/>
      <w:marRight w:val="0"/>
      <w:marTop w:val="0"/>
      <w:marBottom w:val="0"/>
      <w:divBdr>
        <w:top w:val="none" w:sz="0" w:space="0" w:color="auto"/>
        <w:left w:val="none" w:sz="0" w:space="0" w:color="auto"/>
        <w:bottom w:val="none" w:sz="0" w:space="0" w:color="auto"/>
        <w:right w:val="none" w:sz="0" w:space="0" w:color="auto"/>
      </w:divBdr>
    </w:div>
    <w:div w:id="185337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6.emf"/><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oleObject" Target="embeddings/oleObject1.bin"/><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package" Target="embeddings/Microsoft_PowerPoint_Presentation1.pptx"/><Relationship Id="rId25"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package" Target="embeddings/Microsoft_PowerPoint_Presentation2.pptx"/><Relationship Id="rId5" Type="http://schemas.openxmlformats.org/officeDocument/2006/relationships/numbering" Target="numbering.xml"/><Relationship Id="rId15" Type="http://schemas.openxmlformats.org/officeDocument/2006/relationships/package" Target="embeddings/Microsoft_PowerPoint_Presentation.pptx"/><Relationship Id="rId23" Type="http://schemas.openxmlformats.org/officeDocument/2006/relationships/image" Target="media/image9.emf"/><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7.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hyperlink" Target="mailto:steph.link@okstate.edu"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0996931C0BF774EA1662AA9812466FC" ma:contentTypeVersion="13" ma:contentTypeDescription="Create a new document." ma:contentTypeScope="" ma:versionID="aa253631393b0766a6ac8fd1170fa83f">
  <xsd:schema xmlns:xsd="http://www.w3.org/2001/XMLSchema" xmlns:xs="http://www.w3.org/2001/XMLSchema" xmlns:p="http://schemas.microsoft.com/office/2006/metadata/properties" xmlns:ns3="40236eb7-8693-408f-997d-dd8ac1d51979" xmlns:ns4="80ced1f5-03bf-4e9e-9233-68361baf56c9" targetNamespace="http://schemas.microsoft.com/office/2006/metadata/properties" ma:root="true" ma:fieldsID="5b70c742e9fa2f21b71378f7cd5fe5bb" ns3:_="" ns4:_="">
    <xsd:import namespace="40236eb7-8693-408f-997d-dd8ac1d51979"/>
    <xsd:import namespace="80ced1f5-03bf-4e9e-9233-68361baf56c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236eb7-8693-408f-997d-dd8ac1d5197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0ced1f5-03bf-4e9e-9233-68361baf56c9"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8C2057-CE7A-4A24-AEE6-9AB39EFB2D96}">
  <ds:schemaRefs>
    <ds:schemaRef ds:uri="40236eb7-8693-408f-997d-dd8ac1d51979"/>
    <ds:schemaRef ds:uri="http://purl.org/dc/terms/"/>
    <ds:schemaRef ds:uri="http://purl.org/dc/dcmitype/"/>
    <ds:schemaRef ds:uri="http://schemas.microsoft.com/office/2006/documentManagement/types"/>
    <ds:schemaRef ds:uri="http://purl.org/dc/elements/1.1/"/>
    <ds:schemaRef ds:uri="http://schemas.microsoft.com/office/2006/metadata/properties"/>
    <ds:schemaRef ds:uri="http://schemas.openxmlformats.org/package/2006/metadata/core-properties"/>
    <ds:schemaRef ds:uri="http://www.w3.org/XML/1998/namespace"/>
    <ds:schemaRef ds:uri="http://schemas.microsoft.com/office/infopath/2007/PartnerControls"/>
    <ds:schemaRef ds:uri="80ced1f5-03bf-4e9e-9233-68361baf56c9"/>
  </ds:schemaRefs>
</ds:datastoreItem>
</file>

<file path=customXml/itemProps2.xml><?xml version="1.0" encoding="utf-8"?>
<ds:datastoreItem xmlns:ds="http://schemas.openxmlformats.org/officeDocument/2006/customXml" ds:itemID="{324690CA-0E76-47A0-BE5F-97C042F99F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236eb7-8693-408f-997d-dd8ac1d51979"/>
    <ds:schemaRef ds:uri="80ced1f5-03bf-4e9e-9233-68361baf56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D10AE02-2104-4C52-956B-6FC708559804}">
  <ds:schemaRefs>
    <ds:schemaRef ds:uri="http://schemas.microsoft.com/sharepoint/v3/contenttype/forms"/>
  </ds:schemaRefs>
</ds:datastoreItem>
</file>

<file path=customXml/itemProps4.xml><?xml version="1.0" encoding="utf-8"?>
<ds:datastoreItem xmlns:ds="http://schemas.openxmlformats.org/officeDocument/2006/customXml" ds:itemID="{F3A2536D-4AB4-4428-ACCA-9372E6C2FD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585</TotalTime>
  <Pages>25</Pages>
  <Words>5974</Words>
  <Characters>34057</Characters>
  <Application>Microsoft Office Word</Application>
  <DocSecurity>0</DocSecurity>
  <Lines>283</Lines>
  <Paragraphs>79</Paragraphs>
  <ScaleCrop>false</ScaleCrop>
  <HeadingPairs>
    <vt:vector size="2" baseType="variant">
      <vt:variant>
        <vt:lpstr>Title</vt:lpstr>
      </vt:variant>
      <vt:variant>
        <vt:i4>1</vt:i4>
      </vt:variant>
    </vt:vector>
  </HeadingPairs>
  <TitlesOfParts>
    <vt:vector size="1" baseType="lpstr">
      <vt:lpstr/>
    </vt:vector>
  </TitlesOfParts>
  <Company>Oklahoma State University</Company>
  <LinksUpToDate>false</LinksUpToDate>
  <CharactersWithSpaces>39952</CharactersWithSpaces>
  <SharedDoc>false</SharedDoc>
  <HLinks>
    <vt:vector size="6" baseType="variant">
      <vt:variant>
        <vt:i4>3080234</vt:i4>
      </vt:variant>
      <vt:variant>
        <vt:i4>3</vt:i4>
      </vt:variant>
      <vt:variant>
        <vt:i4>0</vt:i4>
      </vt:variant>
      <vt:variant>
        <vt:i4>5</vt:i4>
      </vt:variant>
      <vt:variant>
        <vt:lpwstr>http://sga.okstate.edu/applications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whitepa</dc:creator>
  <cp:keywords/>
  <dc:description/>
  <cp:lastModifiedBy>White, Tricia</cp:lastModifiedBy>
  <cp:revision>46</cp:revision>
  <cp:lastPrinted>2019-04-04T15:32:00Z</cp:lastPrinted>
  <dcterms:created xsi:type="dcterms:W3CDTF">2019-08-14T15:17:00Z</dcterms:created>
  <dcterms:modified xsi:type="dcterms:W3CDTF">2019-08-16T14:19:00Z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0x010100D0996931C0BF774EA1662AA9812466FC</vt:lpwstr>
  </property>
</Properties>
</file>