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B79" w:rsidRDefault="00EC18D7" w:rsidP="00363497">
      <w:pPr>
        <w:pStyle w:val="Title"/>
        <w:spacing w:line="240" w:lineRule="auto"/>
      </w:pPr>
      <w:r>
        <w:t xml:space="preserve"> </w:t>
      </w:r>
      <w:r w:rsidR="001D5B79">
        <w:t>FACULTY COUNCIL MEETING</w:t>
      </w:r>
    </w:p>
    <w:p w:rsidR="001D5B79" w:rsidRDefault="001D5B79" w:rsidP="001D5B79">
      <w:pPr>
        <w:jc w:val="center"/>
        <w:rPr>
          <w:b/>
        </w:rPr>
      </w:pPr>
      <w:smartTag w:uri="urn:schemas-microsoft-com:office:smarttags" w:element="State">
        <w:smartTagPr>
          <w:attr w:name="Hour" w:val="15"/>
          <w:attr w:name="Minute" w:val="0"/>
        </w:smartTagPr>
        <w:r>
          <w:rPr>
            <w:b/>
          </w:rPr>
          <w:t>3:00 p.m.</w:t>
        </w:r>
      </w:smartTag>
      <w:r w:rsidR="00F201E9">
        <w:rPr>
          <w:b/>
        </w:rPr>
        <w:t xml:space="preserve">, Tuesday, </w:t>
      </w:r>
      <w:r w:rsidR="00674A61">
        <w:rPr>
          <w:b/>
        </w:rPr>
        <w:t>September 8</w:t>
      </w:r>
      <w:r w:rsidR="00FE28F7">
        <w:rPr>
          <w:b/>
        </w:rPr>
        <w:t>, 2015</w:t>
      </w:r>
    </w:p>
    <w:p w:rsidR="001D5B79" w:rsidRPr="00FD6A1A" w:rsidRDefault="00C90133" w:rsidP="001242CA">
      <w:pPr>
        <w:pStyle w:val="Heading1"/>
      </w:pPr>
      <w:r>
        <w:t>Council Room, 412 Student Union</w:t>
      </w:r>
    </w:p>
    <w:p w:rsidR="001D5B79" w:rsidRDefault="001D5B79" w:rsidP="001D5B79">
      <w:r>
        <w:rPr>
          <w:b/>
        </w:rPr>
        <w:t>AGENDA:</w:t>
      </w:r>
    </w:p>
    <w:p w:rsidR="001D5B79" w:rsidRDefault="001D5B79" w:rsidP="001D5B79"/>
    <w:p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rsidR="007320AE" w:rsidRPr="00EE7D22" w:rsidRDefault="007320AE" w:rsidP="007320AE">
      <w:pPr>
        <w:pStyle w:val="EnvelopeReturn"/>
        <w:tabs>
          <w:tab w:val="left" w:pos="360"/>
          <w:tab w:val="left" w:pos="965"/>
          <w:tab w:val="left" w:pos="1325"/>
        </w:tabs>
        <w:spacing w:line="120" w:lineRule="auto"/>
        <w:rPr>
          <w:rFonts w:cs="Times New Roman"/>
        </w:rPr>
      </w:pPr>
    </w:p>
    <w:p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674A61">
        <w:rPr>
          <w:rFonts w:cs="Times New Roman"/>
        </w:rPr>
        <w:t>August 11</w:t>
      </w:r>
      <w:r w:rsidR="00604ADF">
        <w:rPr>
          <w:rFonts w:cs="Times New Roman"/>
        </w:rPr>
        <w:t>, 2015</w:t>
      </w:r>
      <w:r w:rsidRPr="006D7AB7">
        <w:rPr>
          <w:rFonts w:cs="Times New Roman"/>
        </w:rPr>
        <w:t xml:space="preserve"> Minutes</w:t>
      </w:r>
    </w:p>
    <w:p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rsidR="00674A61" w:rsidRDefault="00674A61" w:rsidP="00674A61">
      <w:pPr>
        <w:tabs>
          <w:tab w:val="left" w:pos="360"/>
          <w:tab w:val="left" w:pos="960"/>
        </w:tabs>
        <w:ind w:left="960" w:hanging="960"/>
        <w:rPr>
          <w:color w:val="000000"/>
        </w:rPr>
      </w:pPr>
      <w:r>
        <w:rPr>
          <w:color w:val="000000"/>
        </w:rPr>
        <w:tab/>
      </w:r>
      <w:r>
        <w:rPr>
          <w:color w:val="000000"/>
        </w:rPr>
        <w:tab/>
      </w:r>
      <w:r>
        <w:rPr>
          <w:color w:val="000000"/>
        </w:rPr>
        <w:tab/>
        <w:t xml:space="preserve">A.  </w:t>
      </w:r>
      <w:r w:rsidR="00BE5B9F">
        <w:rPr>
          <w:color w:val="000000"/>
        </w:rPr>
        <w:t xml:space="preserve">Jamie Payne – </w:t>
      </w:r>
      <w:r w:rsidR="007E61E4">
        <w:rPr>
          <w:color w:val="000000"/>
        </w:rPr>
        <w:t xml:space="preserve">Assistant VP and Chief </w:t>
      </w:r>
      <w:r w:rsidR="00BE5B9F">
        <w:rPr>
          <w:color w:val="000000"/>
        </w:rPr>
        <w:t>Human Resources</w:t>
      </w:r>
      <w:r w:rsidR="007E61E4">
        <w:rPr>
          <w:color w:val="000000"/>
        </w:rPr>
        <w:t xml:space="preserve"> Officer</w:t>
      </w:r>
      <w:bookmarkStart w:id="0" w:name="_GoBack"/>
      <w:bookmarkEnd w:id="0"/>
    </w:p>
    <w:p w:rsidR="0022761E" w:rsidRDefault="00674A61" w:rsidP="00C90133">
      <w:pPr>
        <w:tabs>
          <w:tab w:val="left" w:pos="360"/>
          <w:tab w:val="left" w:pos="960"/>
        </w:tabs>
        <w:ind w:left="960" w:hanging="960"/>
        <w:rPr>
          <w:color w:val="000000"/>
        </w:rPr>
      </w:pPr>
      <w:r>
        <w:rPr>
          <w:color w:val="000000"/>
        </w:rPr>
        <w:tab/>
      </w:r>
      <w:r>
        <w:rPr>
          <w:color w:val="000000"/>
        </w:rPr>
        <w:tab/>
      </w:r>
      <w:r>
        <w:rPr>
          <w:color w:val="000000"/>
        </w:rPr>
        <w:tab/>
        <w:t xml:space="preserve">B.  </w:t>
      </w:r>
      <w:r w:rsidR="00BE5B9F">
        <w:rPr>
          <w:color w:val="000000"/>
        </w:rPr>
        <w:t>Steve Spradling – Director, Parking &amp; Transportation Services</w:t>
      </w:r>
    </w:p>
    <w:p w:rsidR="00BE5B9F" w:rsidRDefault="00BE5B9F" w:rsidP="00C90133">
      <w:pPr>
        <w:tabs>
          <w:tab w:val="left" w:pos="360"/>
          <w:tab w:val="left" w:pos="960"/>
        </w:tabs>
        <w:ind w:left="960" w:hanging="960"/>
        <w:rPr>
          <w:color w:val="000000"/>
        </w:rPr>
      </w:pPr>
      <w:r>
        <w:rPr>
          <w:color w:val="000000"/>
        </w:rPr>
        <w:tab/>
      </w:r>
      <w:r>
        <w:rPr>
          <w:color w:val="000000"/>
        </w:rPr>
        <w:tab/>
      </w:r>
      <w:r>
        <w:rPr>
          <w:color w:val="000000"/>
        </w:rPr>
        <w:tab/>
        <w:t xml:space="preserve">C.  Dr. </w:t>
      </w:r>
      <w:r w:rsidR="001B792F">
        <w:rPr>
          <w:color w:val="000000"/>
        </w:rPr>
        <w:t xml:space="preserve">Suzanne Burks – Director, University Counseling Services </w:t>
      </w:r>
    </w:p>
    <w:p w:rsidR="001B792F" w:rsidRDefault="001B792F" w:rsidP="00C90133">
      <w:pPr>
        <w:tabs>
          <w:tab w:val="left" w:pos="360"/>
          <w:tab w:val="left" w:pos="960"/>
        </w:tabs>
        <w:ind w:left="960" w:hanging="960"/>
        <w:rPr>
          <w:color w:val="000000"/>
        </w:rPr>
      </w:pPr>
    </w:p>
    <w:p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674A61">
        <w:t>The President – Remarks and Comments</w:t>
      </w:r>
      <w:r w:rsidR="007608F2">
        <w:rPr>
          <w:color w:val="000000"/>
        </w:rPr>
        <w:t xml:space="preserve"> </w:t>
      </w:r>
    </w:p>
    <w:p w:rsidR="0022761E" w:rsidRDefault="0022761E" w:rsidP="0022761E">
      <w:pPr>
        <w:tabs>
          <w:tab w:val="left" w:pos="360"/>
          <w:tab w:val="left" w:pos="960"/>
        </w:tabs>
        <w:spacing w:line="120" w:lineRule="auto"/>
        <w:ind w:left="965" w:hanging="965"/>
        <w:rPr>
          <w:color w:val="000000"/>
        </w:rPr>
      </w:pPr>
    </w:p>
    <w:p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rsidR="00652388" w:rsidRDefault="00674A61" w:rsidP="00652388">
      <w:pPr>
        <w:tabs>
          <w:tab w:val="left" w:pos="360"/>
          <w:tab w:val="left" w:pos="960"/>
        </w:tabs>
        <w:ind w:left="960" w:hanging="960"/>
        <w:rPr>
          <w:color w:val="000000"/>
        </w:rPr>
      </w:pPr>
      <w:r>
        <w:tab/>
      </w:r>
      <w:r>
        <w:tab/>
        <w:t>President Hargis, Provost Sandefur, and/or Vice Presidents</w:t>
      </w:r>
    </w:p>
    <w:p w:rsidR="00674A61" w:rsidRDefault="00674A61" w:rsidP="00652388">
      <w:pPr>
        <w:tabs>
          <w:tab w:val="left" w:pos="360"/>
          <w:tab w:val="left" w:pos="960"/>
        </w:tabs>
        <w:ind w:left="960" w:hanging="960"/>
        <w:rPr>
          <w:color w:val="000000"/>
        </w:rPr>
      </w:pPr>
    </w:p>
    <w:p w:rsidR="00674A61" w:rsidRDefault="00027419" w:rsidP="00674A61">
      <w:pPr>
        <w:tabs>
          <w:tab w:val="left" w:pos="360"/>
          <w:tab w:val="left" w:pos="960"/>
        </w:tabs>
        <w:ind w:left="960" w:hanging="960"/>
      </w:pPr>
      <w:r>
        <w:tab/>
        <w:t xml:space="preserve"> </w:t>
      </w:r>
      <w:r w:rsidR="0022761E">
        <w:t>7</w:t>
      </w:r>
      <w:r w:rsidR="001D5B79">
        <w:t>.</w:t>
      </w:r>
      <w:r w:rsidR="001D5B79">
        <w:tab/>
      </w:r>
      <w:r w:rsidR="00674A61">
        <w:t>Reports of Liaison Representatives –</w:t>
      </w:r>
    </w:p>
    <w:p w:rsidR="00674A61" w:rsidRDefault="00674A61" w:rsidP="00674A61">
      <w:pPr>
        <w:tabs>
          <w:tab w:val="left" w:pos="360"/>
          <w:tab w:val="left" w:pos="960"/>
        </w:tabs>
        <w:ind w:left="960" w:hanging="960"/>
      </w:pPr>
    </w:p>
    <w:p w:rsidR="00674A61" w:rsidRPr="00674A61" w:rsidRDefault="00674A61" w:rsidP="00674A61">
      <w:pPr>
        <w:tabs>
          <w:tab w:val="left" w:pos="360"/>
          <w:tab w:val="left" w:pos="960"/>
        </w:tabs>
        <w:ind w:left="960" w:hanging="960"/>
      </w:pPr>
      <w:r>
        <w:tab/>
      </w:r>
      <w:r>
        <w:tab/>
      </w:r>
      <w:r w:rsidR="00835039">
        <w:t xml:space="preserve">A. </w:t>
      </w:r>
      <w:r>
        <w:t>SAC – Karissa Lowe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tblGrid>
      <w:tr w:rsidR="00674A61" w:rsidTr="00D55ADF">
        <w:tc>
          <w:tcPr>
            <w:tcW w:w="2250" w:type="dxa"/>
            <w:vAlign w:val="center"/>
          </w:tcPr>
          <w:p w:rsidR="00674A61" w:rsidRDefault="00674A61" w:rsidP="00D55ADF"/>
        </w:tc>
      </w:tr>
    </w:tbl>
    <w:p w:rsidR="00674A61" w:rsidRPr="00F60BBB" w:rsidRDefault="00674A61" w:rsidP="00674A61">
      <w:r>
        <w:tab/>
      </w:r>
      <w:r>
        <w:tab/>
      </w:r>
      <w:r w:rsidRPr="00F60BBB">
        <w:t xml:space="preserve">The Distinguished Service Awards nomination period is now open and nomination forms </w:t>
      </w:r>
      <w:r>
        <w:tab/>
      </w:r>
      <w:r>
        <w:tab/>
      </w:r>
      <w:r>
        <w:tab/>
      </w:r>
      <w:r w:rsidRPr="00F60BBB">
        <w:t xml:space="preserve">are on the SAC Website. Advertisement for the award nominations will be sent via email </w:t>
      </w:r>
      <w:r>
        <w:tab/>
      </w:r>
      <w:r>
        <w:tab/>
      </w:r>
      <w:r>
        <w:tab/>
      </w:r>
      <w:r w:rsidRPr="00F60BBB">
        <w:t>The Nomination period is from August 24</w:t>
      </w:r>
      <w:r w:rsidRPr="00F60BBB">
        <w:rPr>
          <w:vertAlign w:val="superscript"/>
        </w:rPr>
        <w:t>th</w:t>
      </w:r>
      <w:r w:rsidRPr="00F60BBB">
        <w:t xml:space="preserve"> through September 25</w:t>
      </w:r>
      <w:r w:rsidRPr="00F60BBB">
        <w:rPr>
          <w:vertAlign w:val="superscript"/>
        </w:rPr>
        <w:t>th</w:t>
      </w:r>
      <w:r w:rsidRPr="00F60BBB">
        <w:t xml:space="preserve">. Awards are </w:t>
      </w:r>
      <w:r>
        <w:tab/>
      </w:r>
      <w:r>
        <w:tab/>
      </w:r>
      <w:r>
        <w:tab/>
      </w:r>
      <w:r>
        <w:tab/>
      </w:r>
      <w:r w:rsidRPr="00F60BBB">
        <w:t xml:space="preserve">presented at the annual Staff Development Day in the Spring Semester.  You can contact </w:t>
      </w:r>
      <w:r>
        <w:tab/>
      </w:r>
      <w:r>
        <w:tab/>
      </w:r>
      <w:r>
        <w:tab/>
      </w:r>
      <w:r w:rsidR="007E10E8">
        <w:t>SAC Vice-Chair</w:t>
      </w:r>
      <w:r w:rsidRPr="00F60BBB">
        <w:t xml:space="preserve">, Jovette Dew for any questions at </w:t>
      </w:r>
      <w:hyperlink r:id="rId9" w:history="1">
        <w:r w:rsidRPr="00F60BBB">
          <w:rPr>
            <w:rStyle w:val="Hyperlink"/>
          </w:rPr>
          <w:t>staff.advisory.council@okstate.edu</w:t>
        </w:r>
      </w:hyperlink>
      <w:r w:rsidRPr="00F60BBB">
        <w:t>.</w:t>
      </w:r>
    </w:p>
    <w:p w:rsidR="00674A61" w:rsidRPr="00F60BBB" w:rsidRDefault="00674A61" w:rsidP="00674A61"/>
    <w:p w:rsidR="00674A61" w:rsidRPr="00F60BBB" w:rsidRDefault="00674A61" w:rsidP="00674A61">
      <w:r>
        <w:tab/>
      </w:r>
      <w:r>
        <w:tab/>
      </w:r>
      <w:r w:rsidRPr="00F60BBB">
        <w:t xml:space="preserve">The Council Executive Team is assisting Human Resources by reviewing videos of </w:t>
      </w:r>
      <w:r>
        <w:tab/>
      </w:r>
      <w:r>
        <w:tab/>
      </w:r>
      <w:r>
        <w:tab/>
      </w:r>
      <w:r w:rsidRPr="00F60BBB">
        <w:t>potential presenters for the Staff Development Day.</w:t>
      </w:r>
    </w:p>
    <w:p w:rsidR="00674A61" w:rsidRPr="00F60BBB" w:rsidRDefault="00674A61" w:rsidP="00674A61"/>
    <w:p w:rsidR="00674A61" w:rsidRPr="00F60BBB" w:rsidRDefault="00674A61" w:rsidP="00674A61">
      <w:r>
        <w:tab/>
      </w:r>
      <w:r>
        <w:tab/>
      </w:r>
      <w:r w:rsidRPr="00F60BBB">
        <w:t xml:space="preserve">The SAC Website is now being updated with the newest </w:t>
      </w:r>
      <w:proofErr w:type="gramStart"/>
      <w:r w:rsidRPr="00F60BBB">
        <w:t>representatives</w:t>
      </w:r>
      <w:proofErr w:type="gramEnd"/>
      <w:r w:rsidRPr="00F60BBB">
        <w:t xml:space="preserve"> pictures and </w:t>
      </w:r>
      <w:r>
        <w:tab/>
      </w:r>
      <w:r>
        <w:tab/>
      </w:r>
      <w:r>
        <w:tab/>
      </w:r>
      <w:r w:rsidRPr="00F60BBB">
        <w:t>streamlined by our PR Committee.</w:t>
      </w:r>
    </w:p>
    <w:p w:rsidR="00674A61" w:rsidRPr="00F60BBB" w:rsidRDefault="00674A61" w:rsidP="00674A61"/>
    <w:p w:rsidR="00674A61" w:rsidRDefault="00674A61" w:rsidP="00674A61">
      <w:r>
        <w:tab/>
      </w:r>
      <w:r>
        <w:tab/>
      </w:r>
      <w:r w:rsidRPr="00F60BBB">
        <w:t xml:space="preserve">SAC once again presented OSU Staff with 20 Scholarships this year.  SAC is fund raising </w:t>
      </w:r>
      <w:r>
        <w:tab/>
      </w:r>
      <w:r>
        <w:tab/>
      </w:r>
      <w:r w:rsidRPr="00F60BBB">
        <w:t xml:space="preserve">again this year to help with this endeavor for next year’s Scholarship awards.  Every SAC </w:t>
      </w:r>
      <w:r>
        <w:tab/>
      </w:r>
      <w:r>
        <w:tab/>
      </w:r>
      <w:r w:rsidRPr="00F60BBB">
        <w:t xml:space="preserve">member will participate in collecting raffle and door prize items from area businesses.  </w:t>
      </w:r>
      <w:r>
        <w:tab/>
      </w:r>
      <w:r>
        <w:tab/>
      </w:r>
      <w:r>
        <w:tab/>
      </w:r>
      <w:r w:rsidRPr="00F60BBB">
        <w:t xml:space="preserve">Raffle tickets for an OSU game will be sold this fall so you can help support Staff by </w:t>
      </w:r>
      <w:r>
        <w:tab/>
      </w:r>
      <w:r>
        <w:tab/>
      </w:r>
      <w:r>
        <w:tab/>
      </w:r>
      <w:r w:rsidRPr="00F60BBB">
        <w:t>purchasing a ticket for this raffle.</w:t>
      </w:r>
    </w:p>
    <w:p w:rsidR="00835039" w:rsidRDefault="00835039" w:rsidP="00674A61"/>
    <w:p w:rsidR="00835039" w:rsidRDefault="00835039" w:rsidP="00674A61">
      <w:r>
        <w:tab/>
        <w:t>B. Graduate Faculty Council – Brenda Smith</w:t>
      </w:r>
    </w:p>
    <w:p w:rsidR="00835039" w:rsidRDefault="00835039" w:rsidP="00674A61"/>
    <w:p w:rsidR="00835039" w:rsidRDefault="00835039" w:rsidP="00835039">
      <w:pPr>
        <w:pStyle w:val="ListParagraph"/>
        <w:numPr>
          <w:ilvl w:val="0"/>
          <w:numId w:val="3"/>
        </w:numPr>
        <w:spacing w:after="200" w:line="276" w:lineRule="auto"/>
      </w:pPr>
      <w:r>
        <w:t>At the August Graduate Faculty Council meeting, updates were provided to the Council on graduate enrollment, annual progress of graduate students, and graduate student stipends.</w:t>
      </w:r>
    </w:p>
    <w:p w:rsidR="00835039" w:rsidRDefault="00835039" w:rsidP="00835039">
      <w:pPr>
        <w:pStyle w:val="ListParagraph"/>
        <w:numPr>
          <w:ilvl w:val="0"/>
          <w:numId w:val="3"/>
        </w:numPr>
        <w:spacing w:after="200" w:line="276" w:lineRule="auto"/>
      </w:pPr>
      <w:r>
        <w:t xml:space="preserve">To encourage earlier submission of the final thesis/dissertation documents, the Graduate College is implementing a priority deadline this year.   </w:t>
      </w:r>
    </w:p>
    <w:p w:rsidR="00835039" w:rsidRDefault="00835039" w:rsidP="00835039">
      <w:pPr>
        <w:pStyle w:val="ListParagraph"/>
        <w:numPr>
          <w:ilvl w:val="0"/>
          <w:numId w:val="3"/>
        </w:numPr>
        <w:spacing w:after="200" w:line="276" w:lineRule="auto"/>
      </w:pPr>
      <w:r>
        <w:lastRenderedPageBreak/>
        <w:t>A new graduate program, Certificate in Big Data Analytics, was approved by the Council.  This is a multidisciplinary program brought forward from the Computer Science Department.</w:t>
      </w:r>
    </w:p>
    <w:p w:rsidR="00835039" w:rsidRDefault="00835039" w:rsidP="00835039">
      <w:pPr>
        <w:pStyle w:val="ListParagraph"/>
        <w:numPr>
          <w:ilvl w:val="0"/>
          <w:numId w:val="3"/>
        </w:numPr>
        <w:spacing w:after="200" w:line="276" w:lineRule="auto"/>
      </w:pPr>
      <w:r>
        <w:t xml:space="preserve">The Council endorsed the idea of requiring all graduate students to complete a plagiarism training module through the Collaborative Institutional Training Institute (CITI) training platform.  </w:t>
      </w:r>
    </w:p>
    <w:p w:rsidR="00835039" w:rsidRDefault="00835039" w:rsidP="00835039">
      <w:pPr>
        <w:pStyle w:val="ListParagraph"/>
        <w:numPr>
          <w:ilvl w:val="0"/>
          <w:numId w:val="3"/>
        </w:numPr>
        <w:spacing w:after="200" w:line="276" w:lineRule="auto"/>
      </w:pPr>
      <w:r>
        <w:t xml:space="preserve">The final version of the </w:t>
      </w:r>
      <w:r>
        <w:rPr>
          <w:i/>
          <w:iCs/>
        </w:rPr>
        <w:t xml:space="preserve">Best Practices in Advisory Committees and Defenses </w:t>
      </w:r>
      <w:r>
        <w:t>document was reviewed and endorsed by the Council. This document now takes into account discipline-specific practices.</w:t>
      </w:r>
    </w:p>
    <w:p w:rsidR="00835039" w:rsidRDefault="00835039" w:rsidP="00835039">
      <w:pPr>
        <w:pStyle w:val="ListParagraph"/>
        <w:numPr>
          <w:ilvl w:val="0"/>
          <w:numId w:val="3"/>
        </w:numPr>
        <w:spacing w:after="200" w:line="276" w:lineRule="auto"/>
      </w:pPr>
      <w:r>
        <w:t>The Council was informed that the Graduate College will be pilot testing a parental leave policy in the College of Human Sciences this year and a process of performing thesis/dissertation plagiarism checks, through a Desire2Learn community with the help of ITLE.</w:t>
      </w:r>
    </w:p>
    <w:p w:rsidR="00835039" w:rsidRDefault="00835039" w:rsidP="00835039">
      <w:pPr>
        <w:pStyle w:val="ListParagraph"/>
        <w:numPr>
          <w:ilvl w:val="0"/>
          <w:numId w:val="3"/>
        </w:numPr>
        <w:spacing w:after="200" w:line="276" w:lineRule="auto"/>
      </w:pPr>
      <w:r>
        <w:t xml:space="preserve">Council discussed the handling of incomplete grades for graduate courses in Banner and was asked to consider potential implications for graduate students as the university defaults back to the previous policy.  </w:t>
      </w:r>
    </w:p>
    <w:p w:rsidR="00835039" w:rsidRDefault="00835039" w:rsidP="00674A61">
      <w:r>
        <w:tab/>
        <w:t>C. Woman’s Faculty Council – Barbara Miller</w:t>
      </w:r>
    </w:p>
    <w:p w:rsidR="00835039" w:rsidRDefault="00835039" w:rsidP="00674A61"/>
    <w:p w:rsidR="00835039" w:rsidRDefault="00835039" w:rsidP="00835039">
      <w:r>
        <w:tab/>
      </w:r>
      <w:r>
        <w:tab/>
        <w:t>WFC officers met with the Provost to discuss issues women face at OSU and elsewhere.</w:t>
      </w:r>
    </w:p>
    <w:p w:rsidR="00835039" w:rsidRDefault="00835039" w:rsidP="00835039"/>
    <w:p w:rsidR="00835039" w:rsidRDefault="00835039" w:rsidP="00835039">
      <w:r>
        <w:tab/>
      </w:r>
      <w:r>
        <w:tab/>
        <w:t>WFC chair and secretary attended Orientation for new faculty and passed out flyers.</w:t>
      </w:r>
    </w:p>
    <w:p w:rsidR="00835039" w:rsidRDefault="00835039" w:rsidP="00835039"/>
    <w:p w:rsidR="00835039" w:rsidRDefault="00835039" w:rsidP="00835039">
      <w:r>
        <w:tab/>
      </w:r>
      <w:r>
        <w:tab/>
        <w:t xml:space="preserve">WFC officers have been invited to the Institutional Diversity reception for new faculty </w:t>
      </w:r>
      <w:r>
        <w:tab/>
      </w:r>
      <w:r>
        <w:tab/>
      </w:r>
      <w:r>
        <w:tab/>
        <w:t>and staff to represent WFC.</w:t>
      </w:r>
    </w:p>
    <w:p w:rsidR="00835039" w:rsidRDefault="00835039" w:rsidP="00835039"/>
    <w:p w:rsidR="00835039" w:rsidRDefault="00835039" w:rsidP="00835039">
      <w:r>
        <w:tab/>
      </w:r>
      <w:r>
        <w:tab/>
        <w:t xml:space="preserve">Dates for the WFC monthly meetings in the Library Browsing Room are below. Last </w:t>
      </w:r>
      <w:r>
        <w:tab/>
      </w:r>
      <w:r>
        <w:tab/>
      </w:r>
      <w:r>
        <w:tab/>
        <w:t>Wednesdays of the months noted, 4-5:30 pm.  May meet in Nov</w:t>
      </w:r>
      <w:proofErr w:type="gramStart"/>
      <w:r>
        <w:t>./</w:t>
      </w:r>
      <w:proofErr w:type="gramEnd"/>
      <w:r>
        <w:t xml:space="preserve">December, not sure at </w:t>
      </w:r>
      <w:r>
        <w:tab/>
      </w:r>
      <w:r>
        <w:tab/>
      </w:r>
      <w:r>
        <w:tab/>
        <w:t>this point.</w:t>
      </w:r>
    </w:p>
    <w:p w:rsidR="00835039" w:rsidRDefault="00835039" w:rsidP="00835039"/>
    <w:p w:rsidR="00835039" w:rsidRDefault="00835039" w:rsidP="00835039">
      <w:r>
        <w:tab/>
      </w:r>
      <w:r>
        <w:tab/>
        <w:t xml:space="preserve">Sep 30 - Welcome </w:t>
      </w:r>
      <w:proofErr w:type="gramStart"/>
      <w:r>
        <w:t>Back</w:t>
      </w:r>
      <w:proofErr w:type="gramEnd"/>
      <w:r>
        <w:t xml:space="preserve"> and Meet New Faculty; discuss upcoming events to plan for: </w:t>
      </w:r>
      <w:r>
        <w:tab/>
      </w:r>
      <w:r>
        <w:tab/>
      </w:r>
      <w:r>
        <w:tab/>
      </w:r>
      <w:r>
        <w:tab/>
        <w:t>Research Week speaker, Difficult Dialogue Series, new initiatives, etc.  </w:t>
      </w:r>
    </w:p>
    <w:p w:rsidR="00835039" w:rsidRDefault="00835039" w:rsidP="00835039">
      <w:r>
        <w:tab/>
      </w:r>
      <w:r>
        <w:tab/>
        <w:t>Oct 28 -  </w:t>
      </w:r>
    </w:p>
    <w:p w:rsidR="00835039" w:rsidRDefault="00835039" w:rsidP="00835039">
      <w:r>
        <w:tab/>
      </w:r>
      <w:r>
        <w:tab/>
        <w:t>Feb 24 - </w:t>
      </w:r>
    </w:p>
    <w:p w:rsidR="00835039" w:rsidRDefault="00835039" w:rsidP="00835039">
      <w:r>
        <w:tab/>
      </w:r>
      <w:r>
        <w:tab/>
        <w:t>Mar 30 - </w:t>
      </w:r>
    </w:p>
    <w:p w:rsidR="00835039" w:rsidRDefault="00835039" w:rsidP="00835039">
      <w:r>
        <w:tab/>
      </w:r>
      <w:r>
        <w:tab/>
        <w:t>Apr 27 – </w:t>
      </w:r>
    </w:p>
    <w:p w:rsidR="00835039" w:rsidRDefault="00835039" w:rsidP="00835039"/>
    <w:p w:rsidR="00835039" w:rsidRDefault="00835039" w:rsidP="00835039">
      <w:r>
        <w:tab/>
      </w:r>
      <w:r>
        <w:tab/>
      </w:r>
      <w:proofErr w:type="gramStart"/>
      <w:r>
        <w:t xml:space="preserve">Letters to Deans and Directors going out in the next week or two, requesting donations </w:t>
      </w:r>
      <w:r>
        <w:tab/>
      </w:r>
      <w:r>
        <w:tab/>
      </w:r>
      <w:r>
        <w:tab/>
        <w:t>for Research Awards.</w:t>
      </w:r>
      <w:proofErr w:type="gramEnd"/>
    </w:p>
    <w:p w:rsidR="00835039" w:rsidRDefault="00835039" w:rsidP="00835039"/>
    <w:p w:rsidR="00835039" w:rsidRDefault="00835039" w:rsidP="00835039">
      <w:r>
        <w:tab/>
      </w:r>
      <w:r>
        <w:tab/>
        <w:t xml:space="preserve">If you cannot make meetings and are interested in working with WFC, as a research </w:t>
      </w:r>
      <w:r>
        <w:tab/>
      </w:r>
      <w:r>
        <w:tab/>
      </w:r>
      <w:r>
        <w:tab/>
        <w:t xml:space="preserve">award judge or in any other capacity, please contact Linda Watson at </w:t>
      </w:r>
      <w:r>
        <w:tab/>
      </w:r>
      <w:r>
        <w:tab/>
      </w:r>
      <w:r>
        <w:tab/>
      </w:r>
      <w:r>
        <w:tab/>
      </w:r>
      <w:r>
        <w:tab/>
      </w:r>
      <w:hyperlink r:id="rId10" w:history="1">
        <w:r>
          <w:rPr>
            <w:rStyle w:val="Hyperlink"/>
          </w:rPr>
          <w:t>linda.watson@okstate.edu</w:t>
        </w:r>
      </w:hyperlink>
    </w:p>
    <w:p w:rsidR="00835039" w:rsidRDefault="00835039" w:rsidP="00674A61"/>
    <w:p w:rsidR="001B792F" w:rsidRDefault="00835039" w:rsidP="00674A61">
      <w:r>
        <w:tab/>
      </w:r>
    </w:p>
    <w:p w:rsidR="001B792F" w:rsidRDefault="001B792F" w:rsidP="00674A61"/>
    <w:p w:rsidR="001B792F" w:rsidRDefault="001B792F" w:rsidP="00674A61"/>
    <w:p w:rsidR="001B792F" w:rsidRDefault="001B792F" w:rsidP="00674A61"/>
    <w:p w:rsidR="001B792F" w:rsidRDefault="001B792F" w:rsidP="00674A61"/>
    <w:p w:rsidR="00835039" w:rsidRPr="00F60BBB" w:rsidRDefault="00835039" w:rsidP="00674A61">
      <w:r>
        <w:lastRenderedPageBreak/>
        <w:t>D. Wellness Center – Mary Talley</w:t>
      </w:r>
    </w:p>
    <w:p w:rsidR="00C8530E" w:rsidRDefault="00C8530E" w:rsidP="00674A61">
      <w:pPr>
        <w:tabs>
          <w:tab w:val="left" w:pos="360"/>
          <w:tab w:val="left" w:pos="960"/>
        </w:tabs>
        <w:ind w:left="960" w:hanging="960"/>
        <w:rPr>
          <w:color w:val="000000"/>
        </w:rPr>
      </w:pPr>
      <w:r w:rsidRPr="00C8530E">
        <w:rPr>
          <w:color w:val="000000"/>
        </w:rP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475.2pt" o:ole="">
            <v:imagedata r:id="rId11" o:title=""/>
          </v:shape>
          <o:OLEObject Type="Embed" ProgID="AcroExch.Document.11" ShapeID="_x0000_i1025" DrawAspect="Content" ObjectID="_1502869980" r:id="rId12"/>
        </w:object>
      </w:r>
    </w:p>
    <w:p w:rsidR="00C8530E" w:rsidRDefault="00C8530E" w:rsidP="00674A61">
      <w:pPr>
        <w:tabs>
          <w:tab w:val="left" w:pos="360"/>
          <w:tab w:val="left" w:pos="960"/>
        </w:tabs>
        <w:ind w:left="960" w:hanging="960"/>
        <w:rPr>
          <w:color w:val="000000"/>
        </w:rPr>
      </w:pPr>
      <w:r>
        <w:rPr>
          <w:color w:val="000000"/>
        </w:rPr>
        <w:tab/>
        <w:t>E. GPSGA – Catherine Haviland</w:t>
      </w:r>
    </w:p>
    <w:p w:rsidR="00C8530E" w:rsidRDefault="00C8530E" w:rsidP="00674A61">
      <w:pPr>
        <w:tabs>
          <w:tab w:val="left" w:pos="360"/>
          <w:tab w:val="left" w:pos="960"/>
        </w:tabs>
        <w:ind w:left="960" w:hanging="960"/>
        <w:rPr>
          <w:color w:val="000000"/>
        </w:rPr>
      </w:pPr>
    </w:p>
    <w:p w:rsidR="00C8530E" w:rsidRPr="00C8530E" w:rsidRDefault="00C8530E" w:rsidP="00C8530E">
      <w:r>
        <w:rPr>
          <w:color w:val="000000"/>
        </w:rPr>
        <w:tab/>
      </w:r>
      <w:r w:rsidRPr="00C8530E">
        <w:t xml:space="preserve">GPSGA will be adopting a local charity by the end of the month for Graduate Students and </w:t>
      </w:r>
      <w:r w:rsidRPr="00C8530E">
        <w:tab/>
        <w:t xml:space="preserve">Faculty to have the chance to increase their community service hours as well as help the </w:t>
      </w:r>
      <w:r w:rsidRPr="00C8530E">
        <w:tab/>
        <w:t xml:space="preserve">community. </w:t>
      </w:r>
    </w:p>
    <w:p w:rsidR="00C8530E" w:rsidRPr="00C8530E" w:rsidRDefault="00C8530E" w:rsidP="00C8530E"/>
    <w:p w:rsidR="00C8530E" w:rsidRPr="00C8530E" w:rsidRDefault="00C8530E" w:rsidP="00C8530E">
      <w:r w:rsidRPr="00C8530E">
        <w:tab/>
        <w:t>Material Grant Applications are due December 4</w:t>
      </w:r>
      <w:r w:rsidRPr="00C8530E">
        <w:rPr>
          <w:vertAlign w:val="superscript"/>
        </w:rPr>
        <w:t>th</w:t>
      </w:r>
      <w:r w:rsidRPr="00C8530E">
        <w:t xml:space="preserve"> at 5:00pm, applications will be located on the </w:t>
      </w:r>
      <w:r w:rsidRPr="00C8530E">
        <w:tab/>
        <w:t xml:space="preserve">website. </w:t>
      </w:r>
    </w:p>
    <w:p w:rsidR="00C8530E" w:rsidRPr="00C8530E" w:rsidRDefault="00C8530E" w:rsidP="00C8530E"/>
    <w:p w:rsidR="00C8530E" w:rsidRDefault="00C8530E" w:rsidP="00C8530E">
      <w:pPr>
        <w:rPr>
          <w:color w:val="1F497D"/>
        </w:rPr>
      </w:pPr>
      <w:r w:rsidRPr="00C8530E">
        <w:tab/>
        <w:t xml:space="preserve">GPSGA has a Facebook page, </w:t>
      </w:r>
      <w:hyperlink r:id="rId13" w:history="1">
        <w:r>
          <w:rPr>
            <w:rStyle w:val="Hyperlink"/>
          </w:rPr>
          <w:t>https://www.facebook.com/ostategpsga</w:t>
        </w:r>
      </w:hyperlink>
      <w:r>
        <w:rPr>
          <w:color w:val="1F497D"/>
        </w:rPr>
        <w:t xml:space="preserve">. </w:t>
      </w:r>
      <w:proofErr w:type="gramStart"/>
      <w:r w:rsidRPr="00C8530E">
        <w:t xml:space="preserve">Instagram and Twitter, </w:t>
      </w:r>
      <w:r w:rsidRPr="00C8530E">
        <w:tab/>
        <w:t>@</w:t>
      </w:r>
      <w:proofErr w:type="spellStart"/>
      <w:r w:rsidRPr="00C8530E">
        <w:t>okstategpsga</w:t>
      </w:r>
      <w:proofErr w:type="spellEnd"/>
      <w:r w:rsidRPr="00C8530E">
        <w:t>.</w:t>
      </w:r>
      <w:proofErr w:type="gramEnd"/>
      <w:r w:rsidRPr="00C8530E">
        <w:t xml:space="preserve"> Please follow us for photos, event information, and also application information! </w:t>
      </w:r>
    </w:p>
    <w:p w:rsidR="00C8530E" w:rsidRPr="00674A61" w:rsidRDefault="00C8530E" w:rsidP="00674A61">
      <w:pPr>
        <w:tabs>
          <w:tab w:val="left" w:pos="360"/>
          <w:tab w:val="left" w:pos="960"/>
        </w:tabs>
        <w:ind w:left="960" w:hanging="960"/>
        <w:rPr>
          <w:color w:val="000000"/>
        </w:rPr>
      </w:pPr>
    </w:p>
    <w:p w:rsidR="001D5B79" w:rsidRDefault="00027419" w:rsidP="00652388">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rsidR="00227FCB" w:rsidRPr="0022761E" w:rsidRDefault="001D5B79" w:rsidP="003D7B45">
      <w:pPr>
        <w:tabs>
          <w:tab w:val="left" w:pos="360"/>
          <w:tab w:val="left" w:pos="960"/>
          <w:tab w:val="left" w:pos="1320"/>
        </w:tabs>
        <w:spacing w:before="120"/>
      </w:pPr>
      <w:r>
        <w:tab/>
      </w:r>
      <w:r>
        <w:tab/>
        <w:t>a.</w:t>
      </w:r>
      <w:r>
        <w:tab/>
      </w:r>
      <w:r w:rsidR="00596C46">
        <w:t xml:space="preserve">Academic Standards and Policies:  </w:t>
      </w:r>
      <w:r w:rsidR="0022761E">
        <w:t>Mindy McCann</w:t>
      </w:r>
      <w:r w:rsidR="00596C46">
        <w:t xml:space="preserve"> – </w:t>
      </w:r>
      <w:r w:rsidR="003D7B45">
        <w:t>Update</w:t>
      </w:r>
    </w:p>
    <w:p w:rsidR="007E10E8" w:rsidRDefault="001D5B79" w:rsidP="003D7B45">
      <w:pPr>
        <w:pStyle w:val="EnvelopeReturn"/>
        <w:tabs>
          <w:tab w:val="left" w:pos="360"/>
          <w:tab w:val="left" w:pos="965"/>
          <w:tab w:val="left" w:pos="1325"/>
        </w:tabs>
        <w:spacing w:before="120"/>
      </w:pPr>
      <w:r>
        <w:lastRenderedPageBreak/>
        <w:tab/>
      </w:r>
      <w:r>
        <w:tab/>
        <w:t>b.</w:t>
      </w:r>
      <w:r>
        <w:tab/>
      </w:r>
      <w:r w:rsidR="00596C46">
        <w:t xml:space="preserve">Athletics:  </w:t>
      </w:r>
      <w:r w:rsidR="00292074">
        <w:t>Tom Royer</w:t>
      </w:r>
      <w:r w:rsidR="00AA4258">
        <w:t xml:space="preserve"> </w:t>
      </w:r>
      <w:r w:rsidR="003D7B45">
        <w:t>–</w:t>
      </w:r>
      <w:r w:rsidR="00AA4258">
        <w:t xml:space="preserve"> </w:t>
      </w:r>
      <w:r w:rsidR="003D7B45">
        <w:t>No Report</w:t>
      </w:r>
    </w:p>
    <w:p w:rsidR="00D305F2" w:rsidRPr="0022761E" w:rsidRDefault="007E10E8" w:rsidP="003D7B45">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9A3C53">
        <w:rPr>
          <w:rFonts w:cs="Times New Roman"/>
          <w:szCs w:val="24"/>
        </w:rPr>
        <w:t xml:space="preserve">Pamela Lloyd </w:t>
      </w:r>
      <w:r w:rsidR="003D7B45">
        <w:rPr>
          <w:rFonts w:cs="Times New Roman"/>
          <w:szCs w:val="24"/>
        </w:rPr>
        <w:t>– No Report</w:t>
      </w:r>
    </w:p>
    <w:p w:rsidR="002C2882" w:rsidRPr="00652388" w:rsidRDefault="001D5B79" w:rsidP="003D7B45">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1242CA">
        <w:t>Nathan Walker</w:t>
      </w:r>
      <w:r w:rsidR="00596C46">
        <w:t xml:space="preserve"> – </w:t>
      </w:r>
      <w:r w:rsidR="003D7B45">
        <w:t>No Report</w:t>
      </w:r>
    </w:p>
    <w:p w:rsidR="001242CA" w:rsidRPr="0022761E" w:rsidRDefault="001242CA" w:rsidP="003D7B45">
      <w:pPr>
        <w:pStyle w:val="EnvelopeReturn"/>
        <w:tabs>
          <w:tab w:val="left" w:pos="360"/>
          <w:tab w:val="left" w:pos="965"/>
          <w:tab w:val="left" w:pos="1325"/>
        </w:tabs>
        <w:spacing w:before="120"/>
      </w:pPr>
      <w:r>
        <w:rPr>
          <w:rFonts w:cs="Times New Roman"/>
          <w:szCs w:val="24"/>
        </w:rPr>
        <w:tab/>
      </w:r>
      <w:r>
        <w:rPr>
          <w:rFonts w:cs="Times New Roman"/>
          <w:szCs w:val="24"/>
        </w:rPr>
        <w:tab/>
        <w:t>e.</w:t>
      </w:r>
      <w:r>
        <w:rPr>
          <w:rFonts w:cs="Times New Roman"/>
          <w:szCs w:val="24"/>
        </w:rPr>
        <w:tab/>
      </w:r>
      <w:r>
        <w:t xml:space="preserve">Diversity:  </w:t>
      </w:r>
      <w:r w:rsidR="0022761E">
        <w:t>Lucero Tenorio</w:t>
      </w:r>
      <w:r>
        <w:t xml:space="preserve"> – </w:t>
      </w:r>
      <w:r w:rsidR="003D7B45">
        <w:t>No Report</w:t>
      </w:r>
    </w:p>
    <w:p w:rsidR="00C90133" w:rsidRDefault="001242CA" w:rsidP="003D7B45">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22761E">
        <w:t>Glade Topham</w:t>
      </w:r>
      <w:r w:rsidR="00596C46">
        <w:t xml:space="preserve"> – </w:t>
      </w:r>
      <w:r w:rsidR="003D7B45">
        <w:t>No Report</w:t>
      </w:r>
    </w:p>
    <w:p w:rsidR="00D17609" w:rsidRPr="0022761E" w:rsidRDefault="00C90133" w:rsidP="003D7B45">
      <w:pPr>
        <w:pStyle w:val="EnvelopeReturn"/>
        <w:tabs>
          <w:tab w:val="left" w:pos="360"/>
          <w:tab w:val="left" w:pos="965"/>
          <w:tab w:val="left" w:pos="1325"/>
        </w:tabs>
        <w:spacing w:before="120"/>
      </w:pPr>
      <w:r>
        <w:tab/>
      </w:r>
      <w:r>
        <w:tab/>
      </w:r>
      <w:r w:rsidR="001242CA">
        <w:t>g</w:t>
      </w:r>
      <w:r w:rsidR="001D5B79">
        <w:t>.</w:t>
      </w:r>
      <w:r w:rsidR="001D5B79">
        <w:tab/>
      </w:r>
      <w:r w:rsidR="00596C46">
        <w:t xml:space="preserve">Long-Range Planning and Information Technology:  </w:t>
      </w:r>
      <w:r w:rsidR="0022761E">
        <w:t>Joe Cecil</w:t>
      </w:r>
      <w:r w:rsidR="00D17609">
        <w:t xml:space="preserve"> –</w:t>
      </w:r>
      <w:r w:rsidR="003D7B45">
        <w:t xml:space="preserve"> No Report</w:t>
      </w:r>
    </w:p>
    <w:p w:rsidR="00474337" w:rsidRPr="0022761E" w:rsidRDefault="001242CA" w:rsidP="003D7B45">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3D7B45">
        <w:t>Update</w:t>
      </w:r>
    </w:p>
    <w:p w:rsidR="001E3623" w:rsidRPr="0022761E" w:rsidRDefault="001242CA" w:rsidP="003D7B45">
      <w:pPr>
        <w:tabs>
          <w:tab w:val="left" w:pos="360"/>
          <w:tab w:val="left" w:pos="965"/>
          <w:tab w:val="left" w:pos="1325"/>
        </w:tabs>
        <w:spacing w:before="120"/>
      </w:pPr>
      <w:r>
        <w:tab/>
      </w:r>
      <w:r>
        <w:tab/>
      </w:r>
      <w:proofErr w:type="spellStart"/>
      <w:proofErr w:type="gramStart"/>
      <w:r>
        <w:t>i</w:t>
      </w:r>
      <w:proofErr w:type="spellEnd"/>
      <w:proofErr w:type="gramEnd"/>
      <w:r w:rsidR="001D5B79">
        <w:t>.</w:t>
      </w:r>
      <w:r w:rsidR="001D5B79">
        <w:tab/>
      </w:r>
      <w:r w:rsidR="00681AEF">
        <w:t>Re</w:t>
      </w:r>
      <w:r w:rsidR="001E3623">
        <w:t>tir</w:t>
      </w:r>
      <w:r w:rsidR="00C41C2B">
        <w:t xml:space="preserve">ement &amp; Fringe Benefits: </w:t>
      </w:r>
      <w:r w:rsidR="00292074">
        <w:t>Rita Miller</w:t>
      </w:r>
      <w:r w:rsidR="001E3623">
        <w:t xml:space="preserve"> </w:t>
      </w:r>
      <w:r w:rsidR="003D7B45">
        <w:t>– No Report</w:t>
      </w:r>
    </w:p>
    <w:p w:rsidR="008C0290" w:rsidRPr="0022761E" w:rsidRDefault="001242CA" w:rsidP="003D7B45">
      <w:pPr>
        <w:tabs>
          <w:tab w:val="left" w:pos="360"/>
          <w:tab w:val="left" w:pos="960"/>
          <w:tab w:val="left" w:pos="1320"/>
        </w:tabs>
        <w:spacing w:before="120"/>
        <w:ind w:left="960"/>
      </w:pPr>
      <w:r>
        <w:t>j.</w:t>
      </w:r>
      <w:r>
        <w:tab/>
      </w:r>
      <w:r w:rsidR="00681AEF">
        <w:t xml:space="preserve">Rules </w:t>
      </w:r>
      <w:r w:rsidR="008C0290">
        <w:t xml:space="preserve">and Procedures:  </w:t>
      </w:r>
      <w:r w:rsidR="0022761E">
        <w:t xml:space="preserve">Deb </w:t>
      </w:r>
      <w:proofErr w:type="spellStart"/>
      <w:r w:rsidR="0022761E">
        <w:t>VanOverbeke</w:t>
      </w:r>
      <w:proofErr w:type="spellEnd"/>
      <w:r w:rsidR="00681AEF">
        <w:t xml:space="preserve"> </w:t>
      </w:r>
      <w:proofErr w:type="gramStart"/>
      <w:r w:rsidR="00363CBD">
        <w:t>–</w:t>
      </w:r>
      <w:r w:rsidR="00681AEF">
        <w:t xml:space="preserve"> </w:t>
      </w:r>
      <w:r w:rsidR="00450610">
        <w:t xml:space="preserve"> </w:t>
      </w:r>
      <w:r w:rsidR="003D7B45">
        <w:t>No</w:t>
      </w:r>
      <w:proofErr w:type="gramEnd"/>
      <w:r w:rsidR="003D7B45">
        <w:t xml:space="preserve"> Report</w:t>
      </w:r>
    </w:p>
    <w:p w:rsidR="00D81883" w:rsidRPr="0022761E" w:rsidRDefault="00681AEF" w:rsidP="003D7B45">
      <w:pPr>
        <w:pStyle w:val="EnvelopeReturn"/>
        <w:tabs>
          <w:tab w:val="left" w:pos="360"/>
          <w:tab w:val="left" w:pos="965"/>
          <w:tab w:val="left" w:pos="1325"/>
        </w:tabs>
        <w:spacing w:before="120"/>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22761E">
        <w:rPr>
          <w:rFonts w:cs="Times New Roman"/>
          <w:szCs w:val="24"/>
        </w:rPr>
        <w:t>Jennifer Borland</w:t>
      </w:r>
      <w:r w:rsidR="001D5B79">
        <w:rPr>
          <w:rFonts w:cs="Times New Roman"/>
          <w:szCs w:val="24"/>
        </w:rPr>
        <w:t xml:space="preserve"> – </w:t>
      </w:r>
      <w:r w:rsidR="003D7B45">
        <w:t>No Report</w:t>
      </w:r>
    </w:p>
    <w:p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p>
    <w:p w:rsidR="001D5B79" w:rsidRDefault="00C359E5" w:rsidP="001D5B79">
      <w:pPr>
        <w:pStyle w:val="EnvelopeReturn"/>
        <w:tabs>
          <w:tab w:val="left" w:pos="360"/>
          <w:tab w:val="left" w:pos="965"/>
          <w:tab w:val="left" w:pos="1325"/>
        </w:tabs>
        <w:spacing w:before="120"/>
      </w:pPr>
      <w:r>
        <w:tab/>
        <w:t>10</w:t>
      </w:r>
      <w:r w:rsidR="001D5B79">
        <w:t>.</w:t>
      </w:r>
      <w:r w:rsidR="001D5B79">
        <w:tab/>
        <w:t>New Business</w:t>
      </w:r>
    </w:p>
    <w:p w:rsidR="001D5B79" w:rsidRDefault="00C359E5" w:rsidP="001D5B79">
      <w:pPr>
        <w:tabs>
          <w:tab w:val="left" w:pos="360"/>
          <w:tab w:val="left" w:pos="907"/>
          <w:tab w:val="left" w:pos="1260"/>
        </w:tabs>
        <w:spacing w:before="120"/>
      </w:pPr>
      <w:r>
        <w:tab/>
        <w:t>11</w:t>
      </w:r>
      <w:r w:rsidR="001D5B79">
        <w:t>.</w:t>
      </w:r>
      <w:r w:rsidR="001D5B79">
        <w:tab/>
        <w:t>Adjournment</w:t>
      </w:r>
    </w:p>
    <w:p w:rsidR="001D5B79" w:rsidRDefault="001D5B79" w:rsidP="001D5B79">
      <w:pPr>
        <w:tabs>
          <w:tab w:val="left" w:pos="360"/>
          <w:tab w:val="left" w:pos="907"/>
          <w:tab w:val="left" w:pos="1260"/>
        </w:tabs>
      </w:pPr>
    </w:p>
    <w:p w:rsidR="001D5B79" w:rsidRDefault="001D5B79" w:rsidP="001D5B79">
      <w:pPr>
        <w:tabs>
          <w:tab w:val="left" w:pos="360"/>
          <w:tab w:val="left" w:pos="907"/>
          <w:tab w:val="left" w:pos="1260"/>
        </w:tabs>
        <w:jc w:val="center"/>
      </w:pPr>
      <w:r>
        <w:rPr>
          <w:i/>
        </w:rPr>
        <w:t>Refreshments will be served at 2:45 p.m.</w:t>
      </w:r>
    </w:p>
    <w:p w:rsidR="001D5B79" w:rsidRDefault="001D5B79" w:rsidP="001D5B79">
      <w:pPr>
        <w:tabs>
          <w:tab w:val="left" w:pos="360"/>
          <w:tab w:val="left" w:pos="907"/>
          <w:tab w:val="left" w:pos="1260"/>
        </w:tabs>
      </w:pPr>
    </w:p>
    <w:p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882" w:rsidRDefault="002C2882">
      <w:r>
        <w:separator/>
      </w:r>
    </w:p>
  </w:endnote>
  <w:endnote w:type="continuationSeparator" w:id="0">
    <w:p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882" w:rsidRDefault="002C2882">
      <w:r>
        <w:separator/>
      </w:r>
    </w:p>
  </w:footnote>
  <w:footnote w:type="continuationSeparator" w:id="0">
    <w:p w:rsidR="002C2882" w:rsidRDefault="002C2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514E"/>
    <w:multiLevelType w:val="hybridMultilevel"/>
    <w:tmpl w:val="DC60D71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6050"/>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2F"/>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3623"/>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27D"/>
    <w:rsid w:val="003D7685"/>
    <w:rsid w:val="003D794F"/>
    <w:rsid w:val="003D7968"/>
    <w:rsid w:val="003D7B45"/>
    <w:rsid w:val="003D7FCE"/>
    <w:rsid w:val="003E0090"/>
    <w:rsid w:val="003E07FD"/>
    <w:rsid w:val="003E0881"/>
    <w:rsid w:val="003E092E"/>
    <w:rsid w:val="003E09D3"/>
    <w:rsid w:val="003E0A81"/>
    <w:rsid w:val="003E0BB2"/>
    <w:rsid w:val="003E0E65"/>
    <w:rsid w:val="003E16F3"/>
    <w:rsid w:val="003E19E6"/>
    <w:rsid w:val="003E1B21"/>
    <w:rsid w:val="003E1EDF"/>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CBB"/>
    <w:rsid w:val="003F4DAB"/>
    <w:rsid w:val="003F4EFC"/>
    <w:rsid w:val="003F5065"/>
    <w:rsid w:val="003F5221"/>
    <w:rsid w:val="003F522C"/>
    <w:rsid w:val="003F5E4D"/>
    <w:rsid w:val="003F5F98"/>
    <w:rsid w:val="003F6772"/>
    <w:rsid w:val="003F681F"/>
    <w:rsid w:val="003F6CFF"/>
    <w:rsid w:val="003F6F3B"/>
    <w:rsid w:val="003F78C9"/>
    <w:rsid w:val="003F7C5A"/>
    <w:rsid w:val="0040068D"/>
    <w:rsid w:val="004012A2"/>
    <w:rsid w:val="0040166E"/>
    <w:rsid w:val="00401877"/>
    <w:rsid w:val="00401A5A"/>
    <w:rsid w:val="00401A84"/>
    <w:rsid w:val="00401AEA"/>
    <w:rsid w:val="00401BD3"/>
    <w:rsid w:val="004020BE"/>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7064"/>
    <w:rsid w:val="00527099"/>
    <w:rsid w:val="005275FD"/>
    <w:rsid w:val="0053003F"/>
    <w:rsid w:val="0053011F"/>
    <w:rsid w:val="005308FD"/>
    <w:rsid w:val="00530DCB"/>
    <w:rsid w:val="00531642"/>
    <w:rsid w:val="0053192A"/>
    <w:rsid w:val="00532025"/>
    <w:rsid w:val="00532094"/>
    <w:rsid w:val="00532307"/>
    <w:rsid w:val="00532AEF"/>
    <w:rsid w:val="00532C51"/>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1E4"/>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475E"/>
    <w:rsid w:val="00834C0D"/>
    <w:rsid w:val="00835039"/>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3C3"/>
    <w:rsid w:val="00A3641B"/>
    <w:rsid w:val="00A36872"/>
    <w:rsid w:val="00A3688C"/>
    <w:rsid w:val="00A3692F"/>
    <w:rsid w:val="00A36BAF"/>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DA1"/>
    <w:rsid w:val="00AF3DDA"/>
    <w:rsid w:val="00AF3E0E"/>
    <w:rsid w:val="00AF3E1A"/>
    <w:rsid w:val="00AF41C1"/>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B9F"/>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30E"/>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796"/>
    <w:rsid w:val="00CC79B7"/>
    <w:rsid w:val="00CD0320"/>
    <w:rsid w:val="00CD044E"/>
    <w:rsid w:val="00CD0833"/>
    <w:rsid w:val="00CD0AAD"/>
    <w:rsid w:val="00CD0C4C"/>
    <w:rsid w:val="00CD0FC0"/>
    <w:rsid w:val="00CD1039"/>
    <w:rsid w:val="00CD1127"/>
    <w:rsid w:val="00CD161D"/>
    <w:rsid w:val="00CD1C00"/>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A12"/>
    <w:rsid w:val="00E22C1D"/>
    <w:rsid w:val="00E22EF1"/>
    <w:rsid w:val="00E22FDB"/>
    <w:rsid w:val="00E236AE"/>
    <w:rsid w:val="00E23769"/>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75253">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953053759">
      <w:bodyDiv w:val="1"/>
      <w:marLeft w:val="0"/>
      <w:marRight w:val="0"/>
      <w:marTop w:val="0"/>
      <w:marBottom w:val="0"/>
      <w:divBdr>
        <w:top w:val="none" w:sz="0" w:space="0" w:color="auto"/>
        <w:left w:val="none" w:sz="0" w:space="0" w:color="auto"/>
        <w:bottom w:val="none" w:sz="0" w:space="0" w:color="auto"/>
        <w:right w:val="none" w:sz="0" w:space="0" w:color="auto"/>
      </w:divBdr>
    </w:div>
    <w:div w:id="202947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ostategpsg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linda.watson@okstate.edu" TargetMode="External"/><Relationship Id="rId4" Type="http://schemas.microsoft.com/office/2007/relationships/stylesWithEffects" Target="stylesWithEffects.xml"/><Relationship Id="rId9" Type="http://schemas.openxmlformats.org/officeDocument/2006/relationships/hyperlink" Target="mailto:staff.advisory.council@okstate.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C5A7B-FBDD-4FA4-858A-8610411F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803</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whitepa</cp:lastModifiedBy>
  <cp:revision>8</cp:revision>
  <cp:lastPrinted>2015-09-01T18:56:00Z</cp:lastPrinted>
  <dcterms:created xsi:type="dcterms:W3CDTF">2015-09-03T18:26:00Z</dcterms:created>
  <dcterms:modified xsi:type="dcterms:W3CDTF">2015-09-04T16:07:00Z</dcterms:modified>
</cp:coreProperties>
</file>