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sidR="00F201E9">
        <w:rPr>
          <w:b/>
        </w:rPr>
        <w:t xml:space="preserve">, Tuesday, </w:t>
      </w:r>
      <w:r w:rsidR="00292074">
        <w:rPr>
          <w:b/>
        </w:rPr>
        <w:t>August 12</w:t>
      </w:r>
      <w:r w:rsidR="00F154FF">
        <w:rPr>
          <w:b/>
        </w:rPr>
        <w:t>, 2014</w:t>
      </w:r>
    </w:p>
    <w:p w:rsidR="001D5B79" w:rsidRPr="00FD6A1A" w:rsidRDefault="00C90133" w:rsidP="001242CA">
      <w:pPr>
        <w:pStyle w:val="Heading1"/>
      </w:pPr>
      <w:r>
        <w:t>Council Room, 412 Student Union</w:t>
      </w:r>
    </w:p>
    <w:p w:rsidR="001D5B79" w:rsidRDefault="001D5B79" w:rsidP="001D5B79">
      <w:r>
        <w:rPr>
          <w:b/>
        </w:rPr>
        <w:t>AGENDA:</w:t>
      </w:r>
    </w:p>
    <w:p w:rsidR="001D5B79" w:rsidRDefault="001D5B79" w:rsidP="001D5B79"/>
    <w:p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rsidR="007320AE" w:rsidRPr="00EE7D22" w:rsidRDefault="007320AE" w:rsidP="007320AE">
      <w:pPr>
        <w:pStyle w:val="EnvelopeReturn"/>
        <w:tabs>
          <w:tab w:val="left" w:pos="360"/>
          <w:tab w:val="left" w:pos="965"/>
          <w:tab w:val="left" w:pos="1325"/>
        </w:tabs>
        <w:spacing w:line="120" w:lineRule="auto"/>
        <w:rPr>
          <w:rFonts w:cs="Times New Roman"/>
        </w:rPr>
      </w:pPr>
    </w:p>
    <w:p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292074">
        <w:rPr>
          <w:rFonts w:cs="Times New Roman"/>
        </w:rPr>
        <w:t>May 13</w:t>
      </w:r>
      <w:r w:rsidRPr="006D7AB7">
        <w:rPr>
          <w:rFonts w:cs="Times New Roman"/>
        </w:rPr>
        <w:t>,</w:t>
      </w:r>
      <w:r w:rsidR="00075099">
        <w:rPr>
          <w:rFonts w:cs="Times New Roman"/>
        </w:rPr>
        <w:t xml:space="preserve"> 2014</w:t>
      </w:r>
      <w:r w:rsidRPr="006D7AB7">
        <w:rPr>
          <w:rFonts w:cs="Times New Roman"/>
        </w:rPr>
        <w:t xml:space="preserve"> Minutes</w:t>
      </w:r>
    </w:p>
    <w:p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C359E5" w:rsidRDefault="00103801" w:rsidP="00C90133">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t>Special Report:</w:t>
      </w:r>
    </w:p>
    <w:p w:rsidR="00702C23" w:rsidRDefault="00F154FF" w:rsidP="00C90133">
      <w:pPr>
        <w:tabs>
          <w:tab w:val="left" w:pos="360"/>
          <w:tab w:val="left" w:pos="960"/>
        </w:tabs>
        <w:ind w:left="960" w:hanging="960"/>
        <w:rPr>
          <w:color w:val="000000"/>
        </w:rPr>
      </w:pPr>
      <w:r>
        <w:rPr>
          <w:color w:val="000000"/>
        </w:rPr>
        <w:tab/>
      </w:r>
      <w:r>
        <w:rPr>
          <w:color w:val="000000"/>
        </w:rPr>
        <w:tab/>
      </w:r>
      <w:r>
        <w:rPr>
          <w:color w:val="000000"/>
        </w:rPr>
        <w:tab/>
        <w:t xml:space="preserve">A. </w:t>
      </w:r>
      <w:r w:rsidR="00292074">
        <w:rPr>
          <w:color w:val="000000"/>
        </w:rPr>
        <w:t>Suzy Harrington – Chief Wellness Officer</w:t>
      </w:r>
    </w:p>
    <w:p w:rsidR="00F154FF" w:rsidRDefault="00F154FF" w:rsidP="00C90133">
      <w:pPr>
        <w:tabs>
          <w:tab w:val="left" w:pos="360"/>
          <w:tab w:val="left" w:pos="960"/>
        </w:tabs>
        <w:ind w:left="960" w:hanging="960"/>
        <w:rPr>
          <w:color w:val="000000"/>
        </w:rPr>
      </w:pPr>
      <w:r>
        <w:rPr>
          <w:color w:val="000000"/>
        </w:rPr>
        <w:tab/>
      </w:r>
      <w:r>
        <w:rPr>
          <w:color w:val="000000"/>
        </w:rPr>
        <w:tab/>
      </w:r>
      <w:r>
        <w:rPr>
          <w:color w:val="000000"/>
        </w:rPr>
        <w:tab/>
        <w:t>B.</w:t>
      </w:r>
      <w:r w:rsidR="00A928C1">
        <w:rPr>
          <w:color w:val="000000"/>
        </w:rPr>
        <w:t xml:space="preserve"> </w:t>
      </w:r>
      <w:r w:rsidR="00E761AF">
        <w:rPr>
          <w:color w:val="000000"/>
        </w:rPr>
        <w:t>Kurtis Mason – Director of Trademark &amp; Licensing</w:t>
      </w:r>
    </w:p>
    <w:p w:rsidR="00652388" w:rsidRDefault="00C353F4" w:rsidP="00C90133">
      <w:pPr>
        <w:tabs>
          <w:tab w:val="left" w:pos="360"/>
          <w:tab w:val="left" w:pos="960"/>
        </w:tabs>
        <w:ind w:left="960" w:hanging="960"/>
        <w:rPr>
          <w:color w:val="000000"/>
        </w:rPr>
      </w:pPr>
      <w:r>
        <w:rPr>
          <w:color w:val="000000"/>
        </w:rPr>
        <w:tab/>
      </w:r>
      <w:r>
        <w:rPr>
          <w:color w:val="000000"/>
        </w:rPr>
        <w:tab/>
      </w:r>
      <w:r>
        <w:rPr>
          <w:color w:val="000000"/>
        </w:rPr>
        <w:tab/>
        <w:t>C. Celeste Campbell – Registrar*</w:t>
      </w:r>
    </w:p>
    <w:p w:rsidR="00652388" w:rsidRDefault="00652388" w:rsidP="00652388">
      <w:pPr>
        <w:tabs>
          <w:tab w:val="left" w:pos="360"/>
          <w:tab w:val="left" w:pos="960"/>
        </w:tabs>
        <w:ind w:left="960" w:hanging="960"/>
        <w:rPr>
          <w:color w:val="000000"/>
        </w:rPr>
      </w:pPr>
    </w:p>
    <w:p w:rsidR="00C90133" w:rsidRDefault="00027419" w:rsidP="00C90133">
      <w:pPr>
        <w:tabs>
          <w:tab w:val="left" w:pos="360"/>
          <w:tab w:val="left" w:pos="960"/>
        </w:tabs>
        <w:ind w:left="960" w:hanging="960"/>
      </w:pPr>
      <w:r>
        <w:tab/>
        <w:t xml:space="preserve"> </w:t>
      </w:r>
      <w:r w:rsidR="00972BA2">
        <w:t>5</w:t>
      </w:r>
      <w:r w:rsidR="001D5B79">
        <w:t>.</w:t>
      </w:r>
      <w:r w:rsidR="001D5B79">
        <w:tab/>
      </w:r>
      <w:r w:rsidR="00C90133">
        <w:t>Report of Status of Faculty Council Recommendations:</w:t>
      </w:r>
    </w:p>
    <w:p w:rsidR="000327A7" w:rsidRPr="00882AE2" w:rsidRDefault="00325D61" w:rsidP="00882AE2">
      <w:pPr>
        <w:tabs>
          <w:tab w:val="left" w:pos="360"/>
          <w:tab w:val="left" w:pos="960"/>
          <w:tab w:val="left" w:pos="1325"/>
        </w:tabs>
        <w:spacing w:before="120"/>
        <w:ind w:left="965" w:hanging="965"/>
      </w:pPr>
      <w:r>
        <w:tab/>
      </w:r>
      <w:r>
        <w:tab/>
        <w:t>President Hargis,</w:t>
      </w:r>
      <w:r w:rsidR="00702C23">
        <w:t xml:space="preserve"> </w:t>
      </w:r>
      <w:r w:rsidR="00C90133">
        <w:t xml:space="preserve">Provost </w:t>
      </w:r>
      <w:r>
        <w:t>Sand</w:t>
      </w:r>
      <w:r w:rsidR="00E05C0D">
        <w:t>e</w:t>
      </w:r>
      <w:r>
        <w:t>fur</w:t>
      </w:r>
      <w:r w:rsidR="00C90133">
        <w:t>, and/or Vice Presidents</w:t>
      </w:r>
      <w:r w:rsidR="00652388">
        <w:rPr>
          <w:color w:val="000000"/>
        </w:rPr>
        <w:t xml:space="preserve"> </w:t>
      </w:r>
    </w:p>
    <w:p w:rsidR="001D5B79" w:rsidRDefault="00027419" w:rsidP="00652388">
      <w:pPr>
        <w:pStyle w:val="EnvelopeReturn"/>
        <w:tabs>
          <w:tab w:val="left" w:pos="360"/>
          <w:tab w:val="left" w:pos="965"/>
          <w:tab w:val="left" w:pos="1325"/>
        </w:tabs>
        <w:spacing w:before="120"/>
      </w:pPr>
      <w:r>
        <w:tab/>
        <w:t xml:space="preserve"> </w:t>
      </w:r>
      <w:r w:rsidR="00972BA2">
        <w:t>6</w:t>
      </w:r>
      <w:r w:rsidR="001D5B79">
        <w:t>.</w:t>
      </w:r>
      <w:r w:rsidR="001D5B79">
        <w:tab/>
        <w:t>Reports of Standing Committees:</w:t>
      </w:r>
    </w:p>
    <w:p w:rsidR="00227FCB" w:rsidRPr="009271F9" w:rsidRDefault="001D5B79" w:rsidP="009271F9">
      <w:pPr>
        <w:tabs>
          <w:tab w:val="left" w:pos="360"/>
          <w:tab w:val="left" w:pos="960"/>
          <w:tab w:val="left" w:pos="1320"/>
        </w:tabs>
        <w:spacing w:before="120"/>
      </w:pPr>
      <w:r>
        <w:tab/>
      </w:r>
      <w:r>
        <w:tab/>
        <w:t>a.</w:t>
      </w:r>
      <w:r>
        <w:tab/>
      </w:r>
      <w:r w:rsidR="00596C46">
        <w:t xml:space="preserve">Academic Standards and Policies:  </w:t>
      </w:r>
      <w:r w:rsidR="00292074">
        <w:t>Carol Jones</w:t>
      </w:r>
      <w:r w:rsidR="00596C46">
        <w:t xml:space="preserve"> – </w:t>
      </w:r>
      <w:r w:rsidR="00C353F4">
        <w:t>No Report</w:t>
      </w:r>
    </w:p>
    <w:p w:rsidR="00441E25" w:rsidRPr="00441E25" w:rsidRDefault="001D5B79" w:rsidP="009271F9">
      <w:pPr>
        <w:pStyle w:val="EnvelopeReturn"/>
        <w:tabs>
          <w:tab w:val="left" w:pos="360"/>
          <w:tab w:val="left" w:pos="965"/>
          <w:tab w:val="left" w:pos="1325"/>
        </w:tabs>
        <w:spacing w:before="120"/>
      </w:pPr>
      <w:r>
        <w:tab/>
      </w:r>
      <w:r>
        <w:tab/>
        <w:t>b.</w:t>
      </w:r>
      <w:r>
        <w:tab/>
      </w:r>
      <w:r w:rsidR="00596C46">
        <w:t xml:space="preserve">Athletics:  </w:t>
      </w:r>
      <w:r w:rsidR="00292074">
        <w:t>Tom Royer</w:t>
      </w:r>
      <w:r w:rsidR="00AA4258">
        <w:t xml:space="preserve"> </w:t>
      </w:r>
      <w:r w:rsidR="009271F9">
        <w:t>–</w:t>
      </w:r>
      <w:r w:rsidR="00AA4258">
        <w:t xml:space="preserve"> </w:t>
      </w:r>
      <w:r w:rsidR="009271F9">
        <w:t>No Report</w:t>
      </w:r>
    </w:p>
    <w:p w:rsidR="00D305F2" w:rsidRPr="009271F9" w:rsidRDefault="001D5B79" w:rsidP="009271F9">
      <w:pPr>
        <w:pStyle w:val="EnvelopeReturn"/>
        <w:tabs>
          <w:tab w:val="left" w:pos="360"/>
          <w:tab w:val="left" w:pos="965"/>
          <w:tab w:val="left" w:pos="1325"/>
        </w:tabs>
        <w:spacing w:before="120"/>
        <w:rPr>
          <w:rFonts w:cs="Times New Roman"/>
          <w:szCs w:val="24"/>
        </w:rPr>
      </w:pPr>
      <w:r>
        <w:tab/>
      </w:r>
      <w:r>
        <w:tab/>
        <w:t>c.</w:t>
      </w:r>
      <w:r>
        <w:tab/>
      </w:r>
      <w:r w:rsidR="00596C46">
        <w:t xml:space="preserve">Budget:  </w:t>
      </w:r>
      <w:r w:rsidR="00596C46">
        <w:rPr>
          <w:rFonts w:cs="Times New Roman"/>
          <w:szCs w:val="24"/>
        </w:rPr>
        <w:t xml:space="preserve">– </w:t>
      </w:r>
      <w:r w:rsidR="009271F9">
        <w:rPr>
          <w:rFonts w:cs="Times New Roman"/>
          <w:szCs w:val="24"/>
        </w:rPr>
        <w:t>No Report</w:t>
      </w:r>
    </w:p>
    <w:p w:rsidR="002C2882" w:rsidRPr="00652388" w:rsidRDefault="001D5B79" w:rsidP="009271F9">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1242CA">
        <w:t>Nathan Walker</w:t>
      </w:r>
      <w:r w:rsidR="00596C46">
        <w:t xml:space="preserve"> – </w:t>
      </w:r>
      <w:r w:rsidR="009271F9">
        <w:t>No Report</w:t>
      </w:r>
    </w:p>
    <w:p w:rsidR="001242CA" w:rsidRPr="009271F9" w:rsidRDefault="001242CA" w:rsidP="009271F9">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t xml:space="preserve">Diversity:  </w:t>
      </w:r>
      <w:r w:rsidR="00292074">
        <w:t>Daqing Piao</w:t>
      </w:r>
      <w:r>
        <w:t xml:space="preserve"> – </w:t>
      </w:r>
      <w:r w:rsidR="009271F9">
        <w:t>No Report</w:t>
      </w:r>
    </w:p>
    <w:p w:rsidR="00C90133" w:rsidRDefault="001242CA" w:rsidP="009271F9">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596C46">
        <w:t xml:space="preserve">Faculty:  </w:t>
      </w:r>
      <w:r w:rsidR="00292074">
        <w:t>Karen McBee</w:t>
      </w:r>
      <w:r w:rsidR="00596C46">
        <w:t xml:space="preserve"> – </w:t>
      </w:r>
      <w:r w:rsidR="009271F9">
        <w:t>No Report</w:t>
      </w:r>
    </w:p>
    <w:p w:rsidR="00D17609" w:rsidRPr="009271F9" w:rsidRDefault="00C90133" w:rsidP="009271F9">
      <w:pPr>
        <w:pStyle w:val="EnvelopeReturn"/>
        <w:tabs>
          <w:tab w:val="left" w:pos="360"/>
          <w:tab w:val="left" w:pos="965"/>
          <w:tab w:val="left" w:pos="1325"/>
        </w:tabs>
        <w:spacing w:before="120"/>
      </w:pPr>
      <w:r>
        <w:tab/>
      </w:r>
      <w:r>
        <w:tab/>
      </w:r>
      <w:r w:rsidR="001242CA">
        <w:t>g</w:t>
      </w:r>
      <w:r w:rsidR="001D5B79">
        <w:t>.</w:t>
      </w:r>
      <w:r w:rsidR="001D5B79">
        <w:tab/>
      </w:r>
      <w:r w:rsidR="00596C46">
        <w:t xml:space="preserve">Long-Range Planning and Information Technology:  </w:t>
      </w:r>
      <w:r w:rsidR="001242CA">
        <w:t>Victor Baeza</w:t>
      </w:r>
      <w:r w:rsidR="00D17609">
        <w:t xml:space="preserve"> –</w:t>
      </w:r>
      <w:r w:rsidR="009271F9">
        <w:t xml:space="preserve"> No Report</w:t>
      </w:r>
    </w:p>
    <w:p w:rsidR="00474337" w:rsidRPr="009271F9" w:rsidRDefault="001242CA" w:rsidP="009271F9">
      <w:pPr>
        <w:pStyle w:val="EnvelopeReturn"/>
        <w:tabs>
          <w:tab w:val="left" w:pos="360"/>
          <w:tab w:val="left" w:pos="965"/>
          <w:tab w:val="left" w:pos="1325"/>
        </w:tabs>
        <w:spacing w:before="120"/>
      </w:pPr>
      <w:r>
        <w:tab/>
      </w:r>
      <w:r>
        <w:tab/>
        <w:t>h</w:t>
      </w:r>
      <w:r w:rsidR="001D5B79">
        <w:t>.</w:t>
      </w:r>
      <w:r w:rsidR="001D5B79">
        <w:tab/>
      </w:r>
      <w:r w:rsidR="00596C46">
        <w:t>R</w:t>
      </w:r>
      <w:r w:rsidR="00474337">
        <w:t xml:space="preserve">esearch: </w:t>
      </w:r>
      <w:r>
        <w:t>Gilbert John</w:t>
      </w:r>
      <w:r w:rsidR="00474337">
        <w:t xml:space="preserve"> –</w:t>
      </w:r>
      <w:r w:rsidR="009707BD">
        <w:t xml:space="preserve"> </w:t>
      </w:r>
      <w:r w:rsidR="009271F9">
        <w:t>No Report</w:t>
      </w:r>
    </w:p>
    <w:p w:rsidR="001E3623" w:rsidRPr="009271F9" w:rsidRDefault="001242CA" w:rsidP="009271F9">
      <w:pPr>
        <w:tabs>
          <w:tab w:val="left" w:pos="360"/>
          <w:tab w:val="left" w:pos="965"/>
          <w:tab w:val="left" w:pos="1325"/>
        </w:tabs>
        <w:spacing w:before="120"/>
      </w:pPr>
      <w:r>
        <w:tab/>
      </w:r>
      <w:r>
        <w:tab/>
      </w:r>
      <w:proofErr w:type="spellStart"/>
      <w:proofErr w:type="gramStart"/>
      <w:r>
        <w:t>i</w:t>
      </w:r>
      <w:proofErr w:type="spellEnd"/>
      <w:proofErr w:type="gramEnd"/>
      <w:r w:rsidR="001D5B79">
        <w:t>.</w:t>
      </w:r>
      <w:r w:rsidR="001D5B79">
        <w:tab/>
      </w:r>
      <w:r w:rsidR="00681AEF">
        <w:t>Re</w:t>
      </w:r>
      <w:r w:rsidR="001E3623">
        <w:t>tir</w:t>
      </w:r>
      <w:r w:rsidR="00C41C2B">
        <w:t xml:space="preserve">ement &amp; Fringe Benefits: </w:t>
      </w:r>
      <w:r w:rsidR="00292074">
        <w:t>Rita Miller</w:t>
      </w:r>
      <w:r w:rsidR="001E3623">
        <w:t xml:space="preserve"> </w:t>
      </w:r>
      <w:r w:rsidR="009271F9">
        <w:t>– No Report</w:t>
      </w:r>
    </w:p>
    <w:p w:rsidR="008C0290" w:rsidRPr="009271F9" w:rsidRDefault="001242CA" w:rsidP="009271F9">
      <w:pPr>
        <w:tabs>
          <w:tab w:val="left" w:pos="360"/>
          <w:tab w:val="left" w:pos="960"/>
          <w:tab w:val="left" w:pos="1320"/>
        </w:tabs>
        <w:spacing w:before="120"/>
        <w:ind w:left="960"/>
      </w:pPr>
      <w:r>
        <w:t>j.</w:t>
      </w:r>
      <w:r>
        <w:tab/>
      </w:r>
      <w:r w:rsidR="00681AEF">
        <w:t xml:space="preserve">Rules </w:t>
      </w:r>
      <w:r w:rsidR="008C0290">
        <w:t xml:space="preserve">and Procedures:  </w:t>
      </w:r>
      <w:r w:rsidR="00292074">
        <w:t>Bob Avakian</w:t>
      </w:r>
      <w:r w:rsidR="00681AEF">
        <w:t xml:space="preserve"> </w:t>
      </w:r>
      <w:r w:rsidR="00363CBD">
        <w:t>–</w:t>
      </w:r>
      <w:r w:rsidR="00681AEF">
        <w:t xml:space="preserve"> </w:t>
      </w:r>
      <w:r w:rsidR="009271F9">
        <w:t>No Report</w:t>
      </w:r>
    </w:p>
    <w:p w:rsidR="001B2EB6" w:rsidRPr="009271F9" w:rsidRDefault="00681AEF" w:rsidP="009271F9">
      <w:pPr>
        <w:pStyle w:val="EnvelopeReturn"/>
        <w:tabs>
          <w:tab w:val="left" w:pos="360"/>
          <w:tab w:val="left" w:pos="965"/>
          <w:tab w:val="left" w:pos="1325"/>
        </w:tabs>
        <w:spacing w:before="120"/>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t xml:space="preserve">Student Affairs and Learning Resources:  </w:t>
      </w:r>
      <w:r w:rsidR="001242CA">
        <w:rPr>
          <w:rFonts w:cs="Times New Roman"/>
          <w:szCs w:val="24"/>
        </w:rPr>
        <w:t>Barney Luttbeg</w:t>
      </w:r>
      <w:r w:rsidR="001D5B79">
        <w:rPr>
          <w:rFonts w:cs="Times New Roman"/>
          <w:szCs w:val="24"/>
        </w:rPr>
        <w:t xml:space="preserve"> – </w:t>
      </w:r>
      <w:r w:rsidR="009271F9">
        <w:rPr>
          <w:rFonts w:cs="Times New Roman"/>
          <w:szCs w:val="24"/>
        </w:rPr>
        <w:t>No Report</w:t>
      </w:r>
    </w:p>
    <w:p w:rsidR="00D81883" w:rsidRDefault="00103801" w:rsidP="001D5B79">
      <w:pPr>
        <w:tabs>
          <w:tab w:val="left" w:pos="360"/>
          <w:tab w:val="left" w:pos="965"/>
          <w:tab w:val="left" w:pos="1325"/>
        </w:tabs>
        <w:spacing w:before="120"/>
      </w:pPr>
      <w:r>
        <w:tab/>
        <w:t xml:space="preserve"> </w:t>
      </w:r>
      <w:r w:rsidR="00972BA2">
        <w:t>7</w:t>
      </w:r>
      <w:r w:rsidR="001D5B79">
        <w:t>.</w:t>
      </w:r>
      <w:r w:rsidR="001D5B79">
        <w:tab/>
        <w:t xml:space="preserve">Reports of Liaison Representatives </w:t>
      </w:r>
      <w:r w:rsidR="00715465">
        <w:t xml:space="preserve">– </w:t>
      </w:r>
    </w:p>
    <w:p w:rsidR="001D5B79" w:rsidRDefault="00103801" w:rsidP="001D5B79">
      <w:pPr>
        <w:pStyle w:val="EnvelopeReturn"/>
        <w:tabs>
          <w:tab w:val="left" w:pos="360"/>
          <w:tab w:val="left" w:pos="965"/>
          <w:tab w:val="left" w:pos="1325"/>
        </w:tabs>
        <w:spacing w:before="120"/>
      </w:pPr>
      <w:r>
        <w:tab/>
        <w:t xml:space="preserve"> </w:t>
      </w:r>
      <w:r w:rsidR="00972BA2">
        <w:t>8</w:t>
      </w:r>
      <w:r w:rsidR="001D5B79">
        <w:t>.</w:t>
      </w:r>
      <w:r w:rsidR="001D5B79">
        <w:tab/>
        <w:t>Old Business</w:t>
      </w:r>
    </w:p>
    <w:p w:rsidR="001D5B79" w:rsidRDefault="00972BA2" w:rsidP="001D5B79">
      <w:pPr>
        <w:pStyle w:val="EnvelopeReturn"/>
        <w:tabs>
          <w:tab w:val="left" w:pos="360"/>
          <w:tab w:val="left" w:pos="965"/>
          <w:tab w:val="left" w:pos="1325"/>
        </w:tabs>
        <w:spacing w:before="120"/>
      </w:pPr>
      <w:r>
        <w:tab/>
        <w:t xml:space="preserve"> 9</w:t>
      </w:r>
      <w:r w:rsidR="001D5B79">
        <w:t>.</w:t>
      </w:r>
      <w:r w:rsidR="001D5B79">
        <w:tab/>
        <w:t>New Business</w:t>
      </w:r>
      <w:r w:rsidR="00325D61">
        <w:t xml:space="preserve"> </w:t>
      </w:r>
    </w:p>
    <w:p w:rsidR="001D5B79" w:rsidRDefault="00972BA2" w:rsidP="001D5B79">
      <w:pPr>
        <w:tabs>
          <w:tab w:val="left" w:pos="360"/>
          <w:tab w:val="left" w:pos="907"/>
          <w:tab w:val="left" w:pos="1260"/>
        </w:tabs>
        <w:spacing w:before="120"/>
      </w:pPr>
      <w:r>
        <w:tab/>
        <w:t>10</w:t>
      </w:r>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311A98" w:rsidRDefault="00C21627" w:rsidP="00943B79">
      <w:pPr>
        <w:rPr>
          <w:sz w:val="22"/>
        </w:rPr>
      </w:pPr>
      <w:r>
        <w:rPr>
          <w:sz w:val="22"/>
        </w:rPr>
        <w:t>*Attached</w:t>
      </w:r>
    </w:p>
    <w:p w:rsidR="00C21627" w:rsidRDefault="00C21627" w:rsidP="00943B79">
      <w:pPr>
        <w:rPr>
          <w:sz w:val="22"/>
        </w:rPr>
      </w:pPr>
    </w:p>
    <w:p w:rsidR="00C21627" w:rsidRDefault="00C21627">
      <w:pPr>
        <w:rPr>
          <w:sz w:val="22"/>
        </w:rPr>
      </w:pPr>
      <w:r>
        <w:rPr>
          <w:sz w:val="22"/>
        </w:rPr>
        <w:br w:type="page"/>
      </w:r>
    </w:p>
    <w:p w:rsidR="00E05C0D" w:rsidRDefault="00E05C0D" w:rsidP="00C21627">
      <w:pPr>
        <w:jc w:val="center"/>
        <w:rPr>
          <w:b/>
        </w:rPr>
      </w:pPr>
    </w:p>
    <w:p w:rsidR="00E05C0D" w:rsidRDefault="00E05C0D" w:rsidP="00C21627">
      <w:pPr>
        <w:jc w:val="center"/>
        <w:rPr>
          <w:b/>
        </w:rPr>
      </w:pPr>
    </w:p>
    <w:p w:rsidR="00C21627" w:rsidRPr="00281F98" w:rsidRDefault="00C21627" w:rsidP="00C21627">
      <w:pPr>
        <w:jc w:val="center"/>
        <w:rPr>
          <w:b/>
        </w:rPr>
      </w:pPr>
      <w:bookmarkStart w:id="0" w:name="_GoBack"/>
      <w:bookmarkEnd w:id="0"/>
      <w:r w:rsidRPr="00281F98">
        <w:rPr>
          <w:b/>
        </w:rPr>
        <w:t>OSU Military Leave of Absence</w:t>
      </w:r>
    </w:p>
    <w:p w:rsidR="00C21627" w:rsidRPr="00281F98" w:rsidRDefault="00C21627" w:rsidP="00C21627">
      <w:pPr>
        <w:jc w:val="center"/>
      </w:pPr>
      <w:r w:rsidRPr="00281F98">
        <w:t>Faculty Council Meeting August 12, 2014</w:t>
      </w:r>
    </w:p>
    <w:p w:rsidR="00C21627" w:rsidRDefault="00C21627" w:rsidP="00C21627">
      <w:pPr>
        <w:jc w:val="center"/>
      </w:pPr>
    </w:p>
    <w:p w:rsidR="00C21627" w:rsidRPr="00281F98" w:rsidRDefault="00C21627" w:rsidP="00C21627">
      <w:pPr>
        <w:jc w:val="center"/>
        <w:rPr>
          <w:sz w:val="18"/>
        </w:rPr>
      </w:pPr>
      <w:r w:rsidRPr="00281F98">
        <w:rPr>
          <w:sz w:val="18"/>
        </w:rPr>
        <w:t>Prepared by the Office of the Registrar</w:t>
      </w:r>
    </w:p>
    <w:p w:rsidR="00C21627" w:rsidRDefault="00C21627" w:rsidP="00C21627"/>
    <w:p w:rsidR="00C21627" w:rsidRDefault="00C21627" w:rsidP="00C21627">
      <w:r>
        <w:t xml:space="preserve">On April 4, 2014, Governor Mary </w:t>
      </w:r>
      <w:proofErr w:type="spellStart"/>
      <w:r>
        <w:t>Fallin</w:t>
      </w:r>
      <w:proofErr w:type="spellEnd"/>
      <w:r>
        <w:t xml:space="preserve"> approved Senate Bill 1830: The Oklahoma Student Veteran Leave of Absence Act of 2014, effective July 1, 2014. The bill requires the state’s higher educational institutions to grant a leave of absence to a student who is a member of the active uniformed military services and is called to active duty. The student must be able to withdraw and receive a full refund for all classes during the period of active duty service or receive incomplete grades, if qualified—without penalty to his/her admission status or GPA and without loss of institutional financial aid. The leave of absence cannot exceed a cumulative five years. A student may bring legal action against the institution if it fails to comply with the law. </w:t>
      </w:r>
    </w:p>
    <w:p w:rsidR="00C21627" w:rsidRDefault="00C21627" w:rsidP="00C21627"/>
    <w:p w:rsidR="00C21627" w:rsidRDefault="00C21627" w:rsidP="00C21627">
      <w:r>
        <w:t>In compliance with this new state law, a formalized OSU Military Leave of Absence (MLOA) was established in June by a university-wide working group. It incorporates many procedures that OSU already had in place. Although the group continues to refine MLOA processes, the MLOA is now available to students. Information is provided on the Registrar website:</w:t>
      </w:r>
    </w:p>
    <w:p w:rsidR="00C21627" w:rsidRDefault="00C21627" w:rsidP="00C21627"/>
    <w:p w:rsidR="00C21627" w:rsidRDefault="00E05C0D" w:rsidP="00C21627">
      <w:pPr>
        <w:rPr>
          <w:color w:val="1F497D"/>
        </w:rPr>
      </w:pPr>
      <w:hyperlink r:id="rId9" w:history="1">
        <w:r w:rsidR="00C21627">
          <w:rPr>
            <w:rStyle w:val="Hyperlink"/>
          </w:rPr>
          <w:t>OSU Military Leave of Absence (MLOA) Frequently Asked Questions</w:t>
        </w:r>
      </w:hyperlink>
      <w:r w:rsidR="00C21627">
        <w:rPr>
          <w:color w:val="1F497D"/>
        </w:rPr>
        <w:t xml:space="preserve"> </w:t>
      </w:r>
      <w:r w:rsidR="00C21627">
        <w:t xml:space="preserve">- FAQs section of the Registrar website </w:t>
      </w:r>
      <w:r w:rsidR="00C21627">
        <w:rPr>
          <w:color w:val="1F497D"/>
        </w:rPr>
        <w:t>(</w:t>
      </w:r>
      <w:hyperlink r:id="rId10" w:history="1">
        <w:r w:rsidR="00C21627">
          <w:rPr>
            <w:rStyle w:val="Hyperlink"/>
          </w:rPr>
          <w:t>http://registrar.okstate.edu/</w:t>
        </w:r>
      </w:hyperlink>
      <w:r w:rsidR="00C21627">
        <w:rPr>
          <w:color w:val="1F497D"/>
        </w:rPr>
        <w:t>)</w:t>
      </w:r>
    </w:p>
    <w:p w:rsidR="00C21627" w:rsidRDefault="00C21627" w:rsidP="00C21627">
      <w:pPr>
        <w:rPr>
          <w:color w:val="1F497D"/>
        </w:rPr>
      </w:pPr>
    </w:p>
    <w:p w:rsidR="00C21627" w:rsidRDefault="00E05C0D" w:rsidP="00C21627">
      <w:pPr>
        <w:rPr>
          <w:color w:val="1F497D"/>
        </w:rPr>
      </w:pPr>
      <w:hyperlink r:id="rId11" w:history="1">
        <w:r w:rsidR="00C21627">
          <w:rPr>
            <w:rStyle w:val="Hyperlink"/>
          </w:rPr>
          <w:t>Military Leave of Absence/Withdrawal Form</w:t>
        </w:r>
      </w:hyperlink>
      <w:r w:rsidR="00C21627">
        <w:rPr>
          <w:color w:val="1F497D"/>
        </w:rPr>
        <w:t xml:space="preserve"> </w:t>
      </w:r>
      <w:r w:rsidR="00C21627">
        <w:t>- Forms section of the Registrar website</w:t>
      </w:r>
      <w:r w:rsidR="00C21627">
        <w:rPr>
          <w:color w:val="1F497D"/>
        </w:rPr>
        <w:t xml:space="preserve"> (</w:t>
      </w:r>
      <w:hyperlink r:id="rId12" w:history="1">
        <w:r w:rsidR="00C21627">
          <w:rPr>
            <w:rStyle w:val="Hyperlink"/>
          </w:rPr>
          <w:t>http://registrar.okstate.edu/</w:t>
        </w:r>
      </w:hyperlink>
      <w:r w:rsidR="00C21627">
        <w:rPr>
          <w:color w:val="1F497D"/>
        </w:rPr>
        <w:t>)</w:t>
      </w:r>
    </w:p>
    <w:p w:rsidR="00C21627" w:rsidRDefault="00C21627" w:rsidP="00C21627">
      <w:pPr>
        <w:rPr>
          <w:color w:val="1F497D"/>
        </w:rPr>
      </w:pPr>
    </w:p>
    <w:p w:rsidR="00C21627" w:rsidRDefault="00C21627" w:rsidP="00C21627"/>
    <w:p w:rsidR="00C21627" w:rsidRPr="00BA3C49" w:rsidRDefault="00C21627" w:rsidP="00943B79">
      <w:pPr>
        <w:rPr>
          <w:sz w:val="22"/>
        </w:rPr>
      </w:pPr>
    </w:p>
    <w:sectPr w:rsidR="00C21627"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5D61"/>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CBB"/>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1F9"/>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BA2"/>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627"/>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03EF"/>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3F4"/>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C0D"/>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gistrar.ok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okstate.edu/images/FORMS/mloa.pdf" TargetMode="External"/><Relationship Id="rId5" Type="http://schemas.openxmlformats.org/officeDocument/2006/relationships/settings" Target="settings.xml"/><Relationship Id="rId10" Type="http://schemas.openxmlformats.org/officeDocument/2006/relationships/hyperlink" Target="http://registrar.okstate.edu/" TargetMode="External"/><Relationship Id="rId4" Type="http://schemas.microsoft.com/office/2007/relationships/stylesWithEffects" Target="stylesWithEffects.xml"/><Relationship Id="rId9" Type="http://schemas.openxmlformats.org/officeDocument/2006/relationships/hyperlink" Target="http://registrar.okstate.edu/index.php?option=com_content&amp;view=article&amp;id=94&amp;Itemid=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8778-794B-4EEE-B3CD-C75EC9EF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2573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8</cp:revision>
  <cp:lastPrinted>2014-08-05T17:31:00Z</cp:lastPrinted>
  <dcterms:created xsi:type="dcterms:W3CDTF">2014-08-06T15:21:00Z</dcterms:created>
  <dcterms:modified xsi:type="dcterms:W3CDTF">2014-08-07T19:47:00Z</dcterms:modified>
</cp:coreProperties>
</file>