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9111BD" w14:textId="77777777" w:rsidR="00EC6412" w:rsidRDefault="00EC6412" w:rsidP="00EC6412">
      <w:pPr>
        <w:pStyle w:val="Title"/>
        <w:spacing w:line="240" w:lineRule="auto"/>
      </w:pPr>
      <w:r>
        <w:t>FACULTY COUNCIL MEETING</w:t>
      </w:r>
    </w:p>
    <w:p w14:paraId="526257DA" w14:textId="77777777" w:rsidR="00EC6412" w:rsidRDefault="00EC6412" w:rsidP="00EC6412">
      <w:pPr>
        <w:jc w:val="center"/>
        <w:rPr>
          <w:b/>
        </w:rPr>
      </w:pPr>
      <w:r>
        <w:rPr>
          <w:b/>
        </w:rPr>
        <w:t>3:00 p.m., Tuesday, January 14, 2020</w:t>
      </w:r>
    </w:p>
    <w:p w14:paraId="21D11805" w14:textId="77777777" w:rsidR="00EC6412" w:rsidRPr="00FD6A1A" w:rsidRDefault="00EC6412" w:rsidP="00EC6412">
      <w:pPr>
        <w:pStyle w:val="Heading1"/>
      </w:pPr>
      <w:r>
        <w:t>Council Room, 412 Student Union</w:t>
      </w:r>
    </w:p>
    <w:p w14:paraId="6D9338C7" w14:textId="77777777" w:rsidR="00EC6412" w:rsidRDefault="00EC6412" w:rsidP="00EC6412">
      <w:r>
        <w:rPr>
          <w:b/>
        </w:rPr>
        <w:t>AGENDA:</w:t>
      </w:r>
    </w:p>
    <w:p w14:paraId="43F616A4" w14:textId="77777777" w:rsidR="00EC6412" w:rsidRDefault="00EC6412" w:rsidP="00EC6412"/>
    <w:p w14:paraId="52CF5E3B" w14:textId="77777777" w:rsidR="00EC6412" w:rsidRDefault="00EC6412" w:rsidP="00EC6412">
      <w:pPr>
        <w:pStyle w:val="EnvelopeReturn"/>
        <w:tabs>
          <w:tab w:val="left" w:pos="360"/>
          <w:tab w:val="left" w:pos="965"/>
          <w:tab w:val="left" w:pos="1325"/>
        </w:tabs>
        <w:rPr>
          <w:rFonts w:cs="Times New Roman"/>
        </w:rPr>
      </w:pPr>
      <w:r>
        <w:tab/>
        <w:t xml:space="preserve"> 1.</w:t>
      </w:r>
      <w:r w:rsidRPr="00EE7D22">
        <w:rPr>
          <w:rFonts w:cs="Times New Roman"/>
        </w:rPr>
        <w:tab/>
        <w:t>Roll Call</w:t>
      </w:r>
    </w:p>
    <w:p w14:paraId="785ED04D" w14:textId="77777777" w:rsidR="00EC6412" w:rsidRPr="00EE7D22" w:rsidRDefault="00EC6412" w:rsidP="00EC6412">
      <w:pPr>
        <w:pStyle w:val="EnvelopeReturn"/>
        <w:tabs>
          <w:tab w:val="left" w:pos="360"/>
          <w:tab w:val="left" w:pos="965"/>
          <w:tab w:val="left" w:pos="1325"/>
        </w:tabs>
        <w:spacing w:line="120" w:lineRule="auto"/>
        <w:rPr>
          <w:rFonts w:cs="Times New Roman"/>
        </w:rPr>
      </w:pPr>
    </w:p>
    <w:p w14:paraId="686A1620" w14:textId="77777777" w:rsidR="00EC6412" w:rsidRPr="00EE7D22" w:rsidRDefault="00EC6412" w:rsidP="00EC6412">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Pr>
          <w:rFonts w:cs="Times New Roman"/>
        </w:rPr>
        <w:t>December 10, 2019</w:t>
      </w:r>
      <w:r w:rsidRPr="006D7AB7">
        <w:rPr>
          <w:rFonts w:cs="Times New Roman"/>
        </w:rPr>
        <w:t xml:space="preserve"> Minutes</w:t>
      </w:r>
    </w:p>
    <w:p w14:paraId="48DFC914" w14:textId="77777777" w:rsidR="00EC6412" w:rsidRDefault="00EC6412" w:rsidP="00EC6412">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14:paraId="4C31DCFB" w14:textId="77777777" w:rsidR="00EC6412" w:rsidRDefault="00EC6412" w:rsidP="00EC6412">
      <w:pPr>
        <w:tabs>
          <w:tab w:val="left" w:pos="360"/>
          <w:tab w:val="left" w:pos="960"/>
        </w:tabs>
        <w:ind w:left="960" w:hanging="960"/>
        <w:rPr>
          <w:color w:val="000000"/>
        </w:rPr>
      </w:pPr>
      <w:r>
        <w:rPr>
          <w:color w:val="000000"/>
        </w:rPr>
        <w:tab/>
        <w:t xml:space="preserve"> 4.</w:t>
      </w:r>
      <w:r>
        <w:rPr>
          <w:color w:val="000000"/>
        </w:rPr>
        <w:tab/>
        <w:t>Special Reports:</w:t>
      </w:r>
    </w:p>
    <w:p w14:paraId="2FF7656C" w14:textId="71EBFABE" w:rsidR="00EC6412" w:rsidRDefault="00EC6412" w:rsidP="00EC6412">
      <w:pPr>
        <w:tabs>
          <w:tab w:val="left" w:pos="360"/>
          <w:tab w:val="left" w:pos="960"/>
        </w:tabs>
        <w:ind w:left="960" w:hanging="960"/>
        <w:rPr>
          <w:color w:val="000000"/>
        </w:rPr>
      </w:pPr>
      <w:r>
        <w:rPr>
          <w:color w:val="000000"/>
        </w:rPr>
        <w:tab/>
      </w:r>
      <w:r>
        <w:rPr>
          <w:color w:val="000000"/>
        </w:rPr>
        <w:tab/>
      </w:r>
      <w:r>
        <w:rPr>
          <w:color w:val="000000"/>
        </w:rPr>
        <w:tab/>
        <w:t xml:space="preserve">A.    </w:t>
      </w:r>
      <w:r w:rsidR="000B0933">
        <w:rPr>
          <w:color w:val="000000"/>
        </w:rPr>
        <w:t>Dr. Jason Kirksey – VP for Institutional Diversity</w:t>
      </w:r>
    </w:p>
    <w:p w14:paraId="40FAAAB7" w14:textId="77777777" w:rsidR="00EC6412" w:rsidRDefault="00EC6412" w:rsidP="00EC6412">
      <w:pPr>
        <w:tabs>
          <w:tab w:val="left" w:pos="360"/>
          <w:tab w:val="left" w:pos="960"/>
        </w:tabs>
        <w:ind w:left="960" w:hanging="960"/>
        <w:rPr>
          <w:color w:val="000000"/>
        </w:rPr>
      </w:pPr>
      <w:r>
        <w:rPr>
          <w:color w:val="000000"/>
        </w:rPr>
        <w:t xml:space="preserve">  </w:t>
      </w:r>
    </w:p>
    <w:p w14:paraId="6B73F715" w14:textId="77777777" w:rsidR="00EC6412" w:rsidRDefault="00EC6412" w:rsidP="00EC6412">
      <w:pPr>
        <w:tabs>
          <w:tab w:val="left" w:pos="360"/>
          <w:tab w:val="left" w:pos="960"/>
        </w:tabs>
        <w:ind w:left="960" w:hanging="960"/>
        <w:rPr>
          <w:color w:val="000000"/>
        </w:rPr>
      </w:pPr>
      <w:r>
        <w:rPr>
          <w:color w:val="000000"/>
        </w:rPr>
        <w:tab/>
        <w:t xml:space="preserve"> 5.</w:t>
      </w:r>
      <w:r>
        <w:rPr>
          <w:color w:val="000000"/>
        </w:rPr>
        <w:tab/>
        <w:t>President Hargis</w:t>
      </w:r>
      <w:r>
        <w:t xml:space="preserve"> – Remarks and Comments</w:t>
      </w:r>
      <w:r>
        <w:rPr>
          <w:color w:val="000000"/>
        </w:rPr>
        <w:t xml:space="preserve"> </w:t>
      </w:r>
    </w:p>
    <w:p w14:paraId="5ADAE134" w14:textId="77777777" w:rsidR="00EC6412" w:rsidRDefault="00EC6412" w:rsidP="00EC6412">
      <w:pPr>
        <w:tabs>
          <w:tab w:val="left" w:pos="360"/>
          <w:tab w:val="left" w:pos="960"/>
        </w:tabs>
        <w:spacing w:line="120" w:lineRule="auto"/>
        <w:ind w:left="965" w:hanging="965"/>
        <w:rPr>
          <w:color w:val="000000"/>
        </w:rPr>
      </w:pPr>
    </w:p>
    <w:p w14:paraId="19FE7C68" w14:textId="77777777" w:rsidR="00EC6412" w:rsidRDefault="00EC6412" w:rsidP="00EC6412">
      <w:pPr>
        <w:tabs>
          <w:tab w:val="left" w:pos="360"/>
          <w:tab w:val="left" w:pos="960"/>
        </w:tabs>
        <w:ind w:left="960" w:hanging="960"/>
      </w:pPr>
      <w:r>
        <w:rPr>
          <w:color w:val="000000"/>
        </w:rPr>
        <w:tab/>
        <w:t xml:space="preserve"> 6</w:t>
      </w:r>
      <w:r w:rsidRPr="00B161C8">
        <w:rPr>
          <w:color w:val="000000"/>
        </w:rPr>
        <w:t>.</w:t>
      </w:r>
      <w:r w:rsidRPr="00B161C8">
        <w:rPr>
          <w:color w:val="000000"/>
        </w:rPr>
        <w:tab/>
      </w:r>
      <w:r>
        <w:t>Report of Status of Faculty Council Recommendations:</w:t>
      </w:r>
    </w:p>
    <w:p w14:paraId="52F76691" w14:textId="77777777" w:rsidR="00EC6412" w:rsidRDefault="00EC6412" w:rsidP="00EC6412">
      <w:pPr>
        <w:tabs>
          <w:tab w:val="left" w:pos="360"/>
          <w:tab w:val="left" w:pos="960"/>
        </w:tabs>
        <w:ind w:left="960" w:hanging="960"/>
        <w:rPr>
          <w:color w:val="000000"/>
        </w:rPr>
      </w:pPr>
      <w:r>
        <w:tab/>
      </w:r>
      <w:r>
        <w:tab/>
        <w:t>President Hargis, Provost Sandefur and/or Vice Presidents</w:t>
      </w:r>
    </w:p>
    <w:p w14:paraId="782698C5" w14:textId="77777777" w:rsidR="00EC6412" w:rsidRDefault="00EC6412" w:rsidP="00EC6412">
      <w:pPr>
        <w:tabs>
          <w:tab w:val="left" w:pos="360"/>
          <w:tab w:val="left" w:pos="960"/>
        </w:tabs>
        <w:ind w:left="960" w:hanging="960"/>
        <w:rPr>
          <w:color w:val="000000"/>
        </w:rPr>
      </w:pPr>
    </w:p>
    <w:p w14:paraId="7BBFC46F" w14:textId="77777777" w:rsidR="00EC6412" w:rsidRPr="00F60BBB" w:rsidRDefault="00EC6412" w:rsidP="00EC6412">
      <w:pPr>
        <w:tabs>
          <w:tab w:val="left" w:pos="360"/>
          <w:tab w:val="left" w:pos="960"/>
        </w:tabs>
        <w:ind w:left="960" w:hanging="960"/>
      </w:pPr>
      <w:r>
        <w:tab/>
        <w:t xml:space="preserve"> 7.</w:t>
      </w:r>
      <w:r>
        <w:tab/>
        <w:t>Reports of Liaison Representatives –</w:t>
      </w:r>
    </w:p>
    <w:p w14:paraId="06DFD4BB" w14:textId="1A82F4FA" w:rsidR="00EC6412" w:rsidRDefault="00EC6412" w:rsidP="00EC6412">
      <w:pPr>
        <w:tabs>
          <w:tab w:val="left" w:pos="360"/>
          <w:tab w:val="left" w:pos="960"/>
        </w:tabs>
        <w:ind w:left="960" w:hanging="960"/>
        <w:rPr>
          <w:color w:val="000000"/>
        </w:rPr>
      </w:pPr>
    </w:p>
    <w:p w14:paraId="2CFCC827" w14:textId="76F8C8BD" w:rsidR="005305C2" w:rsidRPr="005305C2" w:rsidRDefault="005305C2" w:rsidP="005305C2">
      <w:pPr>
        <w:pStyle w:val="ListParagraph"/>
        <w:numPr>
          <w:ilvl w:val="0"/>
          <w:numId w:val="38"/>
        </w:numPr>
        <w:tabs>
          <w:tab w:val="left" w:pos="360"/>
          <w:tab w:val="left" w:pos="960"/>
        </w:tabs>
        <w:rPr>
          <w:color w:val="000000"/>
        </w:rPr>
      </w:pPr>
      <w:r w:rsidRPr="005305C2">
        <w:rPr>
          <w:color w:val="000000"/>
        </w:rPr>
        <w:t>Women’s Faculty Council – Awilda Rodriguez Carrion</w:t>
      </w:r>
    </w:p>
    <w:p w14:paraId="270B48E9" w14:textId="70CC48D6" w:rsidR="005305C2" w:rsidRDefault="005305C2" w:rsidP="005305C2">
      <w:pPr>
        <w:tabs>
          <w:tab w:val="left" w:pos="360"/>
          <w:tab w:val="left" w:pos="960"/>
        </w:tabs>
        <w:ind w:left="1320"/>
        <w:rPr>
          <w:color w:val="000000"/>
        </w:rPr>
      </w:pPr>
    </w:p>
    <w:p w14:paraId="6FB517A0" w14:textId="2B531597" w:rsidR="005305C2" w:rsidRPr="005305C2" w:rsidRDefault="005305C2" w:rsidP="005305C2">
      <w:pPr>
        <w:pStyle w:val="NormalWeb"/>
        <w:ind w:left="1440"/>
        <w:rPr>
          <w:color w:val="808080"/>
          <w:sz w:val="20"/>
          <w:szCs w:val="20"/>
        </w:rPr>
      </w:pPr>
      <w:r w:rsidRPr="005305C2">
        <w:rPr>
          <w:color w:val="201F1E"/>
          <w:shd w:val="clear" w:color="auto" w:fill="FFFFFF"/>
        </w:rPr>
        <w:t xml:space="preserve">Dr. Janice Hermann will be the speaker for our February 5th meeting. Dr. Hermann will be speaking about OSU food insecurity study. The meeting starts at 2:30-3:30 pm at the CLB 106B. For OSU-Tulsa, join us in room 343. Contact us through our website at </w:t>
      </w:r>
      <w:hyperlink r:id="rId11" w:history="1">
        <w:r w:rsidRPr="005305C2">
          <w:rPr>
            <w:rStyle w:val="Hyperlink"/>
            <w:shd w:val="clear" w:color="auto" w:fill="FFFFFF"/>
          </w:rPr>
          <w:t>https://womensfacultycouncil.okstate.edu</w:t>
        </w:r>
      </w:hyperlink>
      <w:r w:rsidRPr="005305C2">
        <w:rPr>
          <w:color w:val="201F1E"/>
          <w:shd w:val="clear" w:color="auto" w:fill="FFFFFF"/>
        </w:rPr>
        <w:t>.</w:t>
      </w:r>
      <w:r>
        <w:rPr>
          <w:color w:val="808080"/>
          <w:sz w:val="20"/>
          <w:szCs w:val="20"/>
        </w:rPr>
        <w:t xml:space="preserve"> </w:t>
      </w:r>
      <w:r w:rsidRPr="005305C2">
        <w:rPr>
          <w:color w:val="201F1E"/>
          <w:shd w:val="clear" w:color="auto" w:fill="FFFFFF"/>
        </w:rPr>
        <w:t>Hope to see you there!</w:t>
      </w:r>
    </w:p>
    <w:p w14:paraId="115843A6" w14:textId="77777777" w:rsidR="005305C2" w:rsidRPr="005305C2" w:rsidRDefault="005305C2" w:rsidP="005305C2">
      <w:pPr>
        <w:rPr>
          <w:color w:val="808080"/>
          <w:sz w:val="20"/>
          <w:szCs w:val="20"/>
        </w:rPr>
      </w:pPr>
    </w:p>
    <w:p w14:paraId="0227E7CA" w14:textId="77777777" w:rsidR="005305C2" w:rsidRPr="005305C2" w:rsidRDefault="005305C2" w:rsidP="005305C2">
      <w:pPr>
        <w:pStyle w:val="NormalWeb"/>
        <w:ind w:left="1440"/>
        <w:rPr>
          <w:color w:val="808080"/>
          <w:sz w:val="20"/>
          <w:szCs w:val="20"/>
        </w:rPr>
      </w:pPr>
      <w:r w:rsidRPr="005305C2">
        <w:rPr>
          <w:color w:val="201F1E"/>
          <w:shd w:val="clear" w:color="auto" w:fill="FFFFFF"/>
        </w:rPr>
        <w:t xml:space="preserve">The Women’s Faculty Council is actively soliciting reviewers for the Scholarships &amp; Research Awards Program. Interested parties, please contact Sarah Milligan at </w:t>
      </w:r>
      <w:hyperlink r:id="rId12" w:history="1">
        <w:r w:rsidRPr="005305C2">
          <w:rPr>
            <w:rStyle w:val="Hyperlink"/>
            <w:shd w:val="clear" w:color="auto" w:fill="FFFFFF"/>
          </w:rPr>
          <w:t>sarah.milligan@okstate.edu</w:t>
        </w:r>
      </w:hyperlink>
      <w:r w:rsidRPr="005305C2">
        <w:rPr>
          <w:color w:val="201F1E"/>
          <w:shd w:val="clear" w:color="auto" w:fill="FFFFFF"/>
        </w:rPr>
        <w:t>. </w:t>
      </w:r>
    </w:p>
    <w:p w14:paraId="4FF3D180" w14:textId="77777777" w:rsidR="005305C2" w:rsidRPr="005305C2" w:rsidRDefault="005305C2" w:rsidP="005305C2">
      <w:pPr>
        <w:rPr>
          <w:color w:val="808080"/>
          <w:sz w:val="20"/>
          <w:szCs w:val="20"/>
        </w:rPr>
      </w:pPr>
    </w:p>
    <w:p w14:paraId="57B90048" w14:textId="77777777" w:rsidR="005305C2" w:rsidRPr="005305C2" w:rsidRDefault="005305C2" w:rsidP="005305C2">
      <w:pPr>
        <w:pStyle w:val="NormalWeb"/>
        <w:ind w:left="720" w:firstLine="720"/>
        <w:rPr>
          <w:color w:val="808080"/>
          <w:sz w:val="20"/>
          <w:szCs w:val="20"/>
        </w:rPr>
      </w:pPr>
      <w:r w:rsidRPr="005305C2">
        <w:rPr>
          <w:color w:val="201F1E"/>
          <w:shd w:val="clear" w:color="auto" w:fill="FFFFFF"/>
        </w:rPr>
        <w:t>WFC Scholarships &amp; Research Awards Program announcement:</w:t>
      </w:r>
    </w:p>
    <w:p w14:paraId="4BB4C3E7" w14:textId="1A3611E9" w:rsidR="005305C2" w:rsidRDefault="005305C2" w:rsidP="005305C2">
      <w:pPr>
        <w:tabs>
          <w:tab w:val="left" w:pos="360"/>
          <w:tab w:val="left" w:pos="960"/>
        </w:tabs>
        <w:rPr>
          <w:rFonts w:ascii="Calibri" w:hAnsi="Calibri" w:cs="Calibri"/>
          <w:color w:val="808080"/>
          <w:sz w:val="20"/>
          <w:szCs w:val="20"/>
        </w:rPr>
      </w:pPr>
    </w:p>
    <w:p w14:paraId="7E66D73F" w14:textId="2759CE32" w:rsidR="005305C2" w:rsidRDefault="005305C2" w:rsidP="005305C2">
      <w:pPr>
        <w:tabs>
          <w:tab w:val="left" w:pos="360"/>
          <w:tab w:val="left" w:pos="960"/>
        </w:tabs>
        <w:rPr>
          <w:rFonts w:ascii="Calibri" w:hAnsi="Calibri" w:cs="Calibri"/>
          <w:color w:val="808080"/>
          <w:sz w:val="20"/>
          <w:szCs w:val="20"/>
        </w:rPr>
      </w:pPr>
    </w:p>
    <w:p w14:paraId="369D23C2" w14:textId="50619FBE" w:rsidR="005305C2" w:rsidRPr="00982C5D" w:rsidRDefault="00982C5D" w:rsidP="00525427">
      <w:pPr>
        <w:tabs>
          <w:tab w:val="left" w:pos="360"/>
          <w:tab w:val="left" w:pos="960"/>
        </w:tabs>
        <w:jc w:val="center"/>
        <w:rPr>
          <w:color w:val="000000"/>
        </w:rPr>
      </w:pPr>
      <w:r w:rsidRPr="00982C5D">
        <w:rPr>
          <w:color w:val="000000"/>
        </w:rPr>
        <w:object w:dxaOrig="9180" w:dyaOrig="11880" w14:anchorId="196E9B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67pt;height:346.5pt" o:ole="">
            <v:imagedata r:id="rId13" o:title=""/>
          </v:shape>
          <o:OLEObject Type="Embed" ProgID="Acrobat.Document.DC" ShapeID="_x0000_i1043" DrawAspect="Content" ObjectID="_1640153529" r:id="rId14"/>
        </w:object>
      </w:r>
    </w:p>
    <w:p w14:paraId="483933F8" w14:textId="4FC99F0D" w:rsidR="00982C5D" w:rsidRDefault="00982C5D" w:rsidP="00525427">
      <w:pPr>
        <w:tabs>
          <w:tab w:val="left" w:pos="360"/>
          <w:tab w:val="left" w:pos="960"/>
        </w:tabs>
        <w:jc w:val="center"/>
        <w:rPr>
          <w:color w:val="000000"/>
        </w:rPr>
      </w:pPr>
      <w:r w:rsidRPr="00982C5D">
        <w:rPr>
          <w:color w:val="000000"/>
        </w:rPr>
        <w:object w:dxaOrig="9180" w:dyaOrig="11880" w14:anchorId="699CC400">
          <v:shape id="_x0000_i1047" type="#_x0000_t75" style="width:266.25pt;height:345pt" o:ole="">
            <v:imagedata r:id="rId15" o:title=""/>
          </v:shape>
          <o:OLEObject Type="Embed" ProgID="Acrobat.Document.DC" ShapeID="_x0000_i1047" DrawAspect="Content" ObjectID="_1640153530" r:id="rId16"/>
        </w:object>
      </w:r>
    </w:p>
    <w:p w14:paraId="04E798EF" w14:textId="43E2A8D2" w:rsidR="00982C5D" w:rsidRDefault="00982C5D" w:rsidP="005305C2">
      <w:pPr>
        <w:tabs>
          <w:tab w:val="left" w:pos="360"/>
          <w:tab w:val="left" w:pos="960"/>
        </w:tabs>
        <w:rPr>
          <w:color w:val="000000"/>
        </w:rPr>
      </w:pPr>
    </w:p>
    <w:p w14:paraId="69734944" w14:textId="05F44313" w:rsidR="00982C5D" w:rsidRDefault="00982C5D" w:rsidP="00525427">
      <w:pPr>
        <w:tabs>
          <w:tab w:val="left" w:pos="360"/>
          <w:tab w:val="left" w:pos="960"/>
        </w:tabs>
        <w:jc w:val="center"/>
        <w:rPr>
          <w:color w:val="000000"/>
        </w:rPr>
      </w:pPr>
      <w:r w:rsidRPr="00982C5D">
        <w:rPr>
          <w:color w:val="000000"/>
        </w:rPr>
        <w:object w:dxaOrig="9180" w:dyaOrig="11880" w14:anchorId="3F94050C">
          <v:shape id="_x0000_i1061" type="#_x0000_t75" style="width:265.5pt;height:343.5pt" o:ole="">
            <v:imagedata r:id="rId17" o:title=""/>
          </v:shape>
          <o:OLEObject Type="Embed" ProgID="Acrobat.Document.DC" ShapeID="_x0000_i1061" DrawAspect="Content" ObjectID="_1640153531" r:id="rId18"/>
        </w:object>
      </w:r>
    </w:p>
    <w:p w14:paraId="06BDF6B7" w14:textId="55336A97" w:rsidR="00525427" w:rsidRDefault="00525427" w:rsidP="005305C2">
      <w:pPr>
        <w:tabs>
          <w:tab w:val="left" w:pos="360"/>
          <w:tab w:val="left" w:pos="960"/>
        </w:tabs>
        <w:rPr>
          <w:color w:val="000000"/>
        </w:rPr>
      </w:pPr>
    </w:p>
    <w:p w14:paraId="308D0384" w14:textId="77777777" w:rsidR="00525427" w:rsidRDefault="00525427" w:rsidP="005305C2">
      <w:pPr>
        <w:tabs>
          <w:tab w:val="left" w:pos="360"/>
          <w:tab w:val="left" w:pos="960"/>
        </w:tabs>
        <w:rPr>
          <w:color w:val="000000"/>
        </w:rPr>
      </w:pPr>
      <w:bookmarkStart w:id="0" w:name="_GoBack"/>
      <w:bookmarkEnd w:id="0"/>
    </w:p>
    <w:p w14:paraId="79296F94" w14:textId="2CEBAFAD" w:rsidR="00525427" w:rsidRPr="00525427" w:rsidRDefault="00525427" w:rsidP="00525427">
      <w:pPr>
        <w:pStyle w:val="ListParagraph"/>
        <w:numPr>
          <w:ilvl w:val="0"/>
          <w:numId w:val="38"/>
        </w:numPr>
        <w:tabs>
          <w:tab w:val="left" w:pos="360"/>
          <w:tab w:val="left" w:pos="960"/>
        </w:tabs>
        <w:rPr>
          <w:color w:val="000000"/>
        </w:rPr>
      </w:pPr>
      <w:r w:rsidRPr="00525427">
        <w:rPr>
          <w:color w:val="000000"/>
        </w:rPr>
        <w:t>Wellness Center – Kim Beard</w:t>
      </w:r>
    </w:p>
    <w:p w14:paraId="37C7DE5F" w14:textId="63628273" w:rsidR="00525427" w:rsidRPr="00525427" w:rsidRDefault="00525427" w:rsidP="00525427">
      <w:pPr>
        <w:tabs>
          <w:tab w:val="left" w:pos="360"/>
          <w:tab w:val="left" w:pos="960"/>
        </w:tabs>
        <w:jc w:val="center"/>
        <w:rPr>
          <w:color w:val="000000"/>
        </w:rPr>
      </w:pPr>
      <w:r w:rsidRPr="00525427">
        <w:rPr>
          <w:color w:val="000000"/>
        </w:rPr>
        <w:object w:dxaOrig="9180" w:dyaOrig="11880" w14:anchorId="3A689DA2">
          <v:shape id="_x0000_i1067" type="#_x0000_t75" style="width:393.75pt;height:510pt" o:ole="">
            <v:imagedata r:id="rId19" o:title=""/>
          </v:shape>
          <o:OLEObject Type="Embed" ProgID="Acrobat.Document.DC" ShapeID="_x0000_i1067" DrawAspect="Content" ObjectID="_1640153532" r:id="rId20"/>
        </w:object>
      </w:r>
    </w:p>
    <w:p w14:paraId="53F0CDE5" w14:textId="77777777" w:rsidR="00EC6412" w:rsidRPr="0022761E" w:rsidRDefault="00EC6412" w:rsidP="00EC6412">
      <w:pPr>
        <w:pStyle w:val="EnvelopeReturn"/>
        <w:tabs>
          <w:tab w:val="left" w:pos="360"/>
          <w:tab w:val="left" w:pos="965"/>
          <w:tab w:val="left" w:pos="1325"/>
        </w:tabs>
        <w:spacing w:before="120"/>
      </w:pPr>
      <w:r>
        <w:tab/>
        <w:t xml:space="preserve"> 8.</w:t>
      </w:r>
      <w:r>
        <w:tab/>
        <w:t>Reports of Standing Committees:</w:t>
      </w:r>
    </w:p>
    <w:p w14:paraId="58179A5D" w14:textId="77777777" w:rsidR="00EC6412" w:rsidRDefault="00EC6412" w:rsidP="00EC6412">
      <w:pPr>
        <w:pStyle w:val="EnvelopeReturn"/>
        <w:tabs>
          <w:tab w:val="left" w:pos="360"/>
          <w:tab w:val="left" w:pos="965"/>
          <w:tab w:val="left" w:pos="1325"/>
        </w:tabs>
        <w:spacing w:before="120"/>
      </w:pPr>
      <w:r>
        <w:tab/>
      </w:r>
      <w:r>
        <w:tab/>
        <w:t>a.</w:t>
      </w:r>
      <w:r>
        <w:tab/>
        <w:t>Academic Standards and Policies:  Eric Rebek – No Report</w:t>
      </w:r>
    </w:p>
    <w:p w14:paraId="1C89C943" w14:textId="77777777" w:rsidR="00EC6412" w:rsidRPr="00510D37" w:rsidRDefault="00EC6412" w:rsidP="00EC6412">
      <w:pPr>
        <w:pStyle w:val="EnvelopeReturn"/>
        <w:tabs>
          <w:tab w:val="left" w:pos="360"/>
          <w:tab w:val="left" w:pos="965"/>
          <w:tab w:val="left" w:pos="1325"/>
        </w:tabs>
        <w:spacing w:before="120"/>
      </w:pPr>
      <w:r>
        <w:tab/>
      </w:r>
      <w:r>
        <w:tab/>
        <w:t>b.</w:t>
      </w:r>
      <w:r>
        <w:tab/>
        <w:t>Athletics:  Justin Talley – No Report</w:t>
      </w:r>
    </w:p>
    <w:p w14:paraId="6CFAE342" w14:textId="77777777" w:rsidR="00EC6412" w:rsidRPr="00510D37" w:rsidRDefault="00EC6412" w:rsidP="00EC6412">
      <w:pPr>
        <w:pStyle w:val="EnvelopeReturn"/>
        <w:tabs>
          <w:tab w:val="left" w:pos="360"/>
          <w:tab w:val="left" w:pos="965"/>
          <w:tab w:val="left" w:pos="1325"/>
        </w:tabs>
        <w:spacing w:before="120"/>
      </w:pPr>
      <w:r>
        <w:rPr>
          <w:rFonts w:cs="Times New Roman"/>
          <w:szCs w:val="24"/>
        </w:rPr>
        <w:tab/>
      </w:r>
      <w:r>
        <w:rPr>
          <w:rFonts w:cs="Times New Roman"/>
          <w:szCs w:val="24"/>
        </w:rPr>
        <w:tab/>
        <w:t>c.</w:t>
      </w:r>
      <w:r>
        <w:rPr>
          <w:rFonts w:cs="Times New Roman"/>
          <w:szCs w:val="24"/>
        </w:rPr>
        <w:tab/>
      </w:r>
      <w:r>
        <w:t xml:space="preserve">Budget: </w:t>
      </w:r>
      <w:r>
        <w:rPr>
          <w:rFonts w:cs="Times New Roman"/>
          <w:szCs w:val="24"/>
        </w:rPr>
        <w:t>Jam Khojasteh – No Report</w:t>
      </w:r>
    </w:p>
    <w:p w14:paraId="6FED4599" w14:textId="77777777" w:rsidR="00EC6412" w:rsidRPr="0022761E" w:rsidRDefault="00EC6412" w:rsidP="00EC6412">
      <w:pPr>
        <w:pStyle w:val="EnvelopeReturn"/>
        <w:tabs>
          <w:tab w:val="left" w:pos="360"/>
          <w:tab w:val="left" w:pos="965"/>
          <w:tab w:val="left" w:pos="1325"/>
        </w:tabs>
        <w:spacing w:before="120"/>
      </w:pPr>
      <w:r>
        <w:rPr>
          <w:rFonts w:cs="Times New Roman"/>
          <w:szCs w:val="24"/>
        </w:rPr>
        <w:tab/>
      </w:r>
      <w:r>
        <w:rPr>
          <w:rFonts w:cs="Times New Roman"/>
          <w:szCs w:val="24"/>
        </w:rPr>
        <w:tab/>
        <w:t>d.</w:t>
      </w:r>
      <w:r>
        <w:rPr>
          <w:rFonts w:cs="Times New Roman"/>
          <w:szCs w:val="24"/>
        </w:rPr>
        <w:tab/>
      </w:r>
      <w:r>
        <w:t>Campus Facilities, Safety, and Security:  Karen Neurohr – No Report</w:t>
      </w:r>
    </w:p>
    <w:p w14:paraId="7C93EAB3" w14:textId="77777777" w:rsidR="00EC6412" w:rsidRPr="00510D37" w:rsidRDefault="00EC6412" w:rsidP="00EC6412">
      <w:pPr>
        <w:pStyle w:val="EnvelopeReturn"/>
        <w:tabs>
          <w:tab w:val="left" w:pos="360"/>
          <w:tab w:val="left" w:pos="965"/>
          <w:tab w:val="left" w:pos="1325"/>
        </w:tabs>
        <w:spacing w:before="120" w:line="276" w:lineRule="auto"/>
      </w:pPr>
      <w:r>
        <w:rPr>
          <w:rFonts w:cs="Times New Roman"/>
          <w:szCs w:val="24"/>
        </w:rPr>
        <w:tab/>
      </w:r>
      <w:r>
        <w:rPr>
          <w:rFonts w:cs="Times New Roman"/>
          <w:szCs w:val="24"/>
        </w:rPr>
        <w:tab/>
        <w:t>e.</w:t>
      </w:r>
      <w:r>
        <w:rPr>
          <w:rFonts w:cs="Times New Roman"/>
          <w:szCs w:val="24"/>
        </w:rPr>
        <w:tab/>
      </w:r>
      <w:r>
        <w:t>Diversity:  Justin Moss – No Report</w:t>
      </w:r>
    </w:p>
    <w:p w14:paraId="519FD96D" w14:textId="77777777" w:rsidR="00EC6412" w:rsidRPr="0022761E" w:rsidRDefault="00EC6412" w:rsidP="00EC6412">
      <w:pPr>
        <w:pStyle w:val="EnvelopeReturn"/>
        <w:tabs>
          <w:tab w:val="left" w:pos="360"/>
          <w:tab w:val="left" w:pos="965"/>
          <w:tab w:val="left" w:pos="1325"/>
        </w:tabs>
        <w:spacing w:before="120"/>
        <w:ind w:left="360" w:firstLine="605"/>
      </w:pPr>
      <w:r>
        <w:t>f.</w:t>
      </w:r>
      <w:r>
        <w:tab/>
        <w:t>Faculty:  Matt Lovern – No Report</w:t>
      </w:r>
    </w:p>
    <w:p w14:paraId="7C6502EF" w14:textId="77777777" w:rsidR="00EC6412" w:rsidRPr="0022761E" w:rsidRDefault="00EC6412" w:rsidP="00EC6412">
      <w:pPr>
        <w:pStyle w:val="EnvelopeReturn"/>
        <w:tabs>
          <w:tab w:val="left" w:pos="360"/>
          <w:tab w:val="left" w:pos="965"/>
          <w:tab w:val="left" w:pos="1325"/>
        </w:tabs>
        <w:spacing w:before="120"/>
        <w:ind w:left="360" w:firstLine="605"/>
      </w:pPr>
      <w:r>
        <w:t>g.</w:t>
      </w:r>
      <w:r>
        <w:tab/>
        <w:t>Long-Range Planning and Information Technology: Christopher Crick – Update*</w:t>
      </w:r>
    </w:p>
    <w:p w14:paraId="4A2E90F2" w14:textId="77777777" w:rsidR="00EC6412" w:rsidRPr="0022761E" w:rsidRDefault="00EC6412" w:rsidP="00EC6412">
      <w:pPr>
        <w:pStyle w:val="EnvelopeReturn"/>
        <w:tabs>
          <w:tab w:val="left" w:pos="360"/>
          <w:tab w:val="left" w:pos="965"/>
          <w:tab w:val="left" w:pos="1325"/>
        </w:tabs>
        <w:spacing w:before="120"/>
      </w:pPr>
      <w:r>
        <w:tab/>
      </w:r>
      <w:r>
        <w:tab/>
        <w:t>h.</w:t>
      </w:r>
      <w:r>
        <w:tab/>
        <w:t>Research: Dianne McFarlane – No Report</w:t>
      </w:r>
    </w:p>
    <w:p w14:paraId="777B7325" w14:textId="77777777" w:rsidR="00EC6412" w:rsidRPr="0022761E" w:rsidRDefault="00EC6412" w:rsidP="00EC6412">
      <w:pPr>
        <w:tabs>
          <w:tab w:val="left" w:pos="360"/>
          <w:tab w:val="left" w:pos="960"/>
          <w:tab w:val="left" w:pos="1320"/>
        </w:tabs>
        <w:spacing w:before="120"/>
        <w:ind w:left="360" w:firstLine="600"/>
      </w:pPr>
      <w:r>
        <w:t>i.</w:t>
      </w:r>
      <w:r>
        <w:tab/>
        <w:t>Retirement &amp; Fringe Benefits: Griffin Pivateau – No Report</w:t>
      </w:r>
    </w:p>
    <w:p w14:paraId="55FD4D79" w14:textId="77777777" w:rsidR="00EC6412" w:rsidRPr="00510D37" w:rsidRDefault="00EC6412" w:rsidP="00EC6412">
      <w:pPr>
        <w:tabs>
          <w:tab w:val="left" w:pos="360"/>
          <w:tab w:val="left" w:pos="960"/>
          <w:tab w:val="left" w:pos="1320"/>
        </w:tabs>
        <w:spacing w:before="120"/>
        <w:ind w:left="960"/>
      </w:pPr>
      <w:r>
        <w:lastRenderedPageBreak/>
        <w:t>j.</w:t>
      </w:r>
      <w:r>
        <w:tab/>
        <w:t>Rules and Procedures:  Pamela Lovern – Update</w:t>
      </w:r>
    </w:p>
    <w:p w14:paraId="7191FEAF" w14:textId="77777777" w:rsidR="00EC6412" w:rsidRPr="0022761E" w:rsidRDefault="00EC6412" w:rsidP="00EC6412">
      <w:pPr>
        <w:pStyle w:val="EnvelopeReturn"/>
        <w:tabs>
          <w:tab w:val="left" w:pos="360"/>
          <w:tab w:val="left" w:pos="965"/>
          <w:tab w:val="left" w:pos="1325"/>
        </w:tabs>
        <w:spacing w:before="120"/>
      </w:pPr>
      <w:r>
        <w:tab/>
      </w:r>
      <w:r>
        <w:tab/>
        <w:t xml:space="preserve">k.  </w:t>
      </w:r>
      <w:r>
        <w:rPr>
          <w:rFonts w:cs="Times New Roman"/>
          <w:szCs w:val="24"/>
        </w:rPr>
        <w:t>Student Affairs and Learning Resources:  Toby Nelson – No Report</w:t>
      </w:r>
    </w:p>
    <w:p w14:paraId="08E476B7" w14:textId="77777777" w:rsidR="00EC6412" w:rsidRPr="0022761E" w:rsidRDefault="00EC6412" w:rsidP="00EC6412">
      <w:pPr>
        <w:pStyle w:val="EnvelopeReturn"/>
        <w:tabs>
          <w:tab w:val="left" w:pos="360"/>
          <w:tab w:val="left" w:pos="965"/>
          <w:tab w:val="left" w:pos="1325"/>
        </w:tabs>
        <w:spacing w:before="120" w:line="276" w:lineRule="auto"/>
      </w:pPr>
    </w:p>
    <w:p w14:paraId="3FAAF6C3" w14:textId="77777777" w:rsidR="00EC6412" w:rsidRDefault="00EC6412" w:rsidP="00EC6412">
      <w:pPr>
        <w:pStyle w:val="EnvelopeReturn"/>
        <w:tabs>
          <w:tab w:val="left" w:pos="360"/>
          <w:tab w:val="left" w:pos="965"/>
          <w:tab w:val="left" w:pos="1325"/>
        </w:tabs>
        <w:spacing w:before="120"/>
      </w:pPr>
      <w:r>
        <w:tab/>
        <w:t xml:space="preserve"> 9.</w:t>
      </w:r>
      <w:r>
        <w:tab/>
        <w:t xml:space="preserve">Old Business – </w:t>
      </w:r>
    </w:p>
    <w:p w14:paraId="1CC97E18" w14:textId="77777777" w:rsidR="00EC6412" w:rsidRDefault="00EC6412" w:rsidP="00EC6412">
      <w:pPr>
        <w:pStyle w:val="EnvelopeReturn"/>
        <w:tabs>
          <w:tab w:val="left" w:pos="360"/>
          <w:tab w:val="left" w:pos="965"/>
          <w:tab w:val="left" w:pos="1325"/>
        </w:tabs>
        <w:spacing w:before="120"/>
      </w:pPr>
      <w:r>
        <w:tab/>
        <w:t>10.</w:t>
      </w:r>
      <w:r>
        <w:tab/>
        <w:t xml:space="preserve">New Business – </w:t>
      </w:r>
      <w:r>
        <w:tab/>
        <w:t>2020 Gun Resolution*</w:t>
      </w:r>
    </w:p>
    <w:p w14:paraId="78F71DBB" w14:textId="77777777" w:rsidR="00EC6412" w:rsidRDefault="00EC6412" w:rsidP="00EC6412">
      <w:pPr>
        <w:tabs>
          <w:tab w:val="left" w:pos="360"/>
          <w:tab w:val="left" w:pos="907"/>
          <w:tab w:val="left" w:pos="1260"/>
        </w:tabs>
        <w:spacing w:before="120"/>
      </w:pPr>
      <w:r>
        <w:tab/>
        <w:t>11.</w:t>
      </w:r>
      <w:r>
        <w:tab/>
        <w:t xml:space="preserve"> Adjournment</w:t>
      </w:r>
    </w:p>
    <w:p w14:paraId="3B3C85EC" w14:textId="77777777" w:rsidR="00EC6412" w:rsidRDefault="00EC6412" w:rsidP="00EC6412">
      <w:pPr>
        <w:tabs>
          <w:tab w:val="left" w:pos="360"/>
          <w:tab w:val="left" w:pos="907"/>
          <w:tab w:val="left" w:pos="1260"/>
        </w:tabs>
      </w:pPr>
    </w:p>
    <w:p w14:paraId="1BEA734C" w14:textId="77777777" w:rsidR="00EC6412" w:rsidRDefault="00EC6412" w:rsidP="00EC6412">
      <w:pPr>
        <w:tabs>
          <w:tab w:val="left" w:pos="360"/>
          <w:tab w:val="left" w:pos="907"/>
          <w:tab w:val="left" w:pos="1260"/>
        </w:tabs>
        <w:jc w:val="center"/>
      </w:pPr>
      <w:r>
        <w:rPr>
          <w:i/>
        </w:rPr>
        <w:t>Refreshments will be served at 2:45 p.m.</w:t>
      </w:r>
    </w:p>
    <w:p w14:paraId="0C55E5CE" w14:textId="77777777" w:rsidR="00EC6412" w:rsidRDefault="00EC6412" w:rsidP="00EC6412">
      <w:pPr>
        <w:tabs>
          <w:tab w:val="left" w:pos="360"/>
          <w:tab w:val="left" w:pos="907"/>
          <w:tab w:val="left" w:pos="1260"/>
        </w:tabs>
      </w:pPr>
    </w:p>
    <w:p w14:paraId="565DD658" w14:textId="77777777" w:rsidR="00EC6412" w:rsidRDefault="00EC6412" w:rsidP="00EC6412">
      <w:pPr>
        <w:rPr>
          <w:i/>
          <w:sz w:val="22"/>
        </w:rPr>
      </w:pPr>
      <w:r w:rsidRPr="00722A0F">
        <w:rPr>
          <w:i/>
          <w:sz w:val="22"/>
        </w:rPr>
        <w:t>*Attached</w:t>
      </w:r>
    </w:p>
    <w:p w14:paraId="482FB5EB" w14:textId="603ED789" w:rsidR="00A06421" w:rsidRPr="005305C2" w:rsidRDefault="00A06421">
      <w:pPr>
        <w:rPr>
          <w:sz w:val="22"/>
        </w:rPr>
      </w:pPr>
    </w:p>
    <w:p w14:paraId="3EC5AEDE" w14:textId="77777777" w:rsidR="00A06421" w:rsidRPr="000E0B46" w:rsidRDefault="00A06421" w:rsidP="00A06421">
      <w:pPr>
        <w:ind w:left="3600" w:right="-720" w:firstLine="720"/>
        <w:rPr>
          <w:b/>
        </w:rPr>
      </w:pPr>
      <w:r>
        <w:rPr>
          <w:b/>
        </w:rPr>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40D242A8" w14:textId="77777777" w:rsidR="00A06421" w:rsidRPr="000E0B46" w:rsidRDefault="00A06421" w:rsidP="00A06421">
      <w:pPr>
        <w:ind w:right="-720"/>
        <w:rPr>
          <w:b/>
        </w:rPr>
      </w:pPr>
    </w:p>
    <w:p w14:paraId="5D53EFDC" w14:textId="77777777" w:rsidR="00A06421" w:rsidRPr="000E0B46" w:rsidRDefault="00A06421" w:rsidP="00A06421">
      <w:pPr>
        <w:tabs>
          <w:tab w:val="right" w:pos="4406"/>
          <w:tab w:val="right" w:pos="4680"/>
          <w:tab w:val="right" w:pos="7834"/>
          <w:tab w:val="right" w:pos="8726"/>
        </w:tabs>
        <w:ind w:right="-720"/>
      </w:pPr>
      <w:r>
        <w:rPr>
          <w:b/>
        </w:rPr>
        <w:t>Recommendation</w:t>
      </w:r>
      <w:r w:rsidRPr="000E0B46">
        <w:rPr>
          <w:b/>
        </w:rPr>
        <w:t xml:space="preserve"> No.</w:t>
      </w:r>
      <w:r>
        <w:rPr>
          <w:u w:val="single"/>
        </w:rPr>
        <w:t> 19-12-01-LRPIT</w:t>
      </w:r>
      <w:r>
        <w:rPr>
          <w:u w:val="single"/>
        </w:rPr>
        <w:tab/>
      </w:r>
      <w:r>
        <w:tab/>
      </w:r>
      <w:r w:rsidRPr="000E0B46">
        <w:tab/>
        <w:t>1.________________   ______    _________</w:t>
      </w:r>
    </w:p>
    <w:p w14:paraId="7825BA0A" w14:textId="77777777" w:rsidR="00A06421" w:rsidRPr="000E0B46" w:rsidRDefault="00A06421" w:rsidP="00A06421">
      <w:pPr>
        <w:tabs>
          <w:tab w:val="right" w:pos="4406"/>
          <w:tab w:val="right" w:pos="4680"/>
          <w:tab w:val="right" w:pos="7834"/>
          <w:tab w:val="right" w:pos="8726"/>
        </w:tabs>
        <w:ind w:right="-720"/>
        <w:rPr>
          <w:b/>
        </w:rPr>
      </w:pPr>
    </w:p>
    <w:p w14:paraId="5A5EF9C8" w14:textId="77777777" w:rsidR="00A06421" w:rsidRPr="000E0B46" w:rsidRDefault="00A06421" w:rsidP="00A06421">
      <w:pPr>
        <w:tabs>
          <w:tab w:val="right" w:pos="4406"/>
          <w:tab w:val="right" w:pos="4680"/>
          <w:tab w:val="right" w:pos="7834"/>
          <w:tab w:val="right" w:pos="8726"/>
        </w:tabs>
        <w:ind w:right="-720"/>
      </w:pPr>
      <w:r w:rsidRPr="000E0B46">
        <w:rPr>
          <w:b/>
        </w:rPr>
        <w:t xml:space="preserve">Moved by: </w:t>
      </w:r>
      <w:r>
        <w:rPr>
          <w:u w:val="single"/>
        </w:rPr>
        <w:t> </w:t>
      </w:r>
      <w:r w:rsidRPr="00B402F9">
        <w:rPr>
          <w:sz w:val="22"/>
          <w:u w:val="single"/>
        </w:rPr>
        <w:t>Long Range Planning &amp; Info. Tech </w:t>
      </w:r>
      <w:r>
        <w:rPr>
          <w:u w:val="single"/>
        </w:rPr>
        <w:tab/>
      </w:r>
      <w:r w:rsidRPr="000E0B46">
        <w:tab/>
      </w:r>
      <w:r>
        <w:tab/>
      </w:r>
      <w:r w:rsidRPr="000E0B46">
        <w:t>2.________________   ______    _________</w:t>
      </w:r>
    </w:p>
    <w:p w14:paraId="08A15A15" w14:textId="77777777" w:rsidR="00A06421" w:rsidRPr="000E0B46" w:rsidRDefault="00A06421" w:rsidP="00A06421">
      <w:pPr>
        <w:tabs>
          <w:tab w:val="right" w:pos="4406"/>
          <w:tab w:val="right" w:pos="4680"/>
          <w:tab w:val="right" w:pos="7834"/>
          <w:tab w:val="right" w:pos="8726"/>
        </w:tabs>
        <w:ind w:right="-720"/>
        <w:rPr>
          <w:b/>
        </w:rPr>
      </w:pPr>
    </w:p>
    <w:p w14:paraId="310984BD" w14:textId="77777777" w:rsidR="00A06421" w:rsidRPr="000E0B46" w:rsidRDefault="00A06421" w:rsidP="00A06421">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55360779" w14:textId="77777777" w:rsidR="00A06421" w:rsidRPr="000E0B46" w:rsidRDefault="00A06421" w:rsidP="00A06421">
      <w:pPr>
        <w:tabs>
          <w:tab w:val="right" w:pos="4406"/>
          <w:tab w:val="right" w:pos="4680"/>
          <w:tab w:val="right" w:pos="7834"/>
          <w:tab w:val="right" w:pos="8726"/>
        </w:tabs>
        <w:ind w:right="-720"/>
        <w:rPr>
          <w:b/>
        </w:rPr>
      </w:pPr>
    </w:p>
    <w:p w14:paraId="14C98B5F" w14:textId="4F79FCFA" w:rsidR="00A06421" w:rsidRPr="000E0B46" w:rsidRDefault="00A06421" w:rsidP="00A06421">
      <w:pPr>
        <w:tabs>
          <w:tab w:val="right" w:pos="4406"/>
          <w:tab w:val="right" w:pos="4680"/>
          <w:tab w:val="right" w:pos="7834"/>
          <w:tab w:val="right" w:pos="8726"/>
        </w:tabs>
        <w:ind w:right="-720"/>
      </w:pPr>
      <w:r>
        <w:rPr>
          <w:u w:val="single"/>
        </w:rPr>
        <w:t>        </w:t>
      </w:r>
      <w:r>
        <w:rPr>
          <w:b/>
        </w:rPr>
        <w:t xml:space="preserve">Passed </w:t>
      </w:r>
      <w:r>
        <w:rPr>
          <w:u w:val="single"/>
        </w:rPr>
        <w:t>   </w:t>
      </w:r>
      <w:r w:rsidR="00EC6412">
        <w:rPr>
          <w:u w:val="single"/>
        </w:rPr>
        <w:t>X</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12F469E5" w14:textId="77777777" w:rsidR="00A06421" w:rsidRPr="000E0B46" w:rsidRDefault="00A06421" w:rsidP="00A06421">
      <w:pPr>
        <w:ind w:right="-720"/>
      </w:pPr>
    </w:p>
    <w:p w14:paraId="458F3A60" w14:textId="77777777" w:rsidR="00A06421" w:rsidRPr="000E0B46" w:rsidRDefault="00A06421" w:rsidP="00A06421">
      <w:pPr>
        <w:tabs>
          <w:tab w:val="left" w:pos="8640"/>
        </w:tabs>
        <w:rPr>
          <w:u w:val="single"/>
        </w:rPr>
      </w:pPr>
      <w:r w:rsidRPr="000E0B46">
        <w:rPr>
          <w:b/>
        </w:rPr>
        <w:t>Title:</w:t>
      </w:r>
      <w:r>
        <w:rPr>
          <w:u w:val="single"/>
        </w:rPr>
        <w:t>    Information &amp; Resources Access Control Policy   </w:t>
      </w:r>
      <w:r>
        <w:rPr>
          <w:u w:val="single"/>
        </w:rPr>
        <w:tab/>
      </w:r>
    </w:p>
    <w:p w14:paraId="22BF59F5" w14:textId="77777777" w:rsidR="00A06421" w:rsidRDefault="00A06421" w:rsidP="00A06421">
      <w:pPr>
        <w:ind w:right="-720"/>
      </w:pPr>
    </w:p>
    <w:p w14:paraId="21EAC0C1" w14:textId="77777777" w:rsidR="00A06421" w:rsidRDefault="00A06421" w:rsidP="00A06421">
      <w:pPr>
        <w:ind w:right="-720"/>
      </w:pPr>
    </w:p>
    <w:p w14:paraId="45F18128" w14:textId="77777777" w:rsidR="00A06421" w:rsidRDefault="00A06421" w:rsidP="00A06421">
      <w:pPr>
        <w:ind w:right="-720"/>
      </w:pPr>
      <w:r w:rsidRPr="00AC0645">
        <w:rPr>
          <w:b/>
        </w:rPr>
        <w:t xml:space="preserve">The </w:t>
      </w:r>
      <w:r>
        <w:rPr>
          <w:b/>
        </w:rPr>
        <w:t xml:space="preserve">Faculty Council Recommends to President Hargis that: </w:t>
      </w:r>
      <w:r w:rsidRPr="00704B92">
        <w:rPr>
          <w:b/>
        </w:rPr>
        <w:t xml:space="preserve"> </w:t>
      </w:r>
    </w:p>
    <w:p w14:paraId="5CF4BB96" w14:textId="77777777" w:rsidR="00A06421" w:rsidRDefault="00A06421" w:rsidP="00A06421">
      <w:pPr>
        <w:ind w:right="-720"/>
      </w:pPr>
    </w:p>
    <w:p w14:paraId="33CD6473" w14:textId="7F7A277F" w:rsidR="00A06421" w:rsidRDefault="00440843" w:rsidP="00A06421">
      <w:pPr>
        <w:ind w:right="-720"/>
      </w:pPr>
      <w:r>
        <w:t>The University adopt the four information security policies requested by the University's Chief Information Officer and developed in consultation with the Council's Long Range Planning and Information Technology committee.</w:t>
      </w:r>
      <w:r>
        <w:br/>
      </w:r>
    </w:p>
    <w:p w14:paraId="69936C63" w14:textId="77777777" w:rsidR="00A06421" w:rsidRDefault="00A06421" w:rsidP="00A06421">
      <w:pPr>
        <w:ind w:right="-720"/>
      </w:pPr>
    </w:p>
    <w:p w14:paraId="57B1FF49" w14:textId="77777777" w:rsidR="00A06421" w:rsidRDefault="00A06421" w:rsidP="00A06421">
      <w:pPr>
        <w:ind w:right="-720"/>
      </w:pPr>
    </w:p>
    <w:p w14:paraId="629B6DE2" w14:textId="77777777" w:rsidR="00A06421" w:rsidRDefault="00A06421" w:rsidP="00A06421">
      <w:pPr>
        <w:ind w:right="-720"/>
      </w:pPr>
    </w:p>
    <w:p w14:paraId="7FD3532F" w14:textId="77777777" w:rsidR="00A06421" w:rsidRPr="00ED2539" w:rsidRDefault="00A06421" w:rsidP="00A06421">
      <w:pPr>
        <w:ind w:right="-720"/>
        <w:rPr>
          <w:b/>
        </w:rPr>
      </w:pPr>
      <w:r w:rsidRPr="00ED2539">
        <w:rPr>
          <w:b/>
        </w:rPr>
        <w:t>Rationale:</w:t>
      </w:r>
    </w:p>
    <w:p w14:paraId="692B3B57" w14:textId="77777777" w:rsidR="00A06421" w:rsidRDefault="00A06421" w:rsidP="00A06421">
      <w:pPr>
        <w:ind w:right="-720"/>
      </w:pPr>
    </w:p>
    <w:p w14:paraId="3A906FD1" w14:textId="77777777" w:rsidR="00A06421" w:rsidRDefault="00A06421" w:rsidP="00A06421">
      <w:pPr>
        <w:tabs>
          <w:tab w:val="left" w:pos="8640"/>
        </w:tabs>
      </w:pPr>
    </w:p>
    <w:p w14:paraId="4015FC2D" w14:textId="77777777" w:rsidR="00440843" w:rsidRDefault="00440843" w:rsidP="00440843">
      <w:r>
        <w:t>Information security policies and procedures are necessary to safeguard sensitive, confidential research and teaching information.  The rights of students, patients and experimental subjects are protected by law, and malicious attacks can expose the university and individual faculty, staff and students to legal and ethical jeopardy.  This action establishes policies, a training program, and a committee with the mandate to monitor and protect against threats to the security of the university's various information systems.</w:t>
      </w:r>
    </w:p>
    <w:p w14:paraId="521E7E64" w14:textId="77777777" w:rsidR="00A06421" w:rsidRDefault="00A06421" w:rsidP="00A06421">
      <w:pPr>
        <w:tabs>
          <w:tab w:val="left" w:pos="8640"/>
        </w:tabs>
      </w:pPr>
    </w:p>
    <w:p w14:paraId="76E39785" w14:textId="77777777" w:rsidR="00A06421" w:rsidRDefault="00A06421" w:rsidP="00A06421">
      <w:pPr>
        <w:tabs>
          <w:tab w:val="left" w:pos="8640"/>
        </w:tabs>
      </w:pPr>
    </w:p>
    <w:p w14:paraId="1438B750" w14:textId="77777777" w:rsidR="00A06421" w:rsidRDefault="00A06421" w:rsidP="00A06421">
      <w:pPr>
        <w:tabs>
          <w:tab w:val="left" w:pos="8640"/>
        </w:tabs>
      </w:pPr>
    </w:p>
    <w:p w14:paraId="5EDD446A" w14:textId="77777777" w:rsidR="00A06421" w:rsidRDefault="00A06421" w:rsidP="00A06421">
      <w:pPr>
        <w:tabs>
          <w:tab w:val="left" w:pos="8640"/>
        </w:tabs>
      </w:pPr>
    </w:p>
    <w:p w14:paraId="699673DE" w14:textId="77777777" w:rsidR="00A06421" w:rsidRDefault="00A06421" w:rsidP="00A06421">
      <w:pPr>
        <w:tabs>
          <w:tab w:val="left" w:pos="8640"/>
        </w:tabs>
      </w:pPr>
    </w:p>
    <w:p w14:paraId="4BE7F1ED" w14:textId="77777777" w:rsidR="00A06421" w:rsidRDefault="00A06421" w:rsidP="00A06421">
      <w:pPr>
        <w:tabs>
          <w:tab w:val="left" w:pos="8640"/>
        </w:tabs>
      </w:pPr>
    </w:p>
    <w:p w14:paraId="1C38E89E" w14:textId="77777777" w:rsidR="00A06421" w:rsidRDefault="00A06421" w:rsidP="00A06421">
      <w:pPr>
        <w:tabs>
          <w:tab w:val="left" w:pos="8640"/>
        </w:tabs>
      </w:pPr>
    </w:p>
    <w:p w14:paraId="4E40AEDE" w14:textId="77777777" w:rsidR="00A06421" w:rsidRDefault="00A06421" w:rsidP="00A06421">
      <w:pPr>
        <w:tabs>
          <w:tab w:val="left" w:pos="8640"/>
        </w:tabs>
      </w:pPr>
    </w:p>
    <w:p w14:paraId="228160B4" w14:textId="77777777" w:rsidR="00A06421" w:rsidRDefault="00A06421" w:rsidP="00A06421">
      <w:pPr>
        <w:tabs>
          <w:tab w:val="left" w:pos="8640"/>
        </w:tabs>
      </w:pPr>
    </w:p>
    <w:p w14:paraId="58679C00" w14:textId="77777777" w:rsidR="00A06421" w:rsidRDefault="00A06421" w:rsidP="00A06421">
      <w:pPr>
        <w:tabs>
          <w:tab w:val="left" w:pos="8640"/>
        </w:tabs>
      </w:pPr>
    </w:p>
    <w:p w14:paraId="19D89833" w14:textId="77777777" w:rsidR="00A06421" w:rsidRDefault="00A06421" w:rsidP="00A06421">
      <w:pPr>
        <w:tabs>
          <w:tab w:val="left" w:pos="8640"/>
        </w:tabs>
      </w:pPr>
    </w:p>
    <w:p w14:paraId="25539B18" w14:textId="77777777" w:rsidR="00A06421" w:rsidRDefault="00A06421" w:rsidP="00A06421">
      <w:pPr>
        <w:tabs>
          <w:tab w:val="left" w:pos="8640"/>
        </w:tabs>
      </w:pPr>
    </w:p>
    <w:p w14:paraId="1371B4E6" w14:textId="77777777" w:rsidR="00A06421" w:rsidRDefault="00A06421" w:rsidP="00A06421">
      <w:pPr>
        <w:tabs>
          <w:tab w:val="left" w:pos="8640"/>
        </w:tabs>
      </w:pPr>
    </w:p>
    <w:p w14:paraId="0C35927B" w14:textId="77777777" w:rsidR="00A06421" w:rsidRDefault="00A06421" w:rsidP="00A06421">
      <w:pPr>
        <w:tabs>
          <w:tab w:val="left" w:pos="8640"/>
        </w:tabs>
      </w:pPr>
    </w:p>
    <w:p w14:paraId="7E4131A0" w14:textId="77777777" w:rsidR="00A06421" w:rsidRDefault="00A06421" w:rsidP="00A06421">
      <w:pPr>
        <w:tabs>
          <w:tab w:val="left" w:pos="8640"/>
        </w:tabs>
      </w:pPr>
    </w:p>
    <w:p w14:paraId="2619C921" w14:textId="77777777" w:rsidR="00A06421" w:rsidRDefault="00A06421" w:rsidP="00A06421">
      <w:pPr>
        <w:tabs>
          <w:tab w:val="left" w:pos="8640"/>
        </w:tabs>
      </w:pPr>
    </w:p>
    <w:p w14:paraId="4645B029" w14:textId="77777777" w:rsidR="00A06421" w:rsidRDefault="00A06421" w:rsidP="00A06421">
      <w:pPr>
        <w:tabs>
          <w:tab w:val="left" w:pos="8640"/>
        </w:tabs>
      </w:pPr>
    </w:p>
    <w:p w14:paraId="7A83DF12" w14:textId="77777777" w:rsidR="00A06421" w:rsidRDefault="00A06421" w:rsidP="00A06421">
      <w:pPr>
        <w:tabs>
          <w:tab w:val="left" w:pos="8640"/>
        </w:tabs>
      </w:pPr>
    </w:p>
    <w:p w14:paraId="3011AF00" w14:textId="77777777" w:rsidR="00A06421" w:rsidRDefault="00A06421" w:rsidP="00A06421">
      <w:pPr>
        <w:tabs>
          <w:tab w:val="left" w:pos="8640"/>
        </w:tabs>
      </w:pPr>
    </w:p>
    <w:p w14:paraId="370A0FB1" w14:textId="0A64FB3D" w:rsidR="00A06421" w:rsidRDefault="00A06421" w:rsidP="00A06421">
      <w:pPr>
        <w:rPr>
          <w:u w:val="single"/>
        </w:rPr>
      </w:pPr>
    </w:p>
    <w:p w14:paraId="1808DCCF" w14:textId="77777777" w:rsidR="00A06421" w:rsidRPr="007A4F81" w:rsidRDefault="00A06421" w:rsidP="00A06421">
      <w:pPr>
        <w:suppressAutoHyphens/>
        <w:jc w:val="center"/>
        <w:rPr>
          <w:sz w:val="28"/>
          <w:szCs w:val="28"/>
        </w:rPr>
      </w:pPr>
      <w:smartTag w:uri="urn:schemas-microsoft-com:office:smarttags" w:element="place">
        <w:smartTag w:uri="urn:schemas-microsoft-com:office:smarttags" w:element="PlaceName">
          <w:r w:rsidRPr="007A4F81">
            <w:rPr>
              <w:b/>
              <w:sz w:val="28"/>
              <w:szCs w:val="28"/>
            </w:rPr>
            <w:t>Oklahoma</w:t>
          </w:r>
        </w:smartTag>
        <w:r w:rsidRPr="007A4F81">
          <w:rPr>
            <w:b/>
            <w:sz w:val="28"/>
            <w:szCs w:val="28"/>
          </w:rPr>
          <w:t xml:space="preserve"> </w:t>
        </w:r>
        <w:smartTag w:uri="urn:schemas-microsoft-com:office:smarttags" w:element="PlaceType">
          <w:r w:rsidRPr="007A4F81">
            <w:rPr>
              <w:b/>
              <w:sz w:val="28"/>
              <w:szCs w:val="28"/>
            </w:rPr>
            <w:t>State</w:t>
          </w:r>
        </w:smartTag>
        <w:r w:rsidRPr="007A4F81">
          <w:rPr>
            <w:b/>
            <w:sz w:val="28"/>
            <w:szCs w:val="28"/>
          </w:rPr>
          <w:t xml:space="preserve"> </w:t>
        </w:r>
        <w:smartTag w:uri="urn:schemas-microsoft-com:office:smarttags" w:element="PlaceType">
          <w:r w:rsidRPr="007A4F81">
            <w:rPr>
              <w:b/>
              <w:sz w:val="28"/>
              <w:szCs w:val="28"/>
            </w:rPr>
            <w:t>University</w:t>
          </w:r>
        </w:smartTag>
      </w:smartTag>
      <w:r w:rsidRPr="007A4F81">
        <w:rPr>
          <w:b/>
          <w:sz w:val="28"/>
          <w:szCs w:val="28"/>
        </w:rPr>
        <w:t xml:space="preserve"> Policy and Procedures</w:t>
      </w:r>
    </w:p>
    <w:p w14:paraId="270BAD12" w14:textId="77777777" w:rsidR="00A06421" w:rsidRDefault="00A06421" w:rsidP="00A06421">
      <w:pPr>
        <w:suppressAutoHyphens/>
        <w:jc w:val="center"/>
        <w:rPr>
          <w:sz w:val="28"/>
        </w:rPr>
      </w:pPr>
    </w:p>
    <w:tbl>
      <w:tblPr>
        <w:tblW w:w="1017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6975"/>
        <w:gridCol w:w="3195"/>
      </w:tblGrid>
      <w:tr w:rsidR="00A06421" w:rsidRPr="007A4F81" w14:paraId="765823DF" w14:textId="77777777" w:rsidTr="00997F61">
        <w:trPr>
          <w:jc w:val="center"/>
        </w:trPr>
        <w:tc>
          <w:tcPr>
            <w:tcW w:w="6975" w:type="dxa"/>
            <w:vAlign w:val="center"/>
          </w:tcPr>
          <w:p w14:paraId="2DE69DC0" w14:textId="52AB1DFC" w:rsidR="00440843" w:rsidRPr="00440843" w:rsidRDefault="00440843" w:rsidP="00997F61">
            <w:pPr>
              <w:tabs>
                <w:tab w:val="center" w:pos="3527"/>
              </w:tabs>
              <w:suppressAutoHyphens/>
              <w:jc w:val="center"/>
              <w:rPr>
                <w:b/>
                <w:i/>
                <w:spacing w:val="-3"/>
                <w:sz w:val="28"/>
                <w:szCs w:val="28"/>
              </w:rPr>
            </w:pPr>
            <w:r w:rsidRPr="00440843">
              <w:rPr>
                <w:b/>
                <w:i/>
                <w:spacing w:val="-3"/>
                <w:sz w:val="28"/>
                <w:szCs w:val="28"/>
              </w:rPr>
              <w:t>DRAFT</w:t>
            </w:r>
          </w:p>
          <w:p w14:paraId="05FB440A" w14:textId="5F071612" w:rsidR="00A06421" w:rsidRDefault="00A06421" w:rsidP="00997F61">
            <w:pPr>
              <w:tabs>
                <w:tab w:val="center" w:pos="3527"/>
              </w:tabs>
              <w:suppressAutoHyphens/>
              <w:jc w:val="center"/>
              <w:rPr>
                <w:b/>
                <w:spacing w:val="-3"/>
                <w:sz w:val="28"/>
                <w:szCs w:val="28"/>
              </w:rPr>
            </w:pPr>
            <w:r w:rsidRPr="007A4F81">
              <w:rPr>
                <w:b/>
                <w:spacing w:val="-3"/>
                <w:sz w:val="28"/>
                <w:szCs w:val="28"/>
              </w:rPr>
              <w:t>I</w:t>
            </w:r>
            <w:r>
              <w:rPr>
                <w:b/>
                <w:spacing w:val="-3"/>
                <w:sz w:val="28"/>
                <w:szCs w:val="28"/>
              </w:rPr>
              <w:t xml:space="preserve">NFORMATION &amp; RESOURCES </w:t>
            </w:r>
          </w:p>
          <w:p w14:paraId="136DE577" w14:textId="77777777" w:rsidR="00A06421" w:rsidRPr="007A4F81" w:rsidRDefault="00A06421" w:rsidP="00997F61">
            <w:pPr>
              <w:tabs>
                <w:tab w:val="center" w:pos="3527"/>
              </w:tabs>
              <w:suppressAutoHyphens/>
              <w:jc w:val="center"/>
              <w:rPr>
                <w:b/>
                <w:spacing w:val="-3"/>
                <w:sz w:val="28"/>
                <w:szCs w:val="28"/>
              </w:rPr>
            </w:pPr>
            <w:r>
              <w:rPr>
                <w:b/>
                <w:spacing w:val="-3"/>
                <w:sz w:val="28"/>
                <w:szCs w:val="28"/>
              </w:rPr>
              <w:t>ACCESS CONTROL POLICY</w:t>
            </w:r>
          </w:p>
        </w:tc>
        <w:tc>
          <w:tcPr>
            <w:tcW w:w="3195" w:type="dxa"/>
          </w:tcPr>
          <w:p w14:paraId="7A08B1B0" w14:textId="77777777" w:rsidR="00A06421" w:rsidRPr="007A4F81" w:rsidRDefault="00A06421" w:rsidP="00997F61">
            <w:pPr>
              <w:tabs>
                <w:tab w:val="left" w:pos="-720"/>
              </w:tabs>
              <w:suppressAutoHyphens/>
              <w:rPr>
                <w:b/>
                <w:spacing w:val="-3"/>
                <w:sz w:val="28"/>
                <w:szCs w:val="28"/>
              </w:rPr>
            </w:pPr>
            <w:r w:rsidRPr="007A4F81">
              <w:rPr>
                <w:b/>
                <w:spacing w:val="-3"/>
                <w:sz w:val="28"/>
                <w:szCs w:val="28"/>
              </w:rPr>
              <w:t>Policy Number</w:t>
            </w:r>
          </w:p>
          <w:p w14:paraId="3A959444" w14:textId="77777777" w:rsidR="00A06421" w:rsidRPr="007A4F81" w:rsidRDefault="00A06421" w:rsidP="00997F61">
            <w:pPr>
              <w:tabs>
                <w:tab w:val="left" w:pos="-720"/>
              </w:tabs>
              <w:suppressAutoHyphens/>
              <w:rPr>
                <w:b/>
                <w:spacing w:val="-3"/>
                <w:sz w:val="28"/>
                <w:szCs w:val="28"/>
              </w:rPr>
            </w:pPr>
            <w:r w:rsidRPr="007A4F81">
              <w:rPr>
                <w:b/>
                <w:spacing w:val="-3"/>
                <w:sz w:val="28"/>
                <w:szCs w:val="28"/>
              </w:rPr>
              <w:t>ADMINISTRATION &amp; FINANCE</w:t>
            </w:r>
          </w:p>
          <w:p w14:paraId="1765BAC4" w14:textId="77777777" w:rsidR="00A06421" w:rsidRPr="007A4F81" w:rsidRDefault="00A06421" w:rsidP="00997F61">
            <w:pPr>
              <w:tabs>
                <w:tab w:val="left" w:pos="-720"/>
              </w:tabs>
              <w:suppressAutoHyphens/>
              <w:rPr>
                <w:b/>
                <w:spacing w:val="-3"/>
                <w:sz w:val="28"/>
                <w:szCs w:val="28"/>
              </w:rPr>
            </w:pPr>
            <w:r w:rsidRPr="007A4F81">
              <w:rPr>
                <w:b/>
                <w:spacing w:val="-3"/>
                <w:sz w:val="28"/>
                <w:szCs w:val="28"/>
              </w:rPr>
              <w:t>Information Technology</w:t>
            </w:r>
          </w:p>
          <w:p w14:paraId="34BA9E50" w14:textId="77777777" w:rsidR="00A06421" w:rsidRPr="007A4F81" w:rsidRDefault="00A06421" w:rsidP="00997F61">
            <w:pPr>
              <w:tabs>
                <w:tab w:val="left" w:pos="-720"/>
              </w:tabs>
              <w:suppressAutoHyphens/>
              <w:spacing w:after="54"/>
              <w:rPr>
                <w:spacing w:val="-3"/>
                <w:sz w:val="28"/>
                <w:szCs w:val="28"/>
              </w:rPr>
            </w:pPr>
            <w:r w:rsidRPr="007A4F81">
              <w:rPr>
                <w:b/>
                <w:spacing w:val="-3"/>
                <w:sz w:val="28"/>
                <w:szCs w:val="28"/>
              </w:rPr>
              <w:t>(Month) 2019</w:t>
            </w:r>
          </w:p>
        </w:tc>
      </w:tr>
    </w:tbl>
    <w:p w14:paraId="2E6526C9" w14:textId="77777777" w:rsidR="00A06421" w:rsidRPr="007A4F81" w:rsidRDefault="00A06421" w:rsidP="00A06421">
      <w:pPr>
        <w:jc w:val="both"/>
        <w:rPr>
          <w:b/>
        </w:rPr>
      </w:pPr>
      <w:r w:rsidRPr="007A4F81">
        <w:rPr>
          <w:b/>
          <w:u w:val="single"/>
        </w:rPr>
        <w:t>PURPOSE</w:t>
      </w:r>
      <w:r w:rsidRPr="007A4F81">
        <w:rPr>
          <w:b/>
        </w:rPr>
        <w:t xml:space="preserve">  </w:t>
      </w:r>
    </w:p>
    <w:p w14:paraId="798DC1C3" w14:textId="77777777" w:rsidR="00A06421" w:rsidRPr="007A4F81" w:rsidRDefault="00A06421" w:rsidP="00A06421">
      <w:pPr>
        <w:jc w:val="both"/>
      </w:pPr>
    </w:p>
    <w:p w14:paraId="4E4F4063" w14:textId="77777777" w:rsidR="00A06421" w:rsidRPr="007A4F81" w:rsidRDefault="00A06421" w:rsidP="00A06421">
      <w:r>
        <w:t>1.1</w:t>
      </w:r>
      <w:r>
        <w:tab/>
      </w:r>
      <w:r w:rsidRPr="007A4F81">
        <w:t>With this policy, Oklahoma State University (</w:t>
      </w:r>
      <w:r>
        <w:t>OSU</w:t>
      </w:r>
      <w:r w:rsidRPr="007A4F81">
        <w:t>) sets in general terms the expectations and principles of access control which apply at an institutional level in order to control risk of negative impact on institutional operations due to unauthorized or inappropriate access to University information systems.</w:t>
      </w:r>
    </w:p>
    <w:p w14:paraId="5165FB31" w14:textId="77777777" w:rsidR="00A06421" w:rsidRPr="007A4F81" w:rsidRDefault="00A06421" w:rsidP="00A06421">
      <w:r w:rsidRPr="007A4F81">
        <w:t xml:space="preserve"> </w:t>
      </w:r>
    </w:p>
    <w:p w14:paraId="50626FD9" w14:textId="77777777" w:rsidR="00A06421" w:rsidRPr="007A4F81" w:rsidRDefault="00A06421" w:rsidP="00A06421">
      <w:pPr>
        <w:rPr>
          <w:b/>
          <w:u w:val="single"/>
        </w:rPr>
      </w:pPr>
      <w:r w:rsidRPr="007A4F81">
        <w:rPr>
          <w:b/>
          <w:u w:val="single"/>
        </w:rPr>
        <w:t>SCOPE</w:t>
      </w:r>
    </w:p>
    <w:p w14:paraId="6B69CAFF" w14:textId="77777777" w:rsidR="00A06421" w:rsidRPr="007A4F81" w:rsidRDefault="00A06421" w:rsidP="00A06421">
      <w:pPr>
        <w:rPr>
          <w:b/>
          <w:u w:val="single"/>
        </w:rPr>
      </w:pPr>
    </w:p>
    <w:p w14:paraId="549D7971" w14:textId="77777777" w:rsidR="00A06421" w:rsidRDefault="00A06421" w:rsidP="00A06421">
      <w:r w:rsidRPr="007A4F81">
        <w:t>2.1</w:t>
      </w:r>
      <w:r w:rsidRPr="007A4F81">
        <w:tab/>
        <w:t>This policy applies to all University owned or controlled information technology resources whether individually controlled or s</w:t>
      </w:r>
      <w:r>
        <w:t xml:space="preserve">hared, stand alone or networked. </w:t>
      </w:r>
    </w:p>
    <w:p w14:paraId="3848D7F7" w14:textId="77777777" w:rsidR="00A06421" w:rsidRDefault="00A06421" w:rsidP="00A06421"/>
    <w:p w14:paraId="5D91F87E" w14:textId="77777777" w:rsidR="00A06421" w:rsidRPr="007A4F81" w:rsidRDefault="00A06421" w:rsidP="00A06421">
      <w:r>
        <w:t>2.2.</w:t>
      </w:r>
      <w:r>
        <w:tab/>
        <w:t>Exceptions may apply for computer systems research and/or teaching or class projects.</w:t>
      </w:r>
    </w:p>
    <w:p w14:paraId="43F6EAD7" w14:textId="77777777" w:rsidR="00A06421" w:rsidRPr="007A4F81" w:rsidRDefault="00A06421" w:rsidP="00A06421"/>
    <w:p w14:paraId="729C179D" w14:textId="77777777" w:rsidR="00A06421" w:rsidRPr="007A4F81" w:rsidRDefault="00A06421" w:rsidP="00A06421">
      <w:r w:rsidRPr="007A4F81">
        <w:t>2.</w:t>
      </w:r>
      <w:r>
        <w:t>3</w:t>
      </w:r>
      <w:r w:rsidRPr="007A4F81">
        <w:tab/>
        <w:t xml:space="preserve">This policy applies to persons, whether students, staff, faculty, or authorized third-party users, within OSU units, colleges, departments and any other affiliated agencies, entities, groups or organizations which at any point, such as in business operations or administrative processes, control University-owned or University-leased information assets or technology resources. </w:t>
      </w:r>
    </w:p>
    <w:p w14:paraId="6942D63F" w14:textId="77777777" w:rsidR="00A06421" w:rsidRPr="007A4F81" w:rsidRDefault="00A06421" w:rsidP="00A06421"/>
    <w:p w14:paraId="44222499" w14:textId="77777777" w:rsidR="00A06421" w:rsidRPr="007A4F81" w:rsidRDefault="00A06421" w:rsidP="00A06421">
      <w:r w:rsidRPr="007A4F81">
        <w:t>2.</w:t>
      </w:r>
      <w:r>
        <w:t>4</w:t>
      </w:r>
      <w:r w:rsidRPr="007A4F81">
        <w:tab/>
        <w:t xml:space="preserve">This policy stipulates basic configurations of and applies equally to all University-owned or University-leased information assets or systems used to access or protect access of those assets. </w:t>
      </w:r>
    </w:p>
    <w:p w14:paraId="6CE2E921" w14:textId="77777777" w:rsidR="00A06421" w:rsidRDefault="00A06421" w:rsidP="00A06421">
      <w:pPr>
        <w:rPr>
          <w:b/>
          <w:u w:val="single"/>
        </w:rPr>
      </w:pPr>
    </w:p>
    <w:p w14:paraId="5816983D" w14:textId="77777777" w:rsidR="00A06421" w:rsidRPr="007A4F81" w:rsidRDefault="00A06421" w:rsidP="00A06421">
      <w:pPr>
        <w:rPr>
          <w:b/>
          <w:u w:val="single"/>
        </w:rPr>
      </w:pPr>
      <w:r w:rsidRPr="007A4F81">
        <w:rPr>
          <w:b/>
          <w:u w:val="single"/>
        </w:rPr>
        <w:t>DEFINITIONS</w:t>
      </w:r>
    </w:p>
    <w:p w14:paraId="75DB42BC" w14:textId="77777777" w:rsidR="00A06421" w:rsidRPr="007A4F81" w:rsidRDefault="00A06421" w:rsidP="00A06421"/>
    <w:p w14:paraId="779C19AF" w14:textId="77777777" w:rsidR="00A06421" w:rsidRPr="007A4F81" w:rsidRDefault="00A06421" w:rsidP="00A06421">
      <w:pPr>
        <w:rPr>
          <w:color w:val="333333"/>
        </w:rPr>
      </w:pPr>
    </w:p>
    <w:p w14:paraId="3A92444A" w14:textId="77777777" w:rsidR="00A06421" w:rsidRPr="00934E89" w:rsidRDefault="00A06421" w:rsidP="00A06421">
      <w:r w:rsidRPr="007A4F81">
        <w:rPr>
          <w:color w:val="333333"/>
        </w:rPr>
        <w:t>3.</w:t>
      </w:r>
      <w:r>
        <w:rPr>
          <w:color w:val="333333"/>
        </w:rPr>
        <w:t>1</w:t>
      </w:r>
      <w:r w:rsidRPr="007A4F81">
        <w:rPr>
          <w:color w:val="333333"/>
        </w:rPr>
        <w:tab/>
        <w:t xml:space="preserve">Data </w:t>
      </w:r>
      <w:r w:rsidRPr="00934E89">
        <w:t>– For the purposes of this document, electronic information (e.g. databases, spreadsheets, email, etc.) or non-electronic (e.g., paper files, publications, hardcopy research, etc.). Information or knowledge concerning a particular fact or circumstance, gained via business operations, academic study, communications, research, instruction, or otherwise, within the pursuit of the University’s mission.</w:t>
      </w:r>
    </w:p>
    <w:p w14:paraId="18528C26" w14:textId="77777777" w:rsidR="00A06421" w:rsidRPr="007A4F81" w:rsidRDefault="00A06421" w:rsidP="00A06421">
      <w:pPr>
        <w:rPr>
          <w:color w:val="333333"/>
        </w:rPr>
      </w:pPr>
    </w:p>
    <w:p w14:paraId="31D7494D" w14:textId="77777777" w:rsidR="00A06421" w:rsidRPr="007A4F81" w:rsidRDefault="00A06421" w:rsidP="00A06421">
      <w:pPr>
        <w:rPr>
          <w:color w:val="333333"/>
        </w:rPr>
      </w:pPr>
      <w:r w:rsidRPr="007A4F81">
        <w:rPr>
          <w:color w:val="333333"/>
        </w:rPr>
        <w:t>3.</w:t>
      </w:r>
      <w:r>
        <w:rPr>
          <w:color w:val="333333"/>
        </w:rPr>
        <w:t>2</w:t>
      </w:r>
      <w:r w:rsidRPr="007A4F81">
        <w:rPr>
          <w:color w:val="333333"/>
        </w:rPr>
        <w:tab/>
        <w:t xml:space="preserve">Data custodian – The authoritative head of the respective College or Department, or a Principle Investigator or Project Director; those who manage and protect data and are responsible for operations relating to the information. </w:t>
      </w:r>
    </w:p>
    <w:p w14:paraId="2B23CAFE" w14:textId="77777777" w:rsidR="00A06421" w:rsidRPr="007A4F81" w:rsidRDefault="00A06421" w:rsidP="00A06421">
      <w:pPr>
        <w:rPr>
          <w:color w:val="333333"/>
        </w:rPr>
      </w:pPr>
    </w:p>
    <w:p w14:paraId="172F38B5" w14:textId="77777777" w:rsidR="00A06421" w:rsidRPr="007A4F81" w:rsidRDefault="00A06421" w:rsidP="00A06421">
      <w:pPr>
        <w:rPr>
          <w:color w:val="333333"/>
        </w:rPr>
      </w:pPr>
      <w:r w:rsidRPr="007A4F81">
        <w:rPr>
          <w:color w:val="333333"/>
        </w:rPr>
        <w:t>3.</w:t>
      </w:r>
      <w:r>
        <w:rPr>
          <w:color w:val="333333"/>
        </w:rPr>
        <w:t>3</w:t>
      </w:r>
      <w:r w:rsidRPr="007A4F81">
        <w:rPr>
          <w:color w:val="333333"/>
        </w:rPr>
        <w:tab/>
        <w:t>Data steward – An individual with the responsibility for coordinating the implementation of data classifications through the establishment of definitions of the data sets available for access and the development of policies and/or access proc</w:t>
      </w:r>
      <w:r>
        <w:rPr>
          <w:color w:val="333333"/>
        </w:rPr>
        <w:t>e</w:t>
      </w:r>
      <w:r w:rsidRPr="007A4F81">
        <w:rPr>
          <w:color w:val="333333"/>
        </w:rPr>
        <w:t xml:space="preserve">dures for those data sets. </w:t>
      </w:r>
    </w:p>
    <w:p w14:paraId="099F47B5" w14:textId="77777777" w:rsidR="00A06421" w:rsidRDefault="00A06421" w:rsidP="00A06421"/>
    <w:p w14:paraId="3E8E96F6" w14:textId="77777777" w:rsidR="00A06421" w:rsidRDefault="00A06421" w:rsidP="00A06421"/>
    <w:p w14:paraId="7F423BA6" w14:textId="77777777" w:rsidR="00A06421" w:rsidRDefault="00A06421" w:rsidP="00A06421">
      <w:pPr>
        <w:rPr>
          <w:color w:val="333333"/>
        </w:rPr>
      </w:pPr>
      <w:r w:rsidRPr="007A4F81">
        <w:t>3.</w:t>
      </w:r>
      <w:r>
        <w:t>4</w:t>
      </w:r>
      <w:r w:rsidRPr="007A4F81">
        <w:tab/>
        <w:t xml:space="preserve">Information </w:t>
      </w:r>
      <w:r>
        <w:t>a</w:t>
      </w:r>
      <w:r w:rsidRPr="007A4F81">
        <w:t>ssets</w:t>
      </w:r>
      <w:r w:rsidRPr="007A4F81">
        <w:rPr>
          <w:color w:val="333333"/>
        </w:rPr>
        <w:t xml:space="preserve"> – Any University-owned, -leased or -protected information or data</w:t>
      </w:r>
      <w:r>
        <w:rPr>
          <w:color w:val="333333"/>
        </w:rPr>
        <w:t>.</w:t>
      </w:r>
    </w:p>
    <w:p w14:paraId="2AF738CE" w14:textId="77777777" w:rsidR="00A06421" w:rsidRDefault="00A06421" w:rsidP="00A06421">
      <w:pPr>
        <w:rPr>
          <w:color w:val="333333"/>
        </w:rPr>
      </w:pPr>
    </w:p>
    <w:p w14:paraId="694B0715" w14:textId="77777777" w:rsidR="00A06421" w:rsidRPr="007A4F81" w:rsidRDefault="00A06421" w:rsidP="00A06421">
      <w:pPr>
        <w:rPr>
          <w:color w:val="333333"/>
        </w:rPr>
      </w:pPr>
      <w:r w:rsidRPr="007A4F81">
        <w:rPr>
          <w:color w:val="333333"/>
        </w:rPr>
        <w:t>3</w:t>
      </w:r>
      <w:r>
        <w:rPr>
          <w:color w:val="333333"/>
        </w:rPr>
        <w:t>.5</w:t>
      </w:r>
      <w:r w:rsidRPr="007A4F81">
        <w:rPr>
          <w:color w:val="333333"/>
        </w:rPr>
        <w:tab/>
        <w:t>Information systems (‘systems’) – Any resource or equipment used for accessing or for controlling access of information assets.</w:t>
      </w:r>
    </w:p>
    <w:p w14:paraId="7E5B9F12" w14:textId="77777777" w:rsidR="00A06421" w:rsidRPr="007A4F81" w:rsidRDefault="00A06421" w:rsidP="00A06421">
      <w:pPr>
        <w:rPr>
          <w:color w:val="333333"/>
        </w:rPr>
      </w:pPr>
    </w:p>
    <w:p w14:paraId="1BF26BB4" w14:textId="77777777" w:rsidR="00A06421" w:rsidRPr="007A4F81" w:rsidRDefault="00A06421" w:rsidP="00A06421">
      <w:pPr>
        <w:rPr>
          <w:color w:val="333333"/>
        </w:rPr>
      </w:pPr>
      <w:r w:rsidRPr="007A4F81">
        <w:rPr>
          <w:color w:val="333333"/>
        </w:rPr>
        <w:t>3.</w:t>
      </w:r>
      <w:r>
        <w:rPr>
          <w:color w:val="333333"/>
        </w:rPr>
        <w:t>6</w:t>
      </w:r>
      <w:r w:rsidRPr="007A4F81">
        <w:rPr>
          <w:color w:val="333333"/>
        </w:rPr>
        <w:tab/>
        <w:t>Information technology resources –  Technology and/or computer resources including, but not limited to, personal computers, workstations, mainframes, mobile devices (laptops, tablets, smart phones, etc.), printing equipment, and all associated peripherals and software, and electronic mail accounts, regardless of whether the resource is used for administration, research, teaching or other purposes.</w:t>
      </w:r>
    </w:p>
    <w:p w14:paraId="3E1A9D1A" w14:textId="77777777" w:rsidR="00A06421" w:rsidRPr="007A4F81" w:rsidRDefault="00A06421" w:rsidP="00A06421">
      <w:pPr>
        <w:rPr>
          <w:color w:val="333333"/>
        </w:rPr>
      </w:pPr>
    </w:p>
    <w:p w14:paraId="1E09B794" w14:textId="77777777" w:rsidR="00A06421" w:rsidRPr="007A4F81" w:rsidRDefault="00A06421" w:rsidP="00A06421"/>
    <w:p w14:paraId="75D46707" w14:textId="77777777" w:rsidR="00A06421" w:rsidRPr="007A4F81" w:rsidRDefault="00A06421" w:rsidP="00A06421">
      <w:pPr>
        <w:rPr>
          <w:b/>
          <w:u w:val="single"/>
        </w:rPr>
      </w:pPr>
      <w:r w:rsidRPr="007A4F81">
        <w:rPr>
          <w:b/>
          <w:u w:val="single"/>
        </w:rPr>
        <w:t>POLICY</w:t>
      </w:r>
    </w:p>
    <w:p w14:paraId="70817592" w14:textId="77777777" w:rsidR="00A06421" w:rsidRPr="007A4F81" w:rsidRDefault="00A06421" w:rsidP="00A06421">
      <w:pPr>
        <w:jc w:val="both"/>
      </w:pPr>
    </w:p>
    <w:p w14:paraId="31884FF6" w14:textId="77777777" w:rsidR="00A06421" w:rsidRPr="007A4F81" w:rsidRDefault="00A06421" w:rsidP="00A06421">
      <w:r w:rsidRPr="007A4F81">
        <w:t xml:space="preserve">4.1 </w:t>
      </w:r>
      <w:r w:rsidRPr="007A4F81">
        <w:tab/>
        <w:t>Principle of Least Privilege</w:t>
      </w:r>
    </w:p>
    <w:p w14:paraId="557055D3" w14:textId="77777777" w:rsidR="00A06421" w:rsidRPr="007A4F81" w:rsidRDefault="00A06421" w:rsidP="00A06421"/>
    <w:p w14:paraId="5199681A" w14:textId="77777777" w:rsidR="00A06421" w:rsidRPr="007A4F81" w:rsidRDefault="00A06421" w:rsidP="00A06421">
      <w:r w:rsidRPr="007A4F81">
        <w:t xml:space="preserve">It is the expectation of OSU that all organizational units will implement a principle of least privilege regarding access control within their college, department, unit or otherwise university affiliated area. The principle of least privilege states that users will receive </w:t>
      </w:r>
      <w:r w:rsidRPr="007A4F81">
        <w:rPr>
          <w:b/>
        </w:rPr>
        <w:t>no more access than is absolutely required</w:t>
      </w:r>
      <w:r w:rsidRPr="007A4F81">
        <w:t xml:space="preserve"> for that specific user to complete the responsibilities of their position or role within the university.</w:t>
      </w:r>
    </w:p>
    <w:p w14:paraId="053B8F3B" w14:textId="77777777" w:rsidR="00A06421" w:rsidRPr="007A4F81" w:rsidRDefault="00A06421" w:rsidP="00A06421"/>
    <w:p w14:paraId="58F27F7B" w14:textId="77777777" w:rsidR="00A06421" w:rsidRPr="007A4F81" w:rsidRDefault="00A06421" w:rsidP="00A06421">
      <w:r w:rsidRPr="007A4F81">
        <w:t>4.2</w:t>
      </w:r>
      <w:r w:rsidRPr="007A4F81">
        <w:tab/>
        <w:t>Access Control Procedures</w:t>
      </w:r>
    </w:p>
    <w:p w14:paraId="6A118299" w14:textId="77777777" w:rsidR="00A06421" w:rsidRPr="007A4F81" w:rsidRDefault="00A06421" w:rsidP="00A06421"/>
    <w:p w14:paraId="3CCC1D85" w14:textId="77777777" w:rsidR="00A06421" w:rsidRPr="007A4F81" w:rsidRDefault="00A06421" w:rsidP="00A06421">
      <w:pPr>
        <w:numPr>
          <w:ilvl w:val="0"/>
          <w:numId w:val="4"/>
        </w:numPr>
      </w:pPr>
      <w:r w:rsidRPr="007A4F81">
        <w:t xml:space="preserve">All organizational units will develop and maintain access procedures specific to the systems under their control.  </w:t>
      </w:r>
    </w:p>
    <w:p w14:paraId="7D954D68" w14:textId="77777777" w:rsidR="00A06421" w:rsidRPr="007A4F81" w:rsidRDefault="00A06421" w:rsidP="00A06421"/>
    <w:p w14:paraId="63C783AB" w14:textId="77777777" w:rsidR="00A06421" w:rsidRPr="007A4F81" w:rsidRDefault="00A06421" w:rsidP="00A06421">
      <w:pPr>
        <w:numPr>
          <w:ilvl w:val="0"/>
          <w:numId w:val="4"/>
        </w:numPr>
      </w:pPr>
      <w:r w:rsidRPr="007A4F81">
        <w:t xml:space="preserve">All credentialing for information access (credentials) will be controlled by provisioning and de-provisioning procedures. </w:t>
      </w:r>
    </w:p>
    <w:p w14:paraId="78131EBE" w14:textId="77777777" w:rsidR="00A06421" w:rsidRPr="007A4F81" w:rsidRDefault="00A06421" w:rsidP="00A06421"/>
    <w:p w14:paraId="108F673F" w14:textId="77777777" w:rsidR="00A06421" w:rsidRPr="007A4F81" w:rsidRDefault="00A06421" w:rsidP="00A06421">
      <w:pPr>
        <w:numPr>
          <w:ilvl w:val="0"/>
          <w:numId w:val="4"/>
        </w:numPr>
      </w:pPr>
      <w:r w:rsidRPr="007A4F81">
        <w:t xml:space="preserve">All access to information systems and all credentials will be role-based, limiting access to only </w:t>
      </w:r>
      <w:r w:rsidRPr="007A4F81">
        <w:rPr>
          <w:i/>
        </w:rPr>
        <w:t>authorized</w:t>
      </w:r>
      <w:r w:rsidRPr="007A4F81">
        <w:t xml:space="preserve"> (via access procedures) users according to the user’s role within the University.</w:t>
      </w:r>
    </w:p>
    <w:p w14:paraId="6878980D" w14:textId="77777777" w:rsidR="00A06421" w:rsidRPr="007A4F81" w:rsidRDefault="00A06421" w:rsidP="00A06421"/>
    <w:p w14:paraId="756E2574" w14:textId="77777777" w:rsidR="00A06421" w:rsidRPr="007A4F81" w:rsidRDefault="00A06421" w:rsidP="00A06421">
      <w:r w:rsidRPr="007A4F81">
        <w:t>4.3</w:t>
      </w:r>
      <w:r w:rsidRPr="007A4F81">
        <w:tab/>
        <w:t xml:space="preserve">Password Complexity </w:t>
      </w:r>
    </w:p>
    <w:p w14:paraId="1D9FC136" w14:textId="77777777" w:rsidR="00A06421" w:rsidRPr="007A4F81" w:rsidRDefault="00A06421" w:rsidP="00A06421"/>
    <w:p w14:paraId="14C40804" w14:textId="77777777" w:rsidR="00A06421" w:rsidRPr="007A4F81" w:rsidRDefault="00A06421" w:rsidP="00A06421">
      <w:pPr>
        <w:numPr>
          <w:ilvl w:val="0"/>
          <w:numId w:val="5"/>
        </w:numPr>
      </w:pPr>
      <w:r w:rsidRPr="007A4F81">
        <w:t xml:space="preserve">Password complexity rules will be applied to all credentialing used to access information systems. </w:t>
      </w:r>
    </w:p>
    <w:p w14:paraId="3F743B4C" w14:textId="77777777" w:rsidR="00A06421" w:rsidRPr="007A4F81" w:rsidRDefault="00A06421" w:rsidP="00A06421">
      <w:pPr>
        <w:ind w:left="360"/>
      </w:pPr>
    </w:p>
    <w:p w14:paraId="6913B523" w14:textId="77777777" w:rsidR="00A06421" w:rsidRPr="007A4F81" w:rsidRDefault="00A06421" w:rsidP="00A06421">
      <w:pPr>
        <w:numPr>
          <w:ilvl w:val="0"/>
          <w:numId w:val="5"/>
        </w:numPr>
      </w:pPr>
      <w:r w:rsidRPr="007A4F81">
        <w:t>Password complexity rules will follow industry standards.</w:t>
      </w:r>
    </w:p>
    <w:p w14:paraId="3418FA73" w14:textId="77777777" w:rsidR="00A06421" w:rsidRPr="007A4F81" w:rsidRDefault="00A06421" w:rsidP="00A06421">
      <w:pPr>
        <w:ind w:left="720"/>
      </w:pPr>
    </w:p>
    <w:p w14:paraId="3D4CD57C" w14:textId="77777777" w:rsidR="00A06421" w:rsidRPr="007A4F81" w:rsidRDefault="00A06421" w:rsidP="00A06421">
      <w:pPr>
        <w:numPr>
          <w:ilvl w:val="0"/>
          <w:numId w:val="5"/>
        </w:numPr>
      </w:pPr>
      <w:r w:rsidRPr="007A4F81">
        <w:t xml:space="preserve">Legacy systems which do not allow for industry standard complexity requirements must use the maximum character and complexity allowed by the system.  </w:t>
      </w:r>
    </w:p>
    <w:p w14:paraId="47A6C95E" w14:textId="77777777" w:rsidR="00A06421" w:rsidRDefault="00A06421" w:rsidP="00A06421"/>
    <w:p w14:paraId="6487F463" w14:textId="77777777" w:rsidR="00A06421" w:rsidRPr="007A4F81" w:rsidRDefault="00A06421" w:rsidP="00A06421"/>
    <w:p w14:paraId="4EB7609E" w14:textId="77777777" w:rsidR="00A06421" w:rsidRPr="007A4F81" w:rsidRDefault="00A06421" w:rsidP="00A06421">
      <w:r w:rsidRPr="007A4F81">
        <w:t>4.4</w:t>
      </w:r>
      <w:r w:rsidRPr="007A4F81">
        <w:tab/>
        <w:t>Systems Configuration Expectations</w:t>
      </w:r>
    </w:p>
    <w:p w14:paraId="6C026164" w14:textId="77777777" w:rsidR="00A06421" w:rsidRPr="007A4F81" w:rsidRDefault="00A06421" w:rsidP="00A06421"/>
    <w:p w14:paraId="325F2AEC" w14:textId="77777777" w:rsidR="00A06421" w:rsidRPr="007A4F81" w:rsidRDefault="00A06421" w:rsidP="00A06421">
      <w:pPr>
        <w:numPr>
          <w:ilvl w:val="0"/>
          <w:numId w:val="6"/>
        </w:numPr>
      </w:pPr>
      <w:r w:rsidRPr="007A4F81">
        <w:t xml:space="preserve">All systems will be configured with reasonable session timeout rules which will logoff a user, or lock a system, and require re-authorization in order to continue use of the system. </w:t>
      </w:r>
    </w:p>
    <w:p w14:paraId="07FE614D" w14:textId="77777777" w:rsidR="00A06421" w:rsidRPr="007A4F81" w:rsidRDefault="00A06421" w:rsidP="00A06421"/>
    <w:p w14:paraId="44E777FA" w14:textId="77777777" w:rsidR="00A06421" w:rsidRPr="007A4F81" w:rsidRDefault="00A06421" w:rsidP="00A06421">
      <w:pPr>
        <w:numPr>
          <w:ilvl w:val="0"/>
          <w:numId w:val="6"/>
        </w:numPr>
      </w:pPr>
      <w:r w:rsidRPr="007A4F81">
        <w:t xml:space="preserve">All systems will be configured with appropriate audit logging based on data classifications and any state or federal law which would apply to the system audit. </w:t>
      </w:r>
    </w:p>
    <w:p w14:paraId="7EF283B7" w14:textId="77777777" w:rsidR="00A06421" w:rsidRPr="007A4F81" w:rsidRDefault="00A06421" w:rsidP="00A06421"/>
    <w:p w14:paraId="38B3F1C7" w14:textId="77777777" w:rsidR="00A06421" w:rsidRPr="007A4F81" w:rsidRDefault="00A06421" w:rsidP="00A06421">
      <w:r w:rsidRPr="007A4F81">
        <w:t>4.5</w:t>
      </w:r>
      <w:r w:rsidRPr="007A4F81">
        <w:tab/>
        <w:t>OSU Network Access Controls</w:t>
      </w:r>
    </w:p>
    <w:p w14:paraId="6A4F2127" w14:textId="77777777" w:rsidR="00A06421" w:rsidRPr="007A4F81" w:rsidRDefault="00A06421" w:rsidP="00A06421"/>
    <w:p w14:paraId="78B7C868" w14:textId="77777777" w:rsidR="00A06421" w:rsidRPr="007A4F81" w:rsidRDefault="00A06421" w:rsidP="00A06421">
      <w:r w:rsidRPr="007A4F81">
        <w:t>The OSU Information Technology department will secure, regulate, and control University communications via network services which restrict access to University information assets and systems.</w:t>
      </w:r>
    </w:p>
    <w:p w14:paraId="3D90258F" w14:textId="77777777" w:rsidR="00A06421" w:rsidRPr="007A4F81" w:rsidRDefault="00A06421" w:rsidP="00A06421"/>
    <w:p w14:paraId="5DFDA874" w14:textId="77777777" w:rsidR="00A06421" w:rsidRPr="007A4F81" w:rsidRDefault="00A06421" w:rsidP="00A06421">
      <w:r w:rsidRPr="007A4F81">
        <w:t xml:space="preserve">Network-based access controls may include, but </w:t>
      </w:r>
      <w:r>
        <w:t>are</w:t>
      </w:r>
      <w:r w:rsidRPr="007A4F81">
        <w:t xml:space="preserve"> not limited to:</w:t>
      </w:r>
    </w:p>
    <w:p w14:paraId="67344B3F" w14:textId="77777777" w:rsidR="00A06421" w:rsidRPr="007A4F81" w:rsidRDefault="00A06421" w:rsidP="00A06421">
      <w:pPr>
        <w:numPr>
          <w:ilvl w:val="0"/>
          <w:numId w:val="7"/>
        </w:numPr>
        <w:rPr>
          <w:i/>
        </w:rPr>
      </w:pPr>
      <w:r w:rsidRPr="007A4F81">
        <w:t>Restricting remote access to University systems</w:t>
      </w:r>
      <w:r>
        <w:t>; and</w:t>
      </w:r>
    </w:p>
    <w:p w14:paraId="5C37994F" w14:textId="77777777" w:rsidR="00A06421" w:rsidRPr="007A4F81" w:rsidRDefault="00A06421" w:rsidP="00A06421">
      <w:pPr>
        <w:ind w:left="720"/>
        <w:rPr>
          <w:i/>
        </w:rPr>
      </w:pPr>
    </w:p>
    <w:p w14:paraId="5C015B57" w14:textId="77777777" w:rsidR="00A06421" w:rsidRPr="007A4F81" w:rsidRDefault="00A06421" w:rsidP="00A06421">
      <w:pPr>
        <w:numPr>
          <w:ilvl w:val="0"/>
          <w:numId w:val="7"/>
        </w:numPr>
        <w:rPr>
          <w:i/>
        </w:rPr>
      </w:pPr>
      <w:r w:rsidRPr="007A4F81">
        <w:t>Restricting network traffic to or from specific ports, via certain protocols, or when identified as creating excess network burden or otherwise malicious patterns of network usage or behavior.</w:t>
      </w:r>
    </w:p>
    <w:p w14:paraId="3B1A0B2C" w14:textId="77777777" w:rsidR="00A06421" w:rsidRPr="007A4F81" w:rsidRDefault="00A06421" w:rsidP="00A06421"/>
    <w:p w14:paraId="712B6668" w14:textId="77777777" w:rsidR="00A06421" w:rsidRPr="007A4F81" w:rsidRDefault="00A06421" w:rsidP="00A06421">
      <w:r w:rsidRPr="007A4F81">
        <w:t>4.6</w:t>
      </w:r>
      <w:r w:rsidRPr="007A4F81">
        <w:tab/>
        <w:t>Privileged Accounts Access Management</w:t>
      </w:r>
    </w:p>
    <w:p w14:paraId="2904924D" w14:textId="77777777" w:rsidR="00A06421" w:rsidRPr="007A4F81" w:rsidRDefault="00A06421" w:rsidP="00A06421"/>
    <w:p w14:paraId="2F6D6AD1" w14:textId="77777777" w:rsidR="00A06421" w:rsidRPr="007A4F81" w:rsidRDefault="00A06421" w:rsidP="00A06421">
      <w:r w:rsidRPr="007A4F81">
        <w:t xml:space="preserve">Privileged accounts on information systems determined to be high impact, or otherwise considered critical to the overall functionality of the University’s business structure, will be limited, reviewed, and/or audited to ensure access control integrity. </w:t>
      </w:r>
    </w:p>
    <w:p w14:paraId="13A79B69" w14:textId="77777777" w:rsidR="00A06421" w:rsidRPr="007A4F81" w:rsidRDefault="00A06421" w:rsidP="00A06421"/>
    <w:p w14:paraId="2001C990" w14:textId="77777777" w:rsidR="00A06421" w:rsidRPr="007A4F81" w:rsidRDefault="00A06421" w:rsidP="00A06421">
      <w:r w:rsidRPr="007A4F81">
        <w:t>4.7</w:t>
      </w:r>
      <w:r w:rsidRPr="007A4F81">
        <w:tab/>
        <w:t>Sensitive Data Access</w:t>
      </w:r>
    </w:p>
    <w:p w14:paraId="7F9E588C" w14:textId="77777777" w:rsidR="00A06421" w:rsidRPr="007A4F81" w:rsidRDefault="00A06421" w:rsidP="00A06421"/>
    <w:p w14:paraId="78B7FEBF" w14:textId="77777777" w:rsidR="00A06421" w:rsidRPr="007A4F81" w:rsidRDefault="00A06421" w:rsidP="00A06421">
      <w:r w:rsidRPr="007A4F81">
        <w:t>Access to data which is considered Confidential / Regulated (e.g., protected specifically by federal, state, or OSU rules and regulations and includes information which requires protection under contractual agreements) or otherwise which meets the highest level of classification according to any University policies, standards or guidelines regarding data classification must be protected by strong access approval controls</w:t>
      </w:r>
      <w:r>
        <w:t>,</w:t>
      </w:r>
      <w:r w:rsidRPr="007A4F81">
        <w:t xml:space="preserve"> such as, but not limited to: </w:t>
      </w:r>
    </w:p>
    <w:p w14:paraId="45B4EA62" w14:textId="77777777" w:rsidR="00A06421" w:rsidRPr="007A4F81" w:rsidRDefault="00A06421" w:rsidP="00A06421">
      <w:pPr>
        <w:numPr>
          <w:ilvl w:val="0"/>
          <w:numId w:val="8"/>
        </w:numPr>
      </w:pPr>
      <w:r w:rsidRPr="007A4F81">
        <w:t>Multi-factor authentication (MFA)</w:t>
      </w:r>
      <w:r>
        <w:t>;</w:t>
      </w:r>
    </w:p>
    <w:p w14:paraId="48909B53" w14:textId="77777777" w:rsidR="00A06421" w:rsidRPr="007A4F81" w:rsidRDefault="00A06421" w:rsidP="00A06421">
      <w:pPr>
        <w:ind w:left="720"/>
      </w:pPr>
    </w:p>
    <w:p w14:paraId="6EA3A44E" w14:textId="77777777" w:rsidR="00A06421" w:rsidRPr="007A4F81" w:rsidRDefault="00A06421" w:rsidP="00A06421">
      <w:pPr>
        <w:numPr>
          <w:ilvl w:val="0"/>
          <w:numId w:val="8"/>
        </w:numPr>
      </w:pPr>
      <w:r w:rsidRPr="007A4F81">
        <w:t>Formalized / documented access approvals by appropriate data custodian or steward prior to access provisioning</w:t>
      </w:r>
      <w:r>
        <w:t>; and</w:t>
      </w:r>
    </w:p>
    <w:p w14:paraId="16E3266B" w14:textId="77777777" w:rsidR="00A06421" w:rsidRPr="007A4F81" w:rsidRDefault="00A06421" w:rsidP="00A06421"/>
    <w:p w14:paraId="2345A7DF" w14:textId="77777777" w:rsidR="00A06421" w:rsidRPr="007A4F81" w:rsidRDefault="00A06421" w:rsidP="00A06421">
      <w:pPr>
        <w:numPr>
          <w:ilvl w:val="0"/>
          <w:numId w:val="8"/>
        </w:numPr>
      </w:pPr>
      <w:r w:rsidRPr="007A4F81">
        <w:t>Access restrictions as a result of, or tracking, reporting, monitoring, and/or incident response procedures regarding, failed login attempts on University systems</w:t>
      </w:r>
      <w:r>
        <w:t>.</w:t>
      </w:r>
    </w:p>
    <w:p w14:paraId="4245D70D" w14:textId="77777777" w:rsidR="00A06421" w:rsidRDefault="00A06421" w:rsidP="00A06421">
      <w:r w:rsidRPr="007A4F81">
        <w:t xml:space="preserve"> </w:t>
      </w:r>
    </w:p>
    <w:p w14:paraId="0C57DAAD" w14:textId="77777777" w:rsidR="00A06421" w:rsidRPr="007A4F81" w:rsidRDefault="00A06421" w:rsidP="00A06421"/>
    <w:p w14:paraId="216CE73B" w14:textId="77777777" w:rsidR="00A06421" w:rsidRPr="007A4F81" w:rsidRDefault="00A06421" w:rsidP="00A06421">
      <w:r w:rsidRPr="007A4F81">
        <w:t>4.8</w:t>
      </w:r>
      <w:r w:rsidRPr="007A4F81">
        <w:tab/>
        <w:t>Non-Compliance</w:t>
      </w:r>
    </w:p>
    <w:p w14:paraId="69EF87BD" w14:textId="77777777" w:rsidR="00A06421" w:rsidRPr="007A4F81" w:rsidRDefault="00A06421" w:rsidP="00A06421"/>
    <w:p w14:paraId="25375E8A" w14:textId="77777777" w:rsidR="00A06421" w:rsidRPr="007A4F81" w:rsidRDefault="00A06421" w:rsidP="00A06421">
      <w:r w:rsidRPr="007A4F81">
        <w:t xml:space="preserve">Non-compliance with this policy can impact the </w:t>
      </w:r>
      <w:r>
        <w:t>U</w:t>
      </w:r>
      <w:r w:rsidRPr="007A4F81">
        <w:t xml:space="preserve">niversity in a variety of ways, including, but not limited to, breach of sensitive information, government sanctions, loss of accreditation, or hindrance of University business. </w:t>
      </w:r>
    </w:p>
    <w:p w14:paraId="583297CB" w14:textId="77777777" w:rsidR="00A06421" w:rsidRPr="007A4F81" w:rsidRDefault="00A06421" w:rsidP="00A06421"/>
    <w:p w14:paraId="27F62169" w14:textId="77777777" w:rsidR="00A06421" w:rsidRPr="007A4F81" w:rsidRDefault="00A06421" w:rsidP="00A06421">
      <w:r w:rsidRPr="007A4F81">
        <w:t xml:space="preserve">Any individual within the scope of this policy: </w:t>
      </w:r>
    </w:p>
    <w:p w14:paraId="286C8ABE" w14:textId="77777777" w:rsidR="00A06421" w:rsidRPr="007A4F81" w:rsidRDefault="00A06421" w:rsidP="00A06421">
      <w:pPr>
        <w:numPr>
          <w:ilvl w:val="0"/>
          <w:numId w:val="9"/>
        </w:numPr>
      </w:pPr>
      <w:r w:rsidRPr="007A4F81">
        <w:lastRenderedPageBreak/>
        <w:t>Is expected to report policy violations or other behaviors which constitute non-compliance of this policy to their immediate supervisor or an appropriate authority associated with the related college, department, unit or other affiliated campus organization</w:t>
      </w:r>
      <w:r>
        <w:t>.</w:t>
      </w:r>
    </w:p>
    <w:p w14:paraId="67136D71" w14:textId="77777777" w:rsidR="00A06421" w:rsidRPr="007A4F81" w:rsidRDefault="00A06421" w:rsidP="00A06421"/>
    <w:p w14:paraId="6F5A80C2" w14:textId="77777777" w:rsidR="00A06421" w:rsidRPr="007A4F81" w:rsidRDefault="00A06421" w:rsidP="00A06421">
      <w:pPr>
        <w:numPr>
          <w:ilvl w:val="0"/>
          <w:numId w:val="9"/>
        </w:numPr>
      </w:pPr>
      <w:r w:rsidRPr="007A4F81">
        <w:t>If held responsible for a non-compliance violation, can be subject to immediate revocation of privileges to use the University's computing resources and/or University disciplinary action up to and including discharge, dismissal, expulsion, and/or legal action, which may include referral for criminal investigation and/or prosecution</w:t>
      </w:r>
      <w:r>
        <w:t>.</w:t>
      </w:r>
    </w:p>
    <w:p w14:paraId="7E0A8437" w14:textId="77777777" w:rsidR="00A06421" w:rsidRPr="007A4F81" w:rsidRDefault="00A06421" w:rsidP="00A06421"/>
    <w:p w14:paraId="747F27FD" w14:textId="77777777" w:rsidR="00A06421" w:rsidRDefault="00A06421" w:rsidP="00A06421">
      <w:pPr>
        <w:tabs>
          <w:tab w:val="left" w:pos="8640"/>
        </w:tabs>
        <w:rPr>
          <w:u w:val="single"/>
        </w:rPr>
      </w:pPr>
    </w:p>
    <w:p w14:paraId="4D2E1869" w14:textId="3B8F561B" w:rsidR="00A06421" w:rsidRDefault="00A06421" w:rsidP="00A06421">
      <w:pPr>
        <w:rPr>
          <w:u w:val="single"/>
        </w:rPr>
      </w:pPr>
    </w:p>
    <w:p w14:paraId="04E71245" w14:textId="2FB486FB" w:rsidR="00A06421" w:rsidRDefault="00A06421" w:rsidP="00A06421">
      <w:pPr>
        <w:rPr>
          <w:u w:val="single"/>
        </w:rPr>
      </w:pPr>
    </w:p>
    <w:p w14:paraId="3BAB2194" w14:textId="2F33EECD" w:rsidR="00A06421" w:rsidRDefault="00A06421" w:rsidP="00A06421">
      <w:pPr>
        <w:rPr>
          <w:u w:val="single"/>
        </w:rPr>
      </w:pPr>
    </w:p>
    <w:p w14:paraId="765D059C" w14:textId="77777777" w:rsidR="00A06421" w:rsidRPr="001720AA" w:rsidRDefault="00A06421" w:rsidP="00A06421">
      <w:pPr>
        <w:rPr>
          <w:u w:val="single"/>
        </w:rPr>
      </w:pPr>
    </w:p>
    <w:p w14:paraId="6061D037" w14:textId="77777777" w:rsidR="00ED3AF8" w:rsidRPr="000E0B46" w:rsidRDefault="00ED3AF8" w:rsidP="00ED3AF8">
      <w:pPr>
        <w:ind w:left="3600" w:right="-720" w:firstLine="720"/>
        <w:rPr>
          <w:b/>
        </w:rPr>
      </w:pPr>
      <w:r>
        <w:rPr>
          <w:b/>
        </w:rPr>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237DA7AC" w14:textId="77777777" w:rsidR="00ED3AF8" w:rsidRPr="000E0B46" w:rsidRDefault="00ED3AF8" w:rsidP="00ED3AF8">
      <w:pPr>
        <w:ind w:right="-720"/>
        <w:rPr>
          <w:b/>
        </w:rPr>
      </w:pPr>
    </w:p>
    <w:p w14:paraId="26963539" w14:textId="77777777" w:rsidR="00ED3AF8" w:rsidRPr="000E0B46" w:rsidRDefault="00ED3AF8" w:rsidP="00ED3AF8">
      <w:pPr>
        <w:tabs>
          <w:tab w:val="right" w:pos="4406"/>
          <w:tab w:val="right" w:pos="4680"/>
          <w:tab w:val="right" w:pos="7834"/>
          <w:tab w:val="right" w:pos="8726"/>
        </w:tabs>
        <w:ind w:right="-720"/>
      </w:pPr>
      <w:r>
        <w:rPr>
          <w:b/>
        </w:rPr>
        <w:t>Recommendation</w:t>
      </w:r>
      <w:r w:rsidRPr="000E0B46">
        <w:rPr>
          <w:b/>
        </w:rPr>
        <w:t xml:space="preserve"> No.</w:t>
      </w:r>
      <w:r>
        <w:rPr>
          <w:u w:val="single"/>
        </w:rPr>
        <w:t> 19-12-02-LRPIT</w:t>
      </w:r>
      <w:r>
        <w:rPr>
          <w:u w:val="single"/>
        </w:rPr>
        <w:tab/>
      </w:r>
      <w:r>
        <w:tab/>
      </w:r>
      <w:r w:rsidRPr="000E0B46">
        <w:tab/>
        <w:t>1.________________   ______    _________</w:t>
      </w:r>
    </w:p>
    <w:p w14:paraId="6B8486F9" w14:textId="77777777" w:rsidR="00ED3AF8" w:rsidRPr="000E0B46" w:rsidRDefault="00ED3AF8" w:rsidP="00ED3AF8">
      <w:pPr>
        <w:tabs>
          <w:tab w:val="right" w:pos="4406"/>
          <w:tab w:val="right" w:pos="4680"/>
          <w:tab w:val="right" w:pos="7834"/>
          <w:tab w:val="right" w:pos="8726"/>
        </w:tabs>
        <w:ind w:right="-720"/>
        <w:rPr>
          <w:b/>
        </w:rPr>
      </w:pPr>
    </w:p>
    <w:p w14:paraId="563AF24C" w14:textId="77777777" w:rsidR="00ED3AF8" w:rsidRPr="000E0B46" w:rsidRDefault="00ED3AF8" w:rsidP="00ED3AF8">
      <w:pPr>
        <w:tabs>
          <w:tab w:val="right" w:pos="4406"/>
          <w:tab w:val="right" w:pos="4680"/>
          <w:tab w:val="right" w:pos="7834"/>
          <w:tab w:val="right" w:pos="8726"/>
        </w:tabs>
        <w:ind w:right="-720"/>
      </w:pPr>
      <w:r w:rsidRPr="000E0B46">
        <w:rPr>
          <w:b/>
        </w:rPr>
        <w:t xml:space="preserve">Moved by: </w:t>
      </w:r>
      <w:r>
        <w:rPr>
          <w:u w:val="single"/>
        </w:rPr>
        <w:t>  </w:t>
      </w:r>
      <w:r w:rsidRPr="00892E2A">
        <w:rPr>
          <w:sz w:val="22"/>
          <w:u w:val="single"/>
        </w:rPr>
        <w:t>Long Range Planning &amp; Info. Tech</w:t>
      </w:r>
      <w:r>
        <w:rPr>
          <w:u w:val="single"/>
        </w:rPr>
        <w:tab/>
      </w:r>
      <w:r w:rsidRPr="000E0B46">
        <w:tab/>
      </w:r>
      <w:r>
        <w:tab/>
      </w:r>
      <w:r w:rsidRPr="000E0B46">
        <w:t>2.________________   ______    _________</w:t>
      </w:r>
    </w:p>
    <w:p w14:paraId="2E6E208E" w14:textId="77777777" w:rsidR="00ED3AF8" w:rsidRPr="000E0B46" w:rsidRDefault="00ED3AF8" w:rsidP="00ED3AF8">
      <w:pPr>
        <w:tabs>
          <w:tab w:val="right" w:pos="4406"/>
          <w:tab w:val="right" w:pos="4680"/>
          <w:tab w:val="right" w:pos="7834"/>
          <w:tab w:val="right" w:pos="8726"/>
        </w:tabs>
        <w:ind w:right="-720"/>
        <w:rPr>
          <w:b/>
        </w:rPr>
      </w:pPr>
    </w:p>
    <w:p w14:paraId="51E3C459" w14:textId="77777777" w:rsidR="00ED3AF8" w:rsidRPr="000E0B46" w:rsidRDefault="00ED3AF8" w:rsidP="00ED3AF8">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29F05F3A" w14:textId="77777777" w:rsidR="00ED3AF8" w:rsidRPr="000E0B46" w:rsidRDefault="00ED3AF8" w:rsidP="00ED3AF8">
      <w:pPr>
        <w:tabs>
          <w:tab w:val="right" w:pos="4406"/>
          <w:tab w:val="right" w:pos="4680"/>
          <w:tab w:val="right" w:pos="7834"/>
          <w:tab w:val="right" w:pos="8726"/>
        </w:tabs>
        <w:ind w:right="-720"/>
        <w:rPr>
          <w:b/>
        </w:rPr>
      </w:pPr>
    </w:p>
    <w:p w14:paraId="05820632" w14:textId="15EAEBCC" w:rsidR="00ED3AF8" w:rsidRPr="000E0B46" w:rsidRDefault="00ED3AF8" w:rsidP="00ED3AF8">
      <w:pPr>
        <w:tabs>
          <w:tab w:val="right" w:pos="4406"/>
          <w:tab w:val="right" w:pos="4680"/>
          <w:tab w:val="right" w:pos="7834"/>
          <w:tab w:val="right" w:pos="8726"/>
        </w:tabs>
        <w:ind w:right="-720"/>
      </w:pPr>
      <w:r>
        <w:rPr>
          <w:u w:val="single"/>
        </w:rPr>
        <w:t>        </w:t>
      </w:r>
      <w:r>
        <w:rPr>
          <w:b/>
        </w:rPr>
        <w:t xml:space="preserve">Passed </w:t>
      </w:r>
      <w:r>
        <w:rPr>
          <w:u w:val="single"/>
        </w:rPr>
        <w:t>   </w:t>
      </w:r>
      <w:r w:rsidR="00EC6412">
        <w:rPr>
          <w:u w:val="single"/>
        </w:rPr>
        <w:t>X</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683462A3" w14:textId="77777777" w:rsidR="00ED3AF8" w:rsidRPr="000E0B46" w:rsidRDefault="00ED3AF8" w:rsidP="00ED3AF8">
      <w:pPr>
        <w:ind w:right="-720"/>
      </w:pPr>
    </w:p>
    <w:p w14:paraId="3CB8E314" w14:textId="77777777" w:rsidR="00ED3AF8" w:rsidRPr="000E0B46" w:rsidRDefault="00ED3AF8" w:rsidP="00ED3AF8">
      <w:pPr>
        <w:tabs>
          <w:tab w:val="left" w:pos="8640"/>
        </w:tabs>
        <w:rPr>
          <w:u w:val="single"/>
        </w:rPr>
      </w:pPr>
      <w:r w:rsidRPr="000E0B46">
        <w:rPr>
          <w:b/>
        </w:rPr>
        <w:t>Title:</w:t>
      </w:r>
      <w:r>
        <w:rPr>
          <w:u w:val="single"/>
        </w:rPr>
        <w:t>     Information Security Policy  </w:t>
      </w:r>
      <w:r>
        <w:rPr>
          <w:u w:val="single"/>
        </w:rPr>
        <w:tab/>
      </w:r>
    </w:p>
    <w:p w14:paraId="1BEC4445" w14:textId="77777777" w:rsidR="00ED3AF8" w:rsidRDefault="00ED3AF8" w:rsidP="00ED3AF8">
      <w:pPr>
        <w:ind w:right="-720"/>
      </w:pPr>
    </w:p>
    <w:p w14:paraId="5203C1EA" w14:textId="77777777" w:rsidR="00ED3AF8" w:rsidRDefault="00ED3AF8" w:rsidP="00ED3AF8">
      <w:pPr>
        <w:ind w:right="-720"/>
      </w:pPr>
    </w:p>
    <w:p w14:paraId="75330658" w14:textId="77777777" w:rsidR="00ED3AF8" w:rsidRDefault="00ED3AF8" w:rsidP="00ED3AF8">
      <w:pPr>
        <w:ind w:right="-720"/>
      </w:pPr>
      <w:r w:rsidRPr="00AC0645">
        <w:rPr>
          <w:b/>
        </w:rPr>
        <w:t xml:space="preserve">The </w:t>
      </w:r>
      <w:r>
        <w:rPr>
          <w:b/>
        </w:rPr>
        <w:t xml:space="preserve">Faculty Council Recommends to President Hargis that: </w:t>
      </w:r>
      <w:r w:rsidRPr="00704B92">
        <w:rPr>
          <w:b/>
        </w:rPr>
        <w:t xml:space="preserve"> </w:t>
      </w:r>
    </w:p>
    <w:p w14:paraId="41876417" w14:textId="77777777" w:rsidR="00ED3AF8" w:rsidRDefault="00ED3AF8" w:rsidP="00ED3AF8">
      <w:pPr>
        <w:ind w:right="-720"/>
      </w:pPr>
    </w:p>
    <w:p w14:paraId="0217A598" w14:textId="4F1F9009" w:rsidR="00ED3AF8" w:rsidRDefault="00FF05D6" w:rsidP="00ED3AF8">
      <w:pPr>
        <w:ind w:right="-720"/>
      </w:pPr>
      <w:r>
        <w:t>The University adopt the four information security policies requested by the University's Chief Information Officer and developed in consultation with the Council's Long Range Planning and Information Technology committee.</w:t>
      </w:r>
      <w:r>
        <w:br/>
      </w:r>
    </w:p>
    <w:p w14:paraId="60386686" w14:textId="77777777" w:rsidR="00ED3AF8" w:rsidRDefault="00ED3AF8" w:rsidP="00ED3AF8">
      <w:pPr>
        <w:ind w:right="-720"/>
      </w:pPr>
    </w:p>
    <w:p w14:paraId="6EC20642" w14:textId="77777777" w:rsidR="00ED3AF8" w:rsidRDefault="00ED3AF8" w:rsidP="00ED3AF8">
      <w:pPr>
        <w:ind w:right="-720"/>
      </w:pPr>
    </w:p>
    <w:p w14:paraId="2477122E" w14:textId="77777777" w:rsidR="00ED3AF8" w:rsidRDefault="00ED3AF8" w:rsidP="00ED3AF8">
      <w:pPr>
        <w:ind w:right="-720"/>
      </w:pPr>
    </w:p>
    <w:p w14:paraId="07014076" w14:textId="77777777" w:rsidR="00ED3AF8" w:rsidRPr="00ED2539" w:rsidRDefault="00ED3AF8" w:rsidP="00ED3AF8">
      <w:pPr>
        <w:ind w:right="-720"/>
        <w:rPr>
          <w:b/>
        </w:rPr>
      </w:pPr>
      <w:r w:rsidRPr="00ED2539">
        <w:rPr>
          <w:b/>
        </w:rPr>
        <w:t>Rationale:</w:t>
      </w:r>
    </w:p>
    <w:p w14:paraId="5612A8DC" w14:textId="77777777" w:rsidR="00ED3AF8" w:rsidRDefault="00ED3AF8" w:rsidP="00ED3AF8">
      <w:pPr>
        <w:ind w:right="-720"/>
      </w:pPr>
    </w:p>
    <w:p w14:paraId="24E4F064" w14:textId="77777777" w:rsidR="00ED3AF8" w:rsidRDefault="00ED3AF8" w:rsidP="00ED3AF8"/>
    <w:p w14:paraId="0FF178F1" w14:textId="77777777" w:rsidR="00FF05D6" w:rsidRDefault="00FF05D6" w:rsidP="00FF05D6">
      <w:r>
        <w:t>Information security policies and procedures are necessary to safeguard sensitive, confidential research and teaching information.  The rights of students, patients and experimental subjects are protected by law, and malicious attacks can expose the university and individual faculty, staff and students to legal and ethical jeopardy.  This action establishes policies, a training program, and a committee with the mandate to monitor and protect against threats to the security of the university's various information systems.</w:t>
      </w:r>
    </w:p>
    <w:p w14:paraId="7DE6F874" w14:textId="77777777" w:rsidR="00ED3AF8" w:rsidRDefault="00ED3AF8" w:rsidP="00ED3AF8">
      <w:r>
        <w:br w:type="page"/>
      </w:r>
    </w:p>
    <w:p w14:paraId="20D668F6" w14:textId="77777777" w:rsidR="00ED3AF8" w:rsidRPr="00435A07" w:rsidRDefault="00ED3AF8" w:rsidP="00ED3AF8">
      <w:pPr>
        <w:suppressAutoHyphens/>
        <w:jc w:val="center"/>
        <w:rPr>
          <w:sz w:val="28"/>
          <w:szCs w:val="28"/>
        </w:rPr>
      </w:pPr>
      <w:smartTag w:uri="urn:schemas-microsoft-com:office:smarttags" w:element="place">
        <w:smartTag w:uri="urn:schemas-microsoft-com:office:smarttags" w:element="PlaceName">
          <w:r w:rsidRPr="00435A07">
            <w:rPr>
              <w:b/>
              <w:sz w:val="28"/>
              <w:szCs w:val="28"/>
            </w:rPr>
            <w:lastRenderedPageBreak/>
            <w:t>Oklahoma</w:t>
          </w:r>
        </w:smartTag>
        <w:r w:rsidRPr="00435A07">
          <w:rPr>
            <w:b/>
            <w:sz w:val="28"/>
            <w:szCs w:val="28"/>
          </w:rPr>
          <w:t xml:space="preserve"> </w:t>
        </w:r>
        <w:smartTag w:uri="urn:schemas-microsoft-com:office:smarttags" w:element="PlaceType">
          <w:r w:rsidRPr="00435A07">
            <w:rPr>
              <w:b/>
              <w:sz w:val="28"/>
              <w:szCs w:val="28"/>
            </w:rPr>
            <w:t>State</w:t>
          </w:r>
        </w:smartTag>
        <w:r w:rsidRPr="00435A07">
          <w:rPr>
            <w:b/>
            <w:sz w:val="28"/>
            <w:szCs w:val="28"/>
          </w:rPr>
          <w:t xml:space="preserve"> </w:t>
        </w:r>
        <w:smartTag w:uri="urn:schemas-microsoft-com:office:smarttags" w:element="PlaceType">
          <w:r w:rsidRPr="00435A07">
            <w:rPr>
              <w:b/>
              <w:sz w:val="28"/>
              <w:szCs w:val="28"/>
            </w:rPr>
            <w:t>University</w:t>
          </w:r>
        </w:smartTag>
      </w:smartTag>
      <w:r w:rsidRPr="00435A07">
        <w:rPr>
          <w:b/>
          <w:sz w:val="28"/>
          <w:szCs w:val="28"/>
        </w:rPr>
        <w:t xml:space="preserve"> Policy and Procedures</w:t>
      </w:r>
    </w:p>
    <w:tbl>
      <w:tblPr>
        <w:tblW w:w="1017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6817"/>
        <w:gridCol w:w="3353"/>
      </w:tblGrid>
      <w:tr w:rsidR="00ED3AF8" w:rsidRPr="00C85348" w14:paraId="117C99FD" w14:textId="77777777" w:rsidTr="00997F61">
        <w:trPr>
          <w:trHeight w:val="1665"/>
          <w:jc w:val="center"/>
        </w:trPr>
        <w:tc>
          <w:tcPr>
            <w:tcW w:w="6817" w:type="dxa"/>
            <w:vAlign w:val="center"/>
          </w:tcPr>
          <w:p w14:paraId="104C1D32" w14:textId="56BBA757" w:rsidR="00FF05D6" w:rsidRPr="00FF05D6" w:rsidRDefault="00FF05D6" w:rsidP="00FF05D6">
            <w:pPr>
              <w:tabs>
                <w:tab w:val="center" w:pos="3527"/>
              </w:tabs>
              <w:suppressAutoHyphens/>
              <w:jc w:val="center"/>
              <w:rPr>
                <w:b/>
                <w:i/>
                <w:spacing w:val="-3"/>
                <w:sz w:val="28"/>
                <w:szCs w:val="28"/>
              </w:rPr>
            </w:pPr>
            <w:r w:rsidRPr="00FF05D6">
              <w:rPr>
                <w:b/>
                <w:i/>
                <w:spacing w:val="-3"/>
                <w:sz w:val="28"/>
                <w:szCs w:val="28"/>
              </w:rPr>
              <w:t>DRAFT</w:t>
            </w:r>
          </w:p>
          <w:p w14:paraId="5C8571B8" w14:textId="3DB97F0E" w:rsidR="00ED3AF8" w:rsidRPr="00435A07" w:rsidRDefault="00ED3AF8" w:rsidP="00FF05D6">
            <w:pPr>
              <w:tabs>
                <w:tab w:val="center" w:pos="3527"/>
              </w:tabs>
              <w:suppressAutoHyphens/>
              <w:jc w:val="center"/>
              <w:rPr>
                <w:b/>
                <w:spacing w:val="-3"/>
                <w:sz w:val="28"/>
                <w:szCs w:val="28"/>
              </w:rPr>
            </w:pPr>
            <w:r w:rsidRPr="00435A07">
              <w:rPr>
                <w:b/>
                <w:spacing w:val="-3"/>
                <w:sz w:val="28"/>
                <w:szCs w:val="28"/>
              </w:rPr>
              <w:t>INFORMATION SECURITY POLICY</w:t>
            </w:r>
          </w:p>
        </w:tc>
        <w:tc>
          <w:tcPr>
            <w:tcW w:w="3353" w:type="dxa"/>
          </w:tcPr>
          <w:p w14:paraId="06687D35" w14:textId="77777777" w:rsidR="00ED3AF8" w:rsidRPr="00435A07" w:rsidRDefault="00ED3AF8" w:rsidP="00997F61">
            <w:pPr>
              <w:tabs>
                <w:tab w:val="left" w:pos="-720"/>
              </w:tabs>
              <w:suppressAutoHyphens/>
              <w:rPr>
                <w:b/>
                <w:spacing w:val="-3"/>
                <w:sz w:val="28"/>
                <w:szCs w:val="28"/>
              </w:rPr>
            </w:pPr>
            <w:r w:rsidRPr="00435A07">
              <w:rPr>
                <w:b/>
                <w:spacing w:val="-3"/>
                <w:sz w:val="28"/>
                <w:szCs w:val="28"/>
              </w:rPr>
              <w:t>Policy Number</w:t>
            </w:r>
          </w:p>
          <w:p w14:paraId="71981A2A" w14:textId="77777777" w:rsidR="00ED3AF8" w:rsidRPr="00435A07" w:rsidRDefault="00ED3AF8" w:rsidP="00997F61">
            <w:pPr>
              <w:tabs>
                <w:tab w:val="left" w:pos="-720"/>
              </w:tabs>
              <w:suppressAutoHyphens/>
              <w:rPr>
                <w:b/>
                <w:spacing w:val="-3"/>
                <w:sz w:val="28"/>
                <w:szCs w:val="28"/>
              </w:rPr>
            </w:pPr>
            <w:r w:rsidRPr="00435A07">
              <w:rPr>
                <w:b/>
                <w:spacing w:val="-3"/>
                <w:sz w:val="28"/>
                <w:szCs w:val="28"/>
              </w:rPr>
              <w:t>ADMINISTRATION &amp; FINANCE</w:t>
            </w:r>
          </w:p>
          <w:p w14:paraId="7330BB22" w14:textId="77777777" w:rsidR="00ED3AF8" w:rsidRPr="00435A07" w:rsidRDefault="00ED3AF8" w:rsidP="00997F61">
            <w:pPr>
              <w:tabs>
                <w:tab w:val="left" w:pos="-720"/>
              </w:tabs>
              <w:suppressAutoHyphens/>
              <w:rPr>
                <w:b/>
                <w:spacing w:val="-3"/>
                <w:sz w:val="28"/>
                <w:szCs w:val="28"/>
              </w:rPr>
            </w:pPr>
            <w:r w:rsidRPr="00435A07">
              <w:rPr>
                <w:b/>
                <w:spacing w:val="-3"/>
                <w:sz w:val="28"/>
                <w:szCs w:val="28"/>
              </w:rPr>
              <w:t>Information Technology</w:t>
            </w:r>
          </w:p>
          <w:p w14:paraId="2F880D8D" w14:textId="77777777" w:rsidR="00ED3AF8" w:rsidRPr="00435A07" w:rsidRDefault="00ED3AF8" w:rsidP="00997F61">
            <w:pPr>
              <w:tabs>
                <w:tab w:val="left" w:pos="-720"/>
              </w:tabs>
              <w:suppressAutoHyphens/>
              <w:rPr>
                <w:b/>
                <w:spacing w:val="-3"/>
                <w:sz w:val="28"/>
                <w:szCs w:val="28"/>
              </w:rPr>
            </w:pPr>
            <w:r>
              <w:rPr>
                <w:b/>
                <w:spacing w:val="-3"/>
                <w:sz w:val="28"/>
                <w:szCs w:val="28"/>
              </w:rPr>
              <w:t>(Month) 2019</w:t>
            </w:r>
          </w:p>
        </w:tc>
      </w:tr>
    </w:tbl>
    <w:p w14:paraId="742C487D" w14:textId="77777777" w:rsidR="00ED3AF8" w:rsidRDefault="00ED3AF8" w:rsidP="00ED3AF8"/>
    <w:p w14:paraId="61E5CB7C" w14:textId="77777777" w:rsidR="00ED3AF8" w:rsidRPr="00435A07" w:rsidRDefault="00ED3AF8" w:rsidP="00ED3AF8">
      <w:pPr>
        <w:jc w:val="both"/>
        <w:rPr>
          <w:b/>
          <w:u w:val="single"/>
        </w:rPr>
      </w:pPr>
      <w:r w:rsidRPr="00435A07">
        <w:rPr>
          <w:b/>
          <w:u w:val="single"/>
        </w:rPr>
        <w:t>PURPOSE</w:t>
      </w:r>
    </w:p>
    <w:p w14:paraId="47BC396D" w14:textId="77777777" w:rsidR="00ED3AF8" w:rsidRPr="00435A07" w:rsidRDefault="00ED3AF8" w:rsidP="00ED3AF8"/>
    <w:p w14:paraId="1AF3DB39" w14:textId="77777777" w:rsidR="00ED3AF8" w:rsidRDefault="00ED3AF8" w:rsidP="00ED3AF8">
      <w:r w:rsidRPr="00435A07">
        <w:t>1.1</w:t>
      </w:r>
      <w:r w:rsidRPr="00435A07">
        <w:tab/>
      </w:r>
      <w:r>
        <w:t xml:space="preserve">Oklahoma State University (OSU) </w:t>
      </w:r>
      <w:r w:rsidRPr="00435A07">
        <w:t>is committed to protecting the integrity, availability, and confidentiality of sensitive information under University control, complying with legal requirements, and adhering to policies, procedures, standards, and guidelines set by federal and state laws, contractual obligations, the University and Oklahoma A&amp;M System</w:t>
      </w:r>
      <w:r>
        <w:t xml:space="preserve"> (A&amp;M)</w:t>
      </w:r>
      <w:r w:rsidRPr="00435A07">
        <w:t>, or otherwise referenced in this document.</w:t>
      </w:r>
    </w:p>
    <w:p w14:paraId="182DDE45" w14:textId="77777777" w:rsidR="00ED3AF8" w:rsidRPr="00435A07" w:rsidRDefault="00ED3AF8" w:rsidP="00ED3AF8"/>
    <w:p w14:paraId="32B4B843" w14:textId="77777777" w:rsidR="00ED3AF8" w:rsidRDefault="00ED3AF8" w:rsidP="00ED3AF8">
      <w:r w:rsidRPr="00435A07">
        <w:t>1.2</w:t>
      </w:r>
      <w:r w:rsidRPr="00435A07">
        <w:tab/>
        <w:t xml:space="preserve">The purpose of this policy is to recognize </w:t>
      </w:r>
      <w:r w:rsidRPr="002059C3">
        <w:t>OSU</w:t>
      </w:r>
      <w:r>
        <w:t xml:space="preserve">’s </w:t>
      </w:r>
      <w:r w:rsidRPr="00435A07">
        <w:t xml:space="preserve">responsibilities </w:t>
      </w:r>
      <w:r>
        <w:t xml:space="preserve">in, and establish mechanisms for, </w:t>
      </w:r>
      <w:r w:rsidRPr="00435A07">
        <w:t xml:space="preserve">securing information which is </w:t>
      </w:r>
      <w:r>
        <w:t xml:space="preserve">electronically </w:t>
      </w:r>
      <w:r w:rsidRPr="00435A07">
        <w:t>transmitted, stored, or processed in pursuit of the institution</w:t>
      </w:r>
      <w:r w:rsidRPr="00435A07">
        <w:rPr>
          <w:rFonts w:hint="eastAsia"/>
        </w:rPr>
        <w:t>’</w:t>
      </w:r>
      <w:r w:rsidRPr="00435A07">
        <w:t>s mission</w:t>
      </w:r>
      <w:r>
        <w:t xml:space="preserve">. </w:t>
      </w:r>
    </w:p>
    <w:p w14:paraId="5A0DA8D9" w14:textId="77777777" w:rsidR="00ED3AF8" w:rsidRPr="00435A07" w:rsidRDefault="00ED3AF8" w:rsidP="00ED3AF8"/>
    <w:p w14:paraId="591363BF" w14:textId="77777777" w:rsidR="00ED3AF8" w:rsidRPr="00435A07" w:rsidRDefault="00ED3AF8" w:rsidP="00ED3AF8">
      <w:pPr>
        <w:jc w:val="both"/>
        <w:rPr>
          <w:b/>
          <w:u w:val="single"/>
        </w:rPr>
      </w:pPr>
      <w:r w:rsidRPr="00435A07">
        <w:rPr>
          <w:b/>
          <w:u w:val="single"/>
        </w:rPr>
        <w:t>SCOPE</w:t>
      </w:r>
    </w:p>
    <w:p w14:paraId="57E68B33" w14:textId="77777777" w:rsidR="00ED3AF8" w:rsidRPr="00435A07" w:rsidRDefault="00ED3AF8" w:rsidP="00ED3AF8">
      <w:pPr>
        <w:jc w:val="both"/>
        <w:rPr>
          <w:b/>
          <w:u w:val="single"/>
        </w:rPr>
      </w:pPr>
    </w:p>
    <w:p w14:paraId="4277042F" w14:textId="77777777" w:rsidR="00ED3AF8" w:rsidRDefault="00ED3AF8" w:rsidP="00ED3AF8">
      <w:r w:rsidRPr="00435A07">
        <w:t>2</w:t>
      </w:r>
      <w:r>
        <w:t>.</w:t>
      </w:r>
      <w:r w:rsidRPr="00435A07">
        <w:t>1</w:t>
      </w:r>
      <w:r w:rsidRPr="00435A07">
        <w:tab/>
        <w:t>This policy impacts all employees, staff and faculty of OSU</w:t>
      </w:r>
      <w:r>
        <w:t xml:space="preserve"> and</w:t>
      </w:r>
      <w:r w:rsidRPr="00435A07">
        <w:t xml:space="preserve"> the Oklahoma A&amp;M System, as well as vendors, contractors, partners, student, collaborators, and any others doing business or research with OSU/A&amp;M.</w:t>
      </w:r>
    </w:p>
    <w:p w14:paraId="6AE8650D" w14:textId="77777777" w:rsidR="00ED3AF8" w:rsidRPr="00435A07" w:rsidRDefault="00ED3AF8" w:rsidP="00ED3AF8">
      <w:r w:rsidRPr="00435A07">
        <w:t xml:space="preserve"> </w:t>
      </w:r>
    </w:p>
    <w:p w14:paraId="707985BA" w14:textId="77777777" w:rsidR="00ED3AF8" w:rsidRPr="00435A07" w:rsidRDefault="00ED3AF8" w:rsidP="00ED3AF8">
      <w:r w:rsidRPr="00435A07">
        <w:t>2.2</w:t>
      </w:r>
      <w:r w:rsidRPr="00435A07">
        <w:tab/>
        <w:t>This policy applies to certain members of the OSU Information Technology department, the Oklahoma A&amp;M Chief Information Officer, and identified Technology Coordinators</w:t>
      </w:r>
      <w:r>
        <w:t xml:space="preserve"> or other personnel tasked with management of University information systems</w:t>
      </w:r>
      <w:r w:rsidRPr="00435A07">
        <w:t xml:space="preserve">. </w:t>
      </w:r>
    </w:p>
    <w:p w14:paraId="010C20E4" w14:textId="77777777" w:rsidR="00ED3AF8" w:rsidRDefault="00ED3AF8" w:rsidP="00ED3AF8">
      <w:pPr>
        <w:rPr>
          <w:b/>
          <w:u w:val="single"/>
        </w:rPr>
      </w:pPr>
    </w:p>
    <w:p w14:paraId="49568918" w14:textId="77777777" w:rsidR="00ED3AF8" w:rsidRDefault="00ED3AF8" w:rsidP="00ED3AF8">
      <w:pPr>
        <w:rPr>
          <w:b/>
          <w:u w:val="single"/>
        </w:rPr>
      </w:pPr>
      <w:r w:rsidRPr="00435A07">
        <w:rPr>
          <w:b/>
          <w:u w:val="single"/>
        </w:rPr>
        <w:t>DEFINITIONS</w:t>
      </w:r>
    </w:p>
    <w:p w14:paraId="17D63564" w14:textId="77777777" w:rsidR="00ED3AF8" w:rsidRPr="00435A07" w:rsidRDefault="00ED3AF8" w:rsidP="00ED3AF8">
      <w:pPr>
        <w:rPr>
          <w:b/>
          <w:u w:val="single"/>
        </w:rPr>
      </w:pPr>
    </w:p>
    <w:p w14:paraId="0FCAE9D7" w14:textId="77777777" w:rsidR="00ED3AF8" w:rsidRPr="00C85348" w:rsidRDefault="00ED3AF8" w:rsidP="00ED3AF8">
      <w:pPr>
        <w:rPr>
          <w:color w:val="333333"/>
        </w:rPr>
      </w:pPr>
      <w:r w:rsidRPr="00435A07">
        <w:rPr>
          <w:color w:val="333333"/>
        </w:rPr>
        <w:t>3.1</w:t>
      </w:r>
      <w:r w:rsidRPr="00435A07">
        <w:rPr>
          <w:color w:val="333333"/>
        </w:rPr>
        <w:tab/>
        <w:t>Information Assets – Any University-owned, -leased or -protected information or data</w:t>
      </w:r>
      <w:r>
        <w:rPr>
          <w:color w:val="333333"/>
        </w:rPr>
        <w:t>.</w:t>
      </w:r>
    </w:p>
    <w:p w14:paraId="76798C88" w14:textId="77777777" w:rsidR="00ED3AF8" w:rsidRPr="00435A07" w:rsidRDefault="00ED3AF8" w:rsidP="00ED3AF8">
      <w:pPr>
        <w:rPr>
          <w:color w:val="333333"/>
        </w:rPr>
      </w:pPr>
    </w:p>
    <w:p w14:paraId="30113CC9" w14:textId="77777777" w:rsidR="00ED3AF8" w:rsidRPr="00435A07" w:rsidRDefault="00ED3AF8" w:rsidP="00ED3AF8">
      <w:pPr>
        <w:rPr>
          <w:color w:val="333333"/>
        </w:rPr>
      </w:pPr>
      <w:r w:rsidRPr="00435A07">
        <w:rPr>
          <w:color w:val="333333"/>
        </w:rPr>
        <w:t>3.2</w:t>
      </w:r>
      <w:r w:rsidRPr="00435A07">
        <w:rPr>
          <w:color w:val="333333"/>
        </w:rPr>
        <w:tab/>
        <w:t xml:space="preserve">Data – </w:t>
      </w:r>
      <w:r w:rsidRPr="00023467">
        <w:rPr>
          <w:color w:val="333333"/>
        </w:rPr>
        <w:t>For the purposes of this document, electronic information (e.g. databases, spreadsheets, email, etc.)</w:t>
      </w:r>
      <w:r w:rsidRPr="00F42129">
        <w:rPr>
          <w:color w:val="333333"/>
        </w:rPr>
        <w:t xml:space="preserve"> or non-electronic (e.g., paper files, publications, hardcopy research, etc.)</w:t>
      </w:r>
      <w:r w:rsidRPr="00023467">
        <w:rPr>
          <w:color w:val="333333"/>
        </w:rPr>
        <w:t>. Information or knowledge concerning a particular fact or circumstance, gained via business operations, academic study, communications, research, instruction, or otherwise, within the pursuit of the University’s mission.</w:t>
      </w:r>
    </w:p>
    <w:p w14:paraId="2055BCC5" w14:textId="77777777" w:rsidR="00ED3AF8" w:rsidRPr="00435A07" w:rsidRDefault="00ED3AF8" w:rsidP="00ED3AF8">
      <w:pPr>
        <w:rPr>
          <w:color w:val="333333"/>
        </w:rPr>
      </w:pPr>
    </w:p>
    <w:p w14:paraId="14378B90" w14:textId="77777777" w:rsidR="00ED3AF8" w:rsidRPr="00435A07" w:rsidRDefault="00ED3AF8" w:rsidP="00ED3AF8">
      <w:pPr>
        <w:rPr>
          <w:color w:val="333333"/>
        </w:rPr>
      </w:pPr>
      <w:r w:rsidRPr="00435A07">
        <w:rPr>
          <w:color w:val="333333"/>
        </w:rPr>
        <w:t>3.3</w:t>
      </w:r>
      <w:r w:rsidRPr="00435A07">
        <w:rPr>
          <w:color w:val="333333"/>
        </w:rPr>
        <w:tab/>
        <w:t>Information technology resources –  Technology and/or computer resources including, but not limited to, personal computers, workstations, mainframes, mobile devices (laptops, tablets, smart phones, etc.), printing equipment, and all associated peripherals and software, and electronic mail accounts, regardless of whether the resource is used for administration, research, teaching or other purposes.</w:t>
      </w:r>
    </w:p>
    <w:p w14:paraId="31F1DD6B" w14:textId="77777777" w:rsidR="00ED3AF8" w:rsidRPr="00435A07" w:rsidRDefault="00ED3AF8" w:rsidP="00ED3AF8">
      <w:pPr>
        <w:rPr>
          <w:color w:val="333333"/>
        </w:rPr>
      </w:pPr>
    </w:p>
    <w:p w14:paraId="26C81E00" w14:textId="77777777" w:rsidR="00ED3AF8" w:rsidRPr="00435A07" w:rsidRDefault="00ED3AF8" w:rsidP="00ED3AF8">
      <w:pPr>
        <w:rPr>
          <w:color w:val="333333"/>
        </w:rPr>
      </w:pPr>
      <w:r w:rsidRPr="00435A07">
        <w:rPr>
          <w:color w:val="333333"/>
        </w:rPr>
        <w:t>3.4</w:t>
      </w:r>
      <w:r w:rsidRPr="00435A07">
        <w:rPr>
          <w:color w:val="333333"/>
        </w:rPr>
        <w:tab/>
        <w:t>Information systems (‘systems’) – Any resource or equipment used for accessing or for controlling access of information assets.</w:t>
      </w:r>
    </w:p>
    <w:p w14:paraId="6633AE74" w14:textId="77777777" w:rsidR="00ED3AF8" w:rsidRPr="00435A07" w:rsidRDefault="00ED3AF8" w:rsidP="00ED3AF8">
      <w:pPr>
        <w:rPr>
          <w:color w:val="333333"/>
        </w:rPr>
      </w:pPr>
    </w:p>
    <w:p w14:paraId="67B88AC7" w14:textId="77777777" w:rsidR="00ED3AF8" w:rsidRPr="00C85348" w:rsidRDefault="00ED3AF8" w:rsidP="00ED3AF8">
      <w:pPr>
        <w:rPr>
          <w:color w:val="333333"/>
        </w:rPr>
      </w:pPr>
    </w:p>
    <w:p w14:paraId="2DB0F10D" w14:textId="77777777" w:rsidR="00ED3AF8" w:rsidRPr="00435A07" w:rsidRDefault="00ED3AF8" w:rsidP="00ED3AF8">
      <w:pPr>
        <w:rPr>
          <w:color w:val="333333"/>
        </w:rPr>
      </w:pPr>
      <w:r w:rsidRPr="00C85348">
        <w:rPr>
          <w:color w:val="333333"/>
        </w:rPr>
        <w:t>3.</w:t>
      </w:r>
      <w:r>
        <w:rPr>
          <w:color w:val="333333"/>
        </w:rPr>
        <w:t>5</w:t>
      </w:r>
      <w:r w:rsidRPr="00C85348">
        <w:rPr>
          <w:color w:val="333333"/>
        </w:rPr>
        <w:tab/>
        <w:t xml:space="preserve">User – </w:t>
      </w:r>
      <w:r>
        <w:rPr>
          <w:color w:val="333333"/>
        </w:rPr>
        <w:t xml:space="preserve">For the purposes of this document, </w:t>
      </w:r>
      <w:r w:rsidRPr="00C85348">
        <w:rPr>
          <w:color w:val="333333"/>
        </w:rPr>
        <w:t>a person, whether authorized or not, who makes use of, accesses, creates, or alters University information assets or technology resources from any location</w:t>
      </w:r>
    </w:p>
    <w:p w14:paraId="781C43C1" w14:textId="77777777" w:rsidR="00ED3AF8" w:rsidRPr="00435A07" w:rsidRDefault="00ED3AF8" w:rsidP="00ED3AF8">
      <w:pPr>
        <w:jc w:val="both"/>
        <w:rPr>
          <w:b/>
          <w:u w:val="single"/>
        </w:rPr>
      </w:pPr>
    </w:p>
    <w:p w14:paraId="6F60409E" w14:textId="77777777" w:rsidR="00ED3AF8" w:rsidRPr="00435A07" w:rsidRDefault="00ED3AF8" w:rsidP="00ED3AF8">
      <w:pPr>
        <w:jc w:val="both"/>
        <w:rPr>
          <w:b/>
          <w:u w:val="single"/>
        </w:rPr>
      </w:pPr>
      <w:r w:rsidRPr="00435A07">
        <w:rPr>
          <w:b/>
          <w:u w:val="single"/>
        </w:rPr>
        <w:t>POLICY</w:t>
      </w:r>
    </w:p>
    <w:p w14:paraId="5A9BD0D4" w14:textId="77777777" w:rsidR="00ED3AF8" w:rsidRPr="00435A07" w:rsidRDefault="00ED3AF8" w:rsidP="00ED3AF8">
      <w:pPr>
        <w:jc w:val="both"/>
        <w:rPr>
          <w:b/>
          <w:u w:val="single"/>
        </w:rPr>
      </w:pPr>
    </w:p>
    <w:p w14:paraId="26A7305B" w14:textId="77777777" w:rsidR="00ED3AF8" w:rsidRPr="00435A07" w:rsidRDefault="00ED3AF8" w:rsidP="00ED3AF8">
      <w:r>
        <w:t>4</w:t>
      </w:r>
      <w:r w:rsidRPr="00435A07">
        <w:t>.1</w:t>
      </w:r>
      <w:r w:rsidRPr="00435A07">
        <w:tab/>
        <w:t>Information Security Policies</w:t>
      </w:r>
    </w:p>
    <w:p w14:paraId="76F6D6A4" w14:textId="77777777" w:rsidR="00ED3AF8" w:rsidRDefault="00ED3AF8" w:rsidP="00ED3AF8"/>
    <w:p w14:paraId="76954BA2" w14:textId="77777777" w:rsidR="00ED3AF8" w:rsidRPr="00435A07" w:rsidRDefault="00ED3AF8" w:rsidP="00ED3AF8">
      <w:r w:rsidRPr="00435A07">
        <w:t xml:space="preserve">The OSU Information Technology </w:t>
      </w:r>
      <w:r>
        <w:t xml:space="preserve">(IT) </w:t>
      </w:r>
      <w:r w:rsidRPr="00435A07">
        <w:t>department will work with users to adhere to applicable policies, procedures, standards, and guidelines associated with securing institutional information</w:t>
      </w:r>
      <w:r>
        <w:t>, including, but not limited to:</w:t>
      </w:r>
    </w:p>
    <w:p w14:paraId="58838202" w14:textId="77777777" w:rsidR="00ED3AF8" w:rsidRPr="00435A07" w:rsidRDefault="00ED3AF8" w:rsidP="00ED3AF8">
      <w:pPr>
        <w:pStyle w:val="ListParagraph"/>
        <w:numPr>
          <w:ilvl w:val="0"/>
          <w:numId w:val="10"/>
        </w:numPr>
      </w:pPr>
      <w:r w:rsidRPr="00435A07">
        <w:t>Appropriate Use Policy</w:t>
      </w:r>
    </w:p>
    <w:p w14:paraId="481F5FD1" w14:textId="77777777" w:rsidR="00ED3AF8" w:rsidRPr="00435A07" w:rsidRDefault="00ED3AF8" w:rsidP="00ED3AF8">
      <w:pPr>
        <w:pStyle w:val="ListParagraph"/>
      </w:pPr>
    </w:p>
    <w:p w14:paraId="76ABADA3" w14:textId="77777777" w:rsidR="00ED3AF8" w:rsidRPr="00435A07" w:rsidRDefault="00ED3AF8" w:rsidP="00ED3AF8">
      <w:pPr>
        <w:pStyle w:val="ListParagraph"/>
        <w:numPr>
          <w:ilvl w:val="0"/>
          <w:numId w:val="10"/>
        </w:numPr>
      </w:pPr>
      <w:r w:rsidRPr="00435A07">
        <w:t>Information Security Awareness</w:t>
      </w:r>
    </w:p>
    <w:p w14:paraId="333148D1" w14:textId="77777777" w:rsidR="00ED3AF8" w:rsidRPr="00435A07" w:rsidRDefault="00ED3AF8" w:rsidP="00ED3AF8">
      <w:pPr>
        <w:pStyle w:val="ListParagraph"/>
      </w:pPr>
    </w:p>
    <w:p w14:paraId="04C3447C" w14:textId="77777777" w:rsidR="00ED3AF8" w:rsidRDefault="00ED3AF8" w:rsidP="00ED3AF8">
      <w:pPr>
        <w:pStyle w:val="ListParagraph"/>
        <w:numPr>
          <w:ilvl w:val="0"/>
          <w:numId w:val="10"/>
        </w:numPr>
      </w:pPr>
      <w:r w:rsidRPr="00435A07">
        <w:t>Access Control Policy</w:t>
      </w:r>
    </w:p>
    <w:p w14:paraId="5226F242" w14:textId="77777777" w:rsidR="00ED3AF8" w:rsidRPr="001933B2" w:rsidRDefault="00ED3AF8" w:rsidP="00ED3AF8"/>
    <w:p w14:paraId="3B28A412" w14:textId="77777777" w:rsidR="00ED3AF8" w:rsidRPr="00435A07" w:rsidRDefault="00ED3AF8" w:rsidP="00ED3AF8">
      <w:r w:rsidRPr="00435A07">
        <w:t>4.2</w:t>
      </w:r>
      <w:r>
        <w:tab/>
      </w:r>
      <w:r w:rsidRPr="00E72DB6">
        <w:t xml:space="preserve">Information Security Task Force </w:t>
      </w:r>
      <w:r w:rsidRPr="00435A07">
        <w:t xml:space="preserve">  </w:t>
      </w:r>
    </w:p>
    <w:p w14:paraId="212B1511" w14:textId="77777777" w:rsidR="00ED3AF8" w:rsidRDefault="00ED3AF8" w:rsidP="00ED3AF8"/>
    <w:p w14:paraId="0CD3EE71" w14:textId="77777777" w:rsidR="00ED3AF8" w:rsidRDefault="00ED3AF8" w:rsidP="00ED3AF8">
      <w:r>
        <w:t>T</w:t>
      </w:r>
      <w:r w:rsidRPr="00435A07">
        <w:t>he OSU IT department will establish and maintain an Information Security Task Force</w:t>
      </w:r>
      <w:r>
        <w:t xml:space="preserve"> (‘Task Force’) to address information security, compliance, and governance needs.</w:t>
      </w:r>
    </w:p>
    <w:p w14:paraId="396F208B" w14:textId="77777777" w:rsidR="00ED3AF8" w:rsidRDefault="00ED3AF8" w:rsidP="00ED3AF8"/>
    <w:p w14:paraId="774056E0" w14:textId="77777777" w:rsidR="00ED3AF8" w:rsidRDefault="00ED3AF8" w:rsidP="00ED3AF8">
      <w:pPr>
        <w:pStyle w:val="ListParagraph"/>
        <w:numPr>
          <w:ilvl w:val="0"/>
          <w:numId w:val="13"/>
        </w:numPr>
      </w:pPr>
      <w:r>
        <w:t>Task Force Membership</w:t>
      </w:r>
    </w:p>
    <w:p w14:paraId="7A51BC2B" w14:textId="77777777" w:rsidR="00ED3AF8" w:rsidRDefault="00ED3AF8" w:rsidP="00ED3AF8">
      <w:pPr>
        <w:ind w:left="360"/>
      </w:pPr>
    </w:p>
    <w:p w14:paraId="2CACB3EF" w14:textId="77777777" w:rsidR="00ED3AF8" w:rsidRPr="00435A07" w:rsidRDefault="00ED3AF8" w:rsidP="00ED3AF8">
      <w:pPr>
        <w:ind w:left="360"/>
      </w:pPr>
      <w:r w:rsidRPr="00435A07">
        <w:t>Given the distributed nature of the University’s technology services, the Task Force will be comprised, of but not limited to, the following personnel:</w:t>
      </w:r>
    </w:p>
    <w:p w14:paraId="787FAA78" w14:textId="77777777" w:rsidR="00ED3AF8" w:rsidRDefault="00ED3AF8" w:rsidP="00ED3AF8">
      <w:pPr>
        <w:pStyle w:val="ListParagraph"/>
        <w:numPr>
          <w:ilvl w:val="0"/>
          <w:numId w:val="11"/>
        </w:numPr>
        <w:ind w:left="1440"/>
      </w:pPr>
      <w:r w:rsidRPr="00435A07">
        <w:t>Chief Information Officer – Oklahoma State University</w:t>
      </w:r>
    </w:p>
    <w:p w14:paraId="54BBA4D8" w14:textId="77777777" w:rsidR="00ED3AF8" w:rsidRPr="00435A07" w:rsidRDefault="00ED3AF8" w:rsidP="00ED3AF8">
      <w:pPr>
        <w:pStyle w:val="ListParagraph"/>
        <w:ind w:left="1440"/>
      </w:pPr>
    </w:p>
    <w:p w14:paraId="3DAFD7FF" w14:textId="77777777" w:rsidR="00ED3AF8" w:rsidRPr="00435A07" w:rsidRDefault="00ED3AF8" w:rsidP="00ED3AF8">
      <w:pPr>
        <w:pStyle w:val="ListParagraph"/>
        <w:numPr>
          <w:ilvl w:val="0"/>
          <w:numId w:val="11"/>
        </w:numPr>
        <w:ind w:left="1440"/>
      </w:pPr>
      <w:r w:rsidRPr="00435A07">
        <w:t>Chief Information Officer – Agriculture and Mechanical Colleges</w:t>
      </w:r>
    </w:p>
    <w:p w14:paraId="1DFE3033" w14:textId="77777777" w:rsidR="00ED3AF8" w:rsidRDefault="00ED3AF8" w:rsidP="00ED3AF8">
      <w:pPr>
        <w:pStyle w:val="ListParagraph"/>
        <w:ind w:left="1440"/>
      </w:pPr>
    </w:p>
    <w:p w14:paraId="3B8BD0D8" w14:textId="77777777" w:rsidR="00ED3AF8" w:rsidRDefault="00ED3AF8" w:rsidP="00ED3AF8">
      <w:pPr>
        <w:pStyle w:val="ListParagraph"/>
        <w:numPr>
          <w:ilvl w:val="0"/>
          <w:numId w:val="11"/>
        </w:numPr>
        <w:ind w:left="1440"/>
      </w:pPr>
      <w:r w:rsidRPr="00435A07">
        <w:t>Information Security Officer and Director of IT Security</w:t>
      </w:r>
    </w:p>
    <w:p w14:paraId="7DD7D0C5" w14:textId="77777777" w:rsidR="00ED3AF8" w:rsidRPr="00CD1C22" w:rsidRDefault="00ED3AF8" w:rsidP="00ED3AF8">
      <w:pPr>
        <w:pStyle w:val="ListParagraph"/>
      </w:pPr>
    </w:p>
    <w:p w14:paraId="5B7121C2" w14:textId="77777777" w:rsidR="00ED3AF8" w:rsidRPr="00435A07" w:rsidRDefault="00ED3AF8" w:rsidP="00ED3AF8">
      <w:pPr>
        <w:pStyle w:val="ListParagraph"/>
        <w:numPr>
          <w:ilvl w:val="0"/>
          <w:numId w:val="11"/>
        </w:numPr>
        <w:ind w:left="1440"/>
      </w:pPr>
      <w:r>
        <w:t>IT Manager designated for IT Governance, Risk and Compliance</w:t>
      </w:r>
    </w:p>
    <w:p w14:paraId="1E28E3A0" w14:textId="77777777" w:rsidR="00ED3AF8" w:rsidRDefault="00ED3AF8" w:rsidP="00ED3AF8">
      <w:pPr>
        <w:pStyle w:val="ListParagraph"/>
        <w:ind w:left="1440"/>
      </w:pPr>
    </w:p>
    <w:p w14:paraId="21B123EE" w14:textId="77777777" w:rsidR="00ED3AF8" w:rsidRPr="00435A07" w:rsidRDefault="00ED3AF8" w:rsidP="00ED3AF8">
      <w:pPr>
        <w:pStyle w:val="ListParagraph"/>
        <w:numPr>
          <w:ilvl w:val="0"/>
          <w:numId w:val="11"/>
        </w:numPr>
        <w:ind w:left="1440"/>
      </w:pPr>
      <w:r w:rsidRPr="00435A07">
        <w:t xml:space="preserve">Technology Coordinators from each of the following </w:t>
      </w:r>
      <w:r>
        <w:t xml:space="preserve">OSU campuses or functional </w:t>
      </w:r>
      <w:r w:rsidRPr="00435A07">
        <w:t xml:space="preserve">areas: </w:t>
      </w:r>
    </w:p>
    <w:p w14:paraId="23BC1AC8" w14:textId="77777777" w:rsidR="00ED3AF8" w:rsidRDefault="00ED3AF8" w:rsidP="00ED3AF8">
      <w:pPr>
        <w:pStyle w:val="ListParagraph"/>
        <w:numPr>
          <w:ilvl w:val="0"/>
          <w:numId w:val="12"/>
        </w:numPr>
        <w:ind w:left="1800"/>
      </w:pPr>
      <w:r>
        <w:t>OSU-Center for Health Sciences (OSU-CHS)</w:t>
      </w:r>
    </w:p>
    <w:p w14:paraId="025C42C7" w14:textId="77777777" w:rsidR="00ED3AF8" w:rsidRDefault="00ED3AF8" w:rsidP="00ED3AF8">
      <w:pPr>
        <w:pStyle w:val="ListParagraph"/>
        <w:ind w:left="1800"/>
      </w:pPr>
    </w:p>
    <w:p w14:paraId="287A70C9" w14:textId="77777777" w:rsidR="00ED3AF8" w:rsidRDefault="00ED3AF8" w:rsidP="00ED3AF8">
      <w:pPr>
        <w:pStyle w:val="ListParagraph"/>
        <w:numPr>
          <w:ilvl w:val="0"/>
          <w:numId w:val="12"/>
        </w:numPr>
        <w:ind w:left="1800"/>
      </w:pPr>
      <w:r>
        <w:t>OSU-Institute of Technology (OSUIT)</w:t>
      </w:r>
    </w:p>
    <w:p w14:paraId="7C45941A" w14:textId="77777777" w:rsidR="00ED3AF8" w:rsidRDefault="00ED3AF8" w:rsidP="00ED3AF8">
      <w:pPr>
        <w:pStyle w:val="ListParagraph"/>
        <w:ind w:left="1800"/>
      </w:pPr>
    </w:p>
    <w:p w14:paraId="144FAC6C" w14:textId="77777777" w:rsidR="00ED3AF8" w:rsidRDefault="00ED3AF8" w:rsidP="00ED3AF8">
      <w:pPr>
        <w:pStyle w:val="ListParagraph"/>
        <w:numPr>
          <w:ilvl w:val="0"/>
          <w:numId w:val="12"/>
        </w:numPr>
        <w:ind w:left="1800"/>
      </w:pPr>
      <w:r>
        <w:t>OSU-Oklahoma City (OSU-OKC)</w:t>
      </w:r>
    </w:p>
    <w:p w14:paraId="4F967231" w14:textId="77777777" w:rsidR="00ED3AF8" w:rsidRDefault="00ED3AF8" w:rsidP="00ED3AF8">
      <w:pPr>
        <w:pStyle w:val="ListParagraph"/>
        <w:ind w:left="1800"/>
      </w:pPr>
    </w:p>
    <w:p w14:paraId="59A79C2A" w14:textId="77777777" w:rsidR="00ED3AF8" w:rsidRDefault="00ED3AF8" w:rsidP="00ED3AF8">
      <w:pPr>
        <w:pStyle w:val="ListParagraph"/>
        <w:numPr>
          <w:ilvl w:val="0"/>
          <w:numId w:val="12"/>
        </w:numPr>
        <w:ind w:left="1800"/>
      </w:pPr>
      <w:r>
        <w:t>Financial Information Management</w:t>
      </w:r>
    </w:p>
    <w:p w14:paraId="0E1ED359" w14:textId="77777777" w:rsidR="00ED3AF8" w:rsidRPr="00505254" w:rsidRDefault="00ED3AF8" w:rsidP="00ED3AF8">
      <w:pPr>
        <w:pStyle w:val="ListParagraph"/>
      </w:pPr>
    </w:p>
    <w:p w14:paraId="4F9EB9E0" w14:textId="77777777" w:rsidR="00ED3AF8" w:rsidRDefault="00ED3AF8" w:rsidP="00ED3AF8">
      <w:pPr>
        <w:pStyle w:val="ListParagraph"/>
        <w:numPr>
          <w:ilvl w:val="0"/>
          <w:numId w:val="12"/>
        </w:numPr>
        <w:ind w:left="1800"/>
      </w:pPr>
      <w:r>
        <w:t>Human Resources Information Management</w:t>
      </w:r>
    </w:p>
    <w:p w14:paraId="174D973A" w14:textId="77777777" w:rsidR="00ED3AF8" w:rsidRPr="00505254" w:rsidRDefault="00ED3AF8" w:rsidP="00ED3AF8">
      <w:pPr>
        <w:pStyle w:val="ListParagraph"/>
      </w:pPr>
    </w:p>
    <w:p w14:paraId="16AF3F2D" w14:textId="77777777" w:rsidR="00ED3AF8" w:rsidRDefault="00ED3AF8" w:rsidP="00ED3AF8">
      <w:pPr>
        <w:pStyle w:val="ListParagraph"/>
        <w:numPr>
          <w:ilvl w:val="0"/>
          <w:numId w:val="12"/>
        </w:numPr>
        <w:ind w:left="1800"/>
      </w:pPr>
      <w:r>
        <w:t>Institutional Research and Information Management</w:t>
      </w:r>
    </w:p>
    <w:p w14:paraId="5C17502D" w14:textId="77777777" w:rsidR="00ED3AF8" w:rsidRPr="00505254" w:rsidRDefault="00ED3AF8" w:rsidP="00ED3AF8">
      <w:pPr>
        <w:pStyle w:val="ListParagraph"/>
      </w:pPr>
    </w:p>
    <w:p w14:paraId="056BBC59" w14:textId="77777777" w:rsidR="00ED3AF8" w:rsidRPr="00435A07" w:rsidRDefault="00ED3AF8" w:rsidP="00ED3AF8">
      <w:pPr>
        <w:pStyle w:val="ListParagraph"/>
        <w:numPr>
          <w:ilvl w:val="0"/>
          <w:numId w:val="12"/>
        </w:numPr>
        <w:ind w:left="1800"/>
      </w:pPr>
      <w:r w:rsidRPr="00435A07">
        <w:t>College of Arts and Sciences</w:t>
      </w:r>
    </w:p>
    <w:p w14:paraId="11254853" w14:textId="77777777" w:rsidR="00ED3AF8" w:rsidRDefault="00ED3AF8" w:rsidP="00ED3AF8">
      <w:pPr>
        <w:pStyle w:val="ListParagraph"/>
        <w:ind w:left="1800"/>
      </w:pPr>
    </w:p>
    <w:p w14:paraId="5E544F26" w14:textId="77777777" w:rsidR="00ED3AF8" w:rsidRPr="00435A07" w:rsidRDefault="00ED3AF8" w:rsidP="00ED3AF8">
      <w:pPr>
        <w:pStyle w:val="ListParagraph"/>
        <w:numPr>
          <w:ilvl w:val="0"/>
          <w:numId w:val="12"/>
        </w:numPr>
        <w:ind w:left="1800"/>
      </w:pPr>
      <w:r w:rsidRPr="00435A07">
        <w:t>College of Engineering and Architecture Technology</w:t>
      </w:r>
    </w:p>
    <w:p w14:paraId="636D4B14" w14:textId="77777777" w:rsidR="00ED3AF8" w:rsidRDefault="00ED3AF8" w:rsidP="00ED3AF8">
      <w:pPr>
        <w:pStyle w:val="ListParagraph"/>
        <w:ind w:left="1800"/>
      </w:pPr>
    </w:p>
    <w:p w14:paraId="72E63C24" w14:textId="77777777" w:rsidR="00ED3AF8" w:rsidRPr="00435A07" w:rsidRDefault="00ED3AF8" w:rsidP="00ED3AF8">
      <w:pPr>
        <w:pStyle w:val="ListParagraph"/>
        <w:numPr>
          <w:ilvl w:val="0"/>
          <w:numId w:val="12"/>
        </w:numPr>
        <w:ind w:left="1800"/>
      </w:pPr>
      <w:r w:rsidRPr="00435A07">
        <w:t>College of Human Sciences and Education, Health and Aviation</w:t>
      </w:r>
    </w:p>
    <w:p w14:paraId="059E3747" w14:textId="77777777" w:rsidR="00ED3AF8" w:rsidRDefault="00ED3AF8" w:rsidP="00ED3AF8">
      <w:pPr>
        <w:pStyle w:val="ListParagraph"/>
        <w:ind w:left="1800"/>
      </w:pPr>
    </w:p>
    <w:p w14:paraId="21BB5E8F" w14:textId="77777777" w:rsidR="00ED3AF8" w:rsidRPr="00435A07" w:rsidRDefault="00ED3AF8" w:rsidP="00ED3AF8">
      <w:pPr>
        <w:pStyle w:val="ListParagraph"/>
        <w:numPr>
          <w:ilvl w:val="0"/>
          <w:numId w:val="12"/>
        </w:numPr>
        <w:ind w:left="1800"/>
      </w:pPr>
      <w:r>
        <w:t xml:space="preserve">College of </w:t>
      </w:r>
      <w:r w:rsidRPr="00435A07">
        <w:t xml:space="preserve">Veterinary Medicine </w:t>
      </w:r>
    </w:p>
    <w:p w14:paraId="2C275D88" w14:textId="77777777" w:rsidR="00ED3AF8" w:rsidRDefault="00ED3AF8" w:rsidP="00ED3AF8">
      <w:pPr>
        <w:pStyle w:val="ListParagraph"/>
        <w:ind w:left="1800"/>
      </w:pPr>
    </w:p>
    <w:p w14:paraId="7D3BEC1D" w14:textId="77777777" w:rsidR="00ED3AF8" w:rsidRPr="00435A07" w:rsidRDefault="00ED3AF8" w:rsidP="00ED3AF8">
      <w:pPr>
        <w:pStyle w:val="ListParagraph"/>
        <w:numPr>
          <w:ilvl w:val="0"/>
          <w:numId w:val="12"/>
        </w:numPr>
        <w:ind w:left="1800"/>
      </w:pPr>
      <w:r w:rsidRPr="00435A07">
        <w:t xml:space="preserve">Division of Agricultural Science and Natural Resources </w:t>
      </w:r>
    </w:p>
    <w:p w14:paraId="7EDE2033" w14:textId="77777777" w:rsidR="00ED3AF8" w:rsidRDefault="00ED3AF8" w:rsidP="00ED3AF8">
      <w:pPr>
        <w:pStyle w:val="ListParagraph"/>
        <w:ind w:left="1800"/>
      </w:pPr>
    </w:p>
    <w:p w14:paraId="2A86348C" w14:textId="77777777" w:rsidR="00ED3AF8" w:rsidRDefault="00ED3AF8" w:rsidP="00ED3AF8">
      <w:pPr>
        <w:pStyle w:val="ListParagraph"/>
        <w:numPr>
          <w:ilvl w:val="0"/>
          <w:numId w:val="12"/>
        </w:numPr>
        <w:ind w:left="1800"/>
      </w:pPr>
      <w:r>
        <w:t xml:space="preserve">Graduate College </w:t>
      </w:r>
    </w:p>
    <w:p w14:paraId="799AA79D" w14:textId="77777777" w:rsidR="00ED3AF8" w:rsidRPr="008D6C59" w:rsidRDefault="00ED3AF8" w:rsidP="00ED3AF8">
      <w:pPr>
        <w:pStyle w:val="ListParagraph"/>
      </w:pPr>
    </w:p>
    <w:p w14:paraId="3D1D1A30" w14:textId="77777777" w:rsidR="00ED3AF8" w:rsidRDefault="00ED3AF8" w:rsidP="00ED3AF8">
      <w:pPr>
        <w:pStyle w:val="ListParagraph"/>
        <w:numPr>
          <w:ilvl w:val="0"/>
          <w:numId w:val="12"/>
        </w:numPr>
        <w:ind w:left="1800"/>
      </w:pPr>
      <w:r>
        <w:t>Edmon Low Library</w:t>
      </w:r>
    </w:p>
    <w:p w14:paraId="2082697F" w14:textId="77777777" w:rsidR="00ED3AF8" w:rsidRPr="008D6C59" w:rsidRDefault="00ED3AF8" w:rsidP="00ED3AF8">
      <w:pPr>
        <w:pStyle w:val="ListParagraph"/>
      </w:pPr>
    </w:p>
    <w:p w14:paraId="4616009B" w14:textId="77777777" w:rsidR="00ED3AF8" w:rsidRPr="00435A07" w:rsidRDefault="00ED3AF8" w:rsidP="00ED3AF8">
      <w:pPr>
        <w:pStyle w:val="ListParagraph"/>
        <w:numPr>
          <w:ilvl w:val="0"/>
          <w:numId w:val="12"/>
        </w:numPr>
        <w:ind w:left="1800"/>
      </w:pPr>
      <w:r>
        <w:t xml:space="preserve">OSU </w:t>
      </w:r>
      <w:r w:rsidRPr="00435A07">
        <w:t>Research</w:t>
      </w:r>
    </w:p>
    <w:p w14:paraId="5522217C" w14:textId="77777777" w:rsidR="00ED3AF8" w:rsidRDefault="00ED3AF8" w:rsidP="00ED3AF8">
      <w:pPr>
        <w:pStyle w:val="ListParagraph"/>
        <w:ind w:left="1800"/>
      </w:pPr>
    </w:p>
    <w:p w14:paraId="196B7076" w14:textId="77777777" w:rsidR="00ED3AF8" w:rsidRPr="00435A07" w:rsidRDefault="00ED3AF8" w:rsidP="00ED3AF8">
      <w:pPr>
        <w:pStyle w:val="ListParagraph"/>
        <w:numPr>
          <w:ilvl w:val="0"/>
          <w:numId w:val="12"/>
        </w:numPr>
        <w:ind w:left="1800"/>
      </w:pPr>
      <w:r w:rsidRPr="00435A07">
        <w:t>Spears School of Business</w:t>
      </w:r>
    </w:p>
    <w:p w14:paraId="49C60D3F" w14:textId="77777777" w:rsidR="00ED3AF8" w:rsidRDefault="00ED3AF8" w:rsidP="00ED3AF8">
      <w:pPr>
        <w:pStyle w:val="ListParagraph"/>
        <w:ind w:left="1440"/>
      </w:pPr>
    </w:p>
    <w:p w14:paraId="4DF7146F" w14:textId="77777777" w:rsidR="00ED3AF8" w:rsidRDefault="00ED3AF8" w:rsidP="00ED3AF8">
      <w:pPr>
        <w:pStyle w:val="ListParagraph"/>
        <w:numPr>
          <w:ilvl w:val="0"/>
          <w:numId w:val="11"/>
        </w:numPr>
        <w:ind w:left="1440"/>
      </w:pPr>
      <w:r w:rsidRPr="00435A07">
        <w:t>Additional members as required depending on the topic</w:t>
      </w:r>
    </w:p>
    <w:p w14:paraId="1AD7CB68" w14:textId="77777777" w:rsidR="00ED3AF8" w:rsidRPr="00435A07" w:rsidRDefault="00ED3AF8" w:rsidP="00ED3AF8">
      <w:pPr>
        <w:pStyle w:val="ListParagraph"/>
        <w:ind w:left="1440"/>
      </w:pPr>
    </w:p>
    <w:p w14:paraId="63A30987" w14:textId="77777777" w:rsidR="00ED3AF8" w:rsidRDefault="00ED3AF8" w:rsidP="00ED3AF8">
      <w:pPr>
        <w:pStyle w:val="ListParagraph"/>
        <w:numPr>
          <w:ilvl w:val="0"/>
          <w:numId w:val="13"/>
        </w:numPr>
      </w:pPr>
      <w:r w:rsidRPr="00E13729">
        <w:t>Task Force</w:t>
      </w:r>
      <w:r>
        <w:t xml:space="preserve"> Operations</w:t>
      </w:r>
    </w:p>
    <w:p w14:paraId="00B17B74" w14:textId="77777777" w:rsidR="00ED3AF8" w:rsidRDefault="00ED3AF8" w:rsidP="00ED3AF8">
      <w:pPr>
        <w:pStyle w:val="ListParagraph"/>
        <w:numPr>
          <w:ilvl w:val="0"/>
          <w:numId w:val="15"/>
        </w:numPr>
        <w:ind w:left="1440"/>
      </w:pPr>
      <w:r>
        <w:t>The Task Force</w:t>
      </w:r>
      <w:r w:rsidRPr="00E13729">
        <w:t xml:space="preserve"> will meet each fall and spring semesters, or as needed depending on identified needs.  </w:t>
      </w:r>
    </w:p>
    <w:p w14:paraId="33D9CAD6" w14:textId="77777777" w:rsidR="00ED3AF8" w:rsidRDefault="00ED3AF8" w:rsidP="00ED3AF8">
      <w:pPr>
        <w:pStyle w:val="ListParagraph"/>
        <w:ind w:left="1440"/>
      </w:pPr>
    </w:p>
    <w:p w14:paraId="45474856" w14:textId="77777777" w:rsidR="00ED3AF8" w:rsidRPr="00435A07" w:rsidRDefault="00ED3AF8" w:rsidP="00ED3AF8">
      <w:pPr>
        <w:pStyle w:val="ListParagraph"/>
        <w:numPr>
          <w:ilvl w:val="0"/>
          <w:numId w:val="15"/>
        </w:numPr>
        <w:ind w:left="1440"/>
      </w:pPr>
      <w:r w:rsidRPr="00435A07">
        <w:t>The Chief Information Officer – OSU will be responsible for scheduling and recording Task Force meetings</w:t>
      </w:r>
      <w:r>
        <w:t>.</w:t>
      </w:r>
    </w:p>
    <w:p w14:paraId="5AAEF35B" w14:textId="77777777" w:rsidR="00ED3AF8" w:rsidRPr="00E13729" w:rsidRDefault="00ED3AF8" w:rsidP="00ED3AF8">
      <w:pPr>
        <w:pStyle w:val="ListParagraph"/>
      </w:pPr>
    </w:p>
    <w:p w14:paraId="04BABFA1" w14:textId="77777777" w:rsidR="00ED3AF8" w:rsidRDefault="00ED3AF8" w:rsidP="00ED3AF8">
      <w:pPr>
        <w:pStyle w:val="ListParagraph"/>
        <w:numPr>
          <w:ilvl w:val="0"/>
          <w:numId w:val="13"/>
        </w:numPr>
      </w:pPr>
      <w:r>
        <w:t>The Information Security Task Force’s responsibilities include:</w:t>
      </w:r>
    </w:p>
    <w:p w14:paraId="0B56479A" w14:textId="77777777" w:rsidR="00ED3AF8" w:rsidRPr="003441DC" w:rsidRDefault="00ED3AF8" w:rsidP="00ED3AF8">
      <w:pPr>
        <w:pStyle w:val="ListParagraph"/>
        <w:numPr>
          <w:ilvl w:val="0"/>
          <w:numId w:val="16"/>
        </w:numPr>
        <w:ind w:left="1440"/>
      </w:pPr>
      <w:r w:rsidRPr="003441DC">
        <w:t>Develop</w:t>
      </w:r>
      <w:r>
        <w:t xml:space="preserve"> policies</w:t>
      </w:r>
      <w:r w:rsidRPr="003441DC">
        <w:t xml:space="preserve">, </w:t>
      </w:r>
      <w:r>
        <w:t xml:space="preserve">general operational procedures, </w:t>
      </w:r>
      <w:r w:rsidRPr="003441DC">
        <w:t>s</w:t>
      </w:r>
      <w:r>
        <w:t>ystems configuration or technological process s</w:t>
      </w:r>
      <w:r w:rsidRPr="003441DC">
        <w:t>tandard</w:t>
      </w:r>
      <w:r>
        <w:t xml:space="preserve">s, </w:t>
      </w:r>
      <w:r w:rsidRPr="003441DC">
        <w:t xml:space="preserve">and </w:t>
      </w:r>
      <w:r>
        <w:t xml:space="preserve">other IT governance and administrative guidance as needs are identified within Task Force discussions and activities. </w:t>
      </w:r>
    </w:p>
    <w:p w14:paraId="080596B2" w14:textId="77777777" w:rsidR="00ED3AF8" w:rsidRDefault="00ED3AF8" w:rsidP="00ED3AF8">
      <w:pPr>
        <w:pStyle w:val="ListParagraph"/>
        <w:ind w:left="1440"/>
      </w:pPr>
    </w:p>
    <w:p w14:paraId="5972E389" w14:textId="77777777" w:rsidR="00ED3AF8" w:rsidRDefault="00ED3AF8" w:rsidP="00ED3AF8">
      <w:pPr>
        <w:pStyle w:val="ListParagraph"/>
        <w:numPr>
          <w:ilvl w:val="0"/>
          <w:numId w:val="16"/>
        </w:numPr>
        <w:ind w:left="1440"/>
      </w:pPr>
      <w:r>
        <w:t>Provide guidance to Task Force members or the University regarding enforcement of information security policies.</w:t>
      </w:r>
    </w:p>
    <w:p w14:paraId="278FD371" w14:textId="77777777" w:rsidR="00ED3AF8" w:rsidRDefault="00ED3AF8" w:rsidP="00ED3AF8">
      <w:pPr>
        <w:pStyle w:val="ListParagraph"/>
        <w:ind w:left="1440"/>
      </w:pPr>
    </w:p>
    <w:p w14:paraId="53AF5344" w14:textId="77777777" w:rsidR="00ED3AF8" w:rsidRDefault="00ED3AF8" w:rsidP="00ED3AF8">
      <w:pPr>
        <w:pStyle w:val="ListParagraph"/>
        <w:numPr>
          <w:ilvl w:val="0"/>
          <w:numId w:val="16"/>
        </w:numPr>
        <w:ind w:left="1440"/>
      </w:pPr>
      <w:r>
        <w:t>As needed or required, i</w:t>
      </w:r>
      <w:r w:rsidRPr="003441DC">
        <w:t xml:space="preserve">n the event of a compromise of information security, </w:t>
      </w:r>
      <w:r>
        <w:t>the Task Force will assist with and f</w:t>
      </w:r>
      <w:r w:rsidRPr="003441DC">
        <w:t>ollow</w:t>
      </w:r>
      <w:r>
        <w:t xml:space="preserve"> applicable and appropriate</w:t>
      </w:r>
      <w:r w:rsidRPr="003441DC">
        <w:t xml:space="preserve"> procedures to</w:t>
      </w:r>
      <w:r>
        <w:t>ward</w:t>
      </w:r>
      <w:r w:rsidRPr="003441DC">
        <w:t xml:space="preserve"> recover</w:t>
      </w:r>
      <w:r>
        <w:t>ing</w:t>
      </w:r>
      <w:r w:rsidRPr="003441DC">
        <w:t xml:space="preserve"> information, mitigat</w:t>
      </w:r>
      <w:r>
        <w:t>ing</w:t>
      </w:r>
      <w:r w:rsidRPr="003441DC">
        <w:t xml:space="preserve"> losses, </w:t>
      </w:r>
      <w:r>
        <w:t xml:space="preserve">restoring and </w:t>
      </w:r>
      <w:r w:rsidRPr="003441DC">
        <w:t>ensur</w:t>
      </w:r>
      <w:r>
        <w:t>ing</w:t>
      </w:r>
      <w:r w:rsidRPr="003441DC">
        <w:t xml:space="preserve"> </w:t>
      </w:r>
      <w:r>
        <w:t>data security, and restoring technological</w:t>
      </w:r>
      <w:r w:rsidRPr="003441DC">
        <w:t xml:space="preserve"> services and business operations.</w:t>
      </w:r>
    </w:p>
    <w:p w14:paraId="081A40E8" w14:textId="77777777" w:rsidR="00ED3AF8" w:rsidRPr="00435A07" w:rsidRDefault="00ED3AF8" w:rsidP="00ED3AF8">
      <w:pPr>
        <w:pStyle w:val="ListParagraph"/>
      </w:pPr>
    </w:p>
    <w:p w14:paraId="7238B8A7" w14:textId="77777777" w:rsidR="00ED3AF8" w:rsidRPr="00435A07" w:rsidRDefault="00ED3AF8" w:rsidP="00ED3AF8">
      <w:pPr>
        <w:pStyle w:val="ListParagraph"/>
        <w:numPr>
          <w:ilvl w:val="0"/>
          <w:numId w:val="13"/>
        </w:numPr>
      </w:pPr>
      <w:r w:rsidRPr="00435A07">
        <w:t xml:space="preserve">Duties of </w:t>
      </w:r>
      <w:r>
        <w:t>individual members of the</w:t>
      </w:r>
      <w:r w:rsidRPr="00435A07">
        <w:t xml:space="preserve"> Information Security Task Force include:</w:t>
      </w:r>
    </w:p>
    <w:p w14:paraId="0510DD9A" w14:textId="77777777" w:rsidR="00ED3AF8" w:rsidRDefault="00ED3AF8" w:rsidP="00ED3AF8">
      <w:pPr>
        <w:pStyle w:val="ListParagraph"/>
        <w:numPr>
          <w:ilvl w:val="0"/>
          <w:numId w:val="14"/>
        </w:numPr>
        <w:ind w:left="1440"/>
      </w:pPr>
      <w:r w:rsidRPr="00435A07">
        <w:t xml:space="preserve">Reporting </w:t>
      </w:r>
      <w:r>
        <w:t xml:space="preserve">to the Task Force information security, </w:t>
      </w:r>
      <w:r w:rsidRPr="00435A07">
        <w:t>compliance</w:t>
      </w:r>
      <w:r>
        <w:t>/</w:t>
      </w:r>
      <w:r w:rsidRPr="00435A07">
        <w:t>regulat</w:t>
      </w:r>
      <w:r>
        <w:t>ory, or governance needs</w:t>
      </w:r>
      <w:r w:rsidRPr="00435A07">
        <w:t xml:space="preserve"> for their </w:t>
      </w:r>
      <w:r>
        <w:t>campus/area</w:t>
      </w:r>
    </w:p>
    <w:p w14:paraId="73120507" w14:textId="77777777" w:rsidR="00ED3AF8" w:rsidRDefault="00ED3AF8" w:rsidP="00ED3AF8">
      <w:pPr>
        <w:pStyle w:val="ListParagraph"/>
        <w:ind w:left="1440"/>
      </w:pPr>
    </w:p>
    <w:p w14:paraId="1557E491" w14:textId="77777777" w:rsidR="00ED3AF8" w:rsidRDefault="00ED3AF8" w:rsidP="00ED3AF8">
      <w:pPr>
        <w:pStyle w:val="ListParagraph"/>
        <w:numPr>
          <w:ilvl w:val="0"/>
          <w:numId w:val="14"/>
        </w:numPr>
        <w:ind w:left="1440"/>
      </w:pPr>
      <w:r>
        <w:t>Communicating to students, faculty, staff, or authorized third-parties of policies set by the Task Force.</w:t>
      </w:r>
    </w:p>
    <w:p w14:paraId="67E84E70" w14:textId="77777777" w:rsidR="00ED3AF8" w:rsidRDefault="00ED3AF8" w:rsidP="00ED3AF8">
      <w:pPr>
        <w:pStyle w:val="ListParagraph"/>
        <w:ind w:left="1440"/>
      </w:pPr>
    </w:p>
    <w:p w14:paraId="56160EA1" w14:textId="77777777" w:rsidR="00ED3AF8" w:rsidRPr="00435A07" w:rsidRDefault="00ED3AF8" w:rsidP="00ED3AF8">
      <w:pPr>
        <w:pStyle w:val="ListParagraph"/>
        <w:numPr>
          <w:ilvl w:val="0"/>
          <w:numId w:val="14"/>
        </w:numPr>
        <w:ind w:left="1440"/>
      </w:pPr>
      <w:r>
        <w:t xml:space="preserve">Reporting to the Task Force a need for or actions (which have been or are to be) taken regarding enforcement of information security policies. </w:t>
      </w:r>
    </w:p>
    <w:p w14:paraId="273C1E91" w14:textId="77777777" w:rsidR="00ED3AF8" w:rsidRDefault="00ED3AF8" w:rsidP="00ED3AF8"/>
    <w:p w14:paraId="486D5F9E" w14:textId="77777777" w:rsidR="00ED3AF8" w:rsidRDefault="00ED3AF8" w:rsidP="00ED3AF8">
      <w:r>
        <w:t>4</w:t>
      </w:r>
      <w:r w:rsidRPr="00435A07">
        <w:t>.</w:t>
      </w:r>
      <w:r>
        <w:t>3</w:t>
      </w:r>
      <w:r>
        <w:tab/>
        <w:t>Non-Compliance</w:t>
      </w:r>
    </w:p>
    <w:p w14:paraId="26F9FA0E" w14:textId="77777777" w:rsidR="00ED3AF8" w:rsidRDefault="00ED3AF8" w:rsidP="00ED3AF8"/>
    <w:p w14:paraId="5EFAB3C4" w14:textId="77777777" w:rsidR="00ED3AF8" w:rsidRDefault="00ED3AF8" w:rsidP="00ED3AF8">
      <w:r w:rsidRPr="00435A07">
        <w:t xml:space="preserve">Failure to adhere to the security measures referenced in this policy could result in </w:t>
      </w:r>
      <w:r w:rsidRPr="0037258D">
        <w:t>hindered</w:t>
      </w:r>
      <w:r w:rsidRPr="00E31AEA">
        <w:t xml:space="preserve"> University operations, </w:t>
      </w:r>
      <w:r w:rsidRPr="002972E3">
        <w:t>impaired</w:t>
      </w:r>
      <w:r w:rsidRPr="00E31AEA" w:rsidDel="005117CA">
        <w:t xml:space="preserve"> </w:t>
      </w:r>
      <w:r w:rsidRPr="00E31AEA">
        <w:t>organization</w:t>
      </w:r>
      <w:r>
        <w:t>al</w:t>
      </w:r>
      <w:r w:rsidRPr="00E31AEA">
        <w:t xml:space="preserve"> business</w:t>
      </w:r>
      <w:r>
        <w:t xml:space="preserve">, </w:t>
      </w:r>
      <w:r w:rsidRPr="00435A07">
        <w:t>irreparable damage to institutional resources, persons associated with the institution and the community, and</w:t>
      </w:r>
      <w:r>
        <w:t>/or</w:t>
      </w:r>
      <w:r w:rsidRPr="00435A07">
        <w:t xml:space="preserve"> fines or other government sanctions. </w:t>
      </w:r>
    </w:p>
    <w:p w14:paraId="52CF4762" w14:textId="77777777" w:rsidR="00ED3AF8" w:rsidRDefault="00ED3AF8" w:rsidP="00ED3AF8"/>
    <w:p w14:paraId="74F26AFE" w14:textId="77777777" w:rsidR="00ED3AF8" w:rsidRPr="00435A07" w:rsidRDefault="00ED3AF8" w:rsidP="00ED3AF8">
      <w:r>
        <w:t>In the event of non-compliance by individuals within the scope of this policy, the</w:t>
      </w:r>
      <w:r w:rsidRPr="00435A07">
        <w:t xml:space="preserve"> University may apply disciplinary procedures including</w:t>
      </w:r>
      <w:r>
        <w:t>, but not limited to,</w:t>
      </w:r>
      <w:r w:rsidRPr="00435A07">
        <w:t xml:space="preserve"> immediate revocation of </w:t>
      </w:r>
      <w:r>
        <w:t>user</w:t>
      </w:r>
      <w:r w:rsidRPr="00BA6E48">
        <w:t xml:space="preserve"> </w:t>
      </w:r>
      <w:r w:rsidRPr="00176C57">
        <w:t>privileges</w:t>
      </w:r>
      <w:r>
        <w:t xml:space="preserve"> to </w:t>
      </w:r>
      <w:r w:rsidRPr="00C5290E">
        <w:lastRenderedPageBreak/>
        <w:t xml:space="preserve">University </w:t>
      </w:r>
      <w:r>
        <w:t>information technology</w:t>
      </w:r>
      <w:r w:rsidRPr="00C5290E">
        <w:t xml:space="preserve"> resources</w:t>
      </w:r>
      <w:r w:rsidRPr="00435A07">
        <w:t xml:space="preserve">, revocation of access, required re-training on data security, notification of supervisors, loss of funding, lawsuits, suspension, and possible termination of employment. </w:t>
      </w:r>
      <w:r>
        <w:t>Further, v</w:t>
      </w:r>
      <w:r w:rsidRPr="00435A07">
        <w:t>iolations of this policy may result in disciplinary action</w:t>
      </w:r>
      <w:r>
        <w:t>s</w:t>
      </w:r>
      <w:r w:rsidRPr="00435A07">
        <w:t xml:space="preserve"> including discharge, dismissal, expulsion, and/or legal action, which may include referral for criminal investigation and/or prosecution. </w:t>
      </w:r>
    </w:p>
    <w:p w14:paraId="12FF7DCC" w14:textId="77777777" w:rsidR="00ED3AF8" w:rsidRPr="00435A07" w:rsidRDefault="00ED3AF8" w:rsidP="00ED3AF8"/>
    <w:p w14:paraId="6E89C7C2" w14:textId="77777777" w:rsidR="00ED3AF8" w:rsidRPr="00AC0645" w:rsidRDefault="00ED3AF8" w:rsidP="00ED3AF8"/>
    <w:p w14:paraId="5D7B795E" w14:textId="2A025C15" w:rsidR="00FD591F" w:rsidRDefault="00FD591F" w:rsidP="00943B79">
      <w:pPr>
        <w:rPr>
          <w:sz w:val="22"/>
        </w:rPr>
      </w:pPr>
    </w:p>
    <w:p w14:paraId="37934E79" w14:textId="77777777" w:rsidR="00FD591F" w:rsidRDefault="00FD591F">
      <w:pPr>
        <w:rPr>
          <w:sz w:val="22"/>
        </w:rPr>
      </w:pPr>
      <w:r>
        <w:rPr>
          <w:sz w:val="22"/>
        </w:rPr>
        <w:br w:type="page"/>
      </w:r>
    </w:p>
    <w:p w14:paraId="1F2FD390" w14:textId="77777777" w:rsidR="00FD591F" w:rsidRPr="000E0B46" w:rsidRDefault="00FD591F" w:rsidP="00FD591F">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08D409D7" w14:textId="77777777" w:rsidR="00FD591F" w:rsidRPr="000E0B46" w:rsidRDefault="00FD591F" w:rsidP="00FD591F">
      <w:pPr>
        <w:ind w:right="-720"/>
        <w:rPr>
          <w:b/>
        </w:rPr>
      </w:pPr>
    </w:p>
    <w:p w14:paraId="498A3E5E" w14:textId="77777777" w:rsidR="00FD591F" w:rsidRPr="000E0B46" w:rsidRDefault="00FD591F" w:rsidP="00FD591F">
      <w:pPr>
        <w:tabs>
          <w:tab w:val="right" w:pos="4406"/>
          <w:tab w:val="right" w:pos="4680"/>
          <w:tab w:val="right" w:pos="7834"/>
          <w:tab w:val="right" w:pos="8726"/>
        </w:tabs>
        <w:ind w:right="-720"/>
      </w:pPr>
      <w:r>
        <w:rPr>
          <w:b/>
        </w:rPr>
        <w:t>Recommendation</w:t>
      </w:r>
      <w:r w:rsidRPr="000E0B46">
        <w:rPr>
          <w:b/>
        </w:rPr>
        <w:t xml:space="preserve"> No.</w:t>
      </w:r>
      <w:r>
        <w:rPr>
          <w:u w:val="single"/>
        </w:rPr>
        <w:t> 19-12-03-LRPIT</w:t>
      </w:r>
      <w:r>
        <w:rPr>
          <w:u w:val="single"/>
        </w:rPr>
        <w:tab/>
      </w:r>
      <w:r>
        <w:tab/>
      </w:r>
      <w:r w:rsidRPr="000E0B46">
        <w:tab/>
        <w:t>1.________________   ______    _________</w:t>
      </w:r>
    </w:p>
    <w:p w14:paraId="57877E01" w14:textId="77777777" w:rsidR="00FD591F" w:rsidRPr="000E0B46" w:rsidRDefault="00FD591F" w:rsidP="00FD591F">
      <w:pPr>
        <w:tabs>
          <w:tab w:val="right" w:pos="4406"/>
          <w:tab w:val="right" w:pos="4680"/>
          <w:tab w:val="right" w:pos="7834"/>
          <w:tab w:val="right" w:pos="8726"/>
        </w:tabs>
        <w:ind w:right="-720"/>
        <w:rPr>
          <w:b/>
        </w:rPr>
      </w:pPr>
    </w:p>
    <w:p w14:paraId="03F9CEC0" w14:textId="77777777" w:rsidR="00FD591F" w:rsidRPr="000E0B46" w:rsidRDefault="00FD591F" w:rsidP="00FD591F">
      <w:pPr>
        <w:tabs>
          <w:tab w:val="right" w:pos="4406"/>
          <w:tab w:val="right" w:pos="4680"/>
          <w:tab w:val="right" w:pos="7834"/>
          <w:tab w:val="right" w:pos="8726"/>
        </w:tabs>
        <w:ind w:right="-720"/>
      </w:pPr>
      <w:r w:rsidRPr="000E0B46">
        <w:rPr>
          <w:b/>
        </w:rPr>
        <w:t xml:space="preserve">Moved by: </w:t>
      </w:r>
      <w:r>
        <w:rPr>
          <w:u w:val="single"/>
        </w:rPr>
        <w:t> </w:t>
      </w:r>
      <w:r w:rsidRPr="00B41C60">
        <w:rPr>
          <w:sz w:val="22"/>
          <w:u w:val="single"/>
        </w:rPr>
        <w:t>Long Range Planning &amp; Info. Tech </w:t>
      </w:r>
      <w:r>
        <w:rPr>
          <w:u w:val="single"/>
        </w:rPr>
        <w:tab/>
      </w:r>
      <w:r w:rsidRPr="000E0B46">
        <w:tab/>
      </w:r>
      <w:r>
        <w:tab/>
      </w:r>
      <w:r w:rsidRPr="000E0B46">
        <w:t>2.________________   ______    _________</w:t>
      </w:r>
    </w:p>
    <w:p w14:paraId="217D3BD2" w14:textId="77777777" w:rsidR="00FD591F" w:rsidRPr="000E0B46" w:rsidRDefault="00FD591F" w:rsidP="00FD591F">
      <w:pPr>
        <w:tabs>
          <w:tab w:val="right" w:pos="4406"/>
          <w:tab w:val="right" w:pos="4680"/>
          <w:tab w:val="right" w:pos="7834"/>
          <w:tab w:val="right" w:pos="8726"/>
        </w:tabs>
        <w:ind w:right="-720"/>
        <w:rPr>
          <w:b/>
        </w:rPr>
      </w:pPr>
    </w:p>
    <w:p w14:paraId="5C6CB73C" w14:textId="77777777" w:rsidR="00FD591F" w:rsidRPr="000E0B46" w:rsidRDefault="00FD591F" w:rsidP="00FD591F">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51BE71BB" w14:textId="77777777" w:rsidR="00FD591F" w:rsidRPr="000E0B46" w:rsidRDefault="00FD591F" w:rsidP="00FD591F">
      <w:pPr>
        <w:tabs>
          <w:tab w:val="right" w:pos="4406"/>
          <w:tab w:val="right" w:pos="4680"/>
          <w:tab w:val="right" w:pos="7834"/>
          <w:tab w:val="right" w:pos="8726"/>
        </w:tabs>
        <w:ind w:right="-720"/>
        <w:rPr>
          <w:b/>
        </w:rPr>
      </w:pPr>
    </w:p>
    <w:p w14:paraId="121DF338" w14:textId="7064B6F1" w:rsidR="00FD591F" w:rsidRPr="000E0B46" w:rsidRDefault="00FD591F" w:rsidP="00FD591F">
      <w:pPr>
        <w:tabs>
          <w:tab w:val="right" w:pos="4406"/>
          <w:tab w:val="right" w:pos="4680"/>
          <w:tab w:val="right" w:pos="7834"/>
          <w:tab w:val="right" w:pos="8726"/>
        </w:tabs>
        <w:ind w:right="-720"/>
      </w:pPr>
      <w:r>
        <w:rPr>
          <w:u w:val="single"/>
        </w:rPr>
        <w:t>        </w:t>
      </w:r>
      <w:r>
        <w:rPr>
          <w:b/>
        </w:rPr>
        <w:t xml:space="preserve">Passed </w:t>
      </w:r>
      <w:r>
        <w:rPr>
          <w:u w:val="single"/>
        </w:rPr>
        <w:t>   </w:t>
      </w:r>
      <w:r w:rsidR="00EC6412">
        <w:rPr>
          <w:u w:val="single"/>
        </w:rPr>
        <w:t>X</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22086E7B" w14:textId="77777777" w:rsidR="00FD591F" w:rsidRPr="000E0B46" w:rsidRDefault="00FD591F" w:rsidP="00FD591F">
      <w:pPr>
        <w:ind w:right="-720"/>
      </w:pPr>
    </w:p>
    <w:p w14:paraId="388334EF" w14:textId="77777777" w:rsidR="00FD591F" w:rsidRPr="000E0B46" w:rsidRDefault="00FD591F" w:rsidP="00FD591F">
      <w:pPr>
        <w:tabs>
          <w:tab w:val="left" w:pos="8640"/>
        </w:tabs>
        <w:rPr>
          <w:u w:val="single"/>
        </w:rPr>
      </w:pPr>
      <w:r w:rsidRPr="000E0B46">
        <w:rPr>
          <w:b/>
        </w:rPr>
        <w:t>Title:</w:t>
      </w:r>
      <w:r>
        <w:rPr>
          <w:u w:val="single"/>
        </w:rPr>
        <w:t>  Data Stewardship: Data Classification Policy, Responsibilities and Guidelines     </w:t>
      </w:r>
      <w:r>
        <w:rPr>
          <w:u w:val="single"/>
        </w:rPr>
        <w:tab/>
      </w:r>
    </w:p>
    <w:p w14:paraId="1C927CE8" w14:textId="77777777" w:rsidR="00FD591F" w:rsidRDefault="00FD591F" w:rsidP="00FD591F">
      <w:pPr>
        <w:ind w:right="-720"/>
      </w:pPr>
    </w:p>
    <w:p w14:paraId="3ACEA015" w14:textId="77777777" w:rsidR="00FD591F" w:rsidRDefault="00FD591F" w:rsidP="00FD591F">
      <w:pPr>
        <w:ind w:right="-720"/>
      </w:pPr>
    </w:p>
    <w:p w14:paraId="23E00A44" w14:textId="77777777" w:rsidR="00FD591F" w:rsidRDefault="00FD591F" w:rsidP="00FD591F">
      <w:pPr>
        <w:ind w:right="-720"/>
      </w:pPr>
      <w:r w:rsidRPr="00AC0645">
        <w:rPr>
          <w:b/>
        </w:rPr>
        <w:t xml:space="preserve">The </w:t>
      </w:r>
      <w:r>
        <w:rPr>
          <w:b/>
        </w:rPr>
        <w:t xml:space="preserve">Faculty Council Recommends to President Hargis that: </w:t>
      </w:r>
      <w:r w:rsidRPr="00704B92">
        <w:rPr>
          <w:b/>
        </w:rPr>
        <w:t xml:space="preserve"> </w:t>
      </w:r>
    </w:p>
    <w:p w14:paraId="64F694DD" w14:textId="77777777" w:rsidR="00FD591F" w:rsidRDefault="00FD591F" w:rsidP="00FD591F">
      <w:pPr>
        <w:ind w:right="-720"/>
      </w:pPr>
    </w:p>
    <w:p w14:paraId="62B9CB08" w14:textId="3222828B" w:rsidR="00FD591F" w:rsidRDefault="00281D71" w:rsidP="00FD591F">
      <w:pPr>
        <w:ind w:right="-720"/>
      </w:pPr>
      <w:r>
        <w:t>The University adopt the four information security policies requested by the University's Chief Information Officer and developed in consultation with the Council's Long Range Planning and Information Technology committee.</w:t>
      </w:r>
      <w:r>
        <w:br/>
      </w:r>
    </w:p>
    <w:p w14:paraId="0CAEEF90" w14:textId="77777777" w:rsidR="00FD591F" w:rsidRDefault="00FD591F" w:rsidP="00FD591F">
      <w:pPr>
        <w:ind w:right="-720"/>
      </w:pPr>
    </w:p>
    <w:p w14:paraId="2E29323E" w14:textId="77777777" w:rsidR="00FD591F" w:rsidRDefault="00FD591F" w:rsidP="00FD591F">
      <w:pPr>
        <w:ind w:right="-720"/>
      </w:pPr>
    </w:p>
    <w:p w14:paraId="7D794092" w14:textId="77777777" w:rsidR="00FD591F" w:rsidRDefault="00FD591F" w:rsidP="00FD591F">
      <w:pPr>
        <w:ind w:right="-720"/>
      </w:pPr>
    </w:p>
    <w:p w14:paraId="2FAF2F41" w14:textId="77777777" w:rsidR="00FD591F" w:rsidRPr="00ED2539" w:rsidRDefault="00FD591F" w:rsidP="00FD591F">
      <w:pPr>
        <w:ind w:right="-720"/>
        <w:rPr>
          <w:b/>
        </w:rPr>
      </w:pPr>
      <w:r w:rsidRPr="00ED2539">
        <w:rPr>
          <w:b/>
        </w:rPr>
        <w:t>Rationale:</w:t>
      </w:r>
    </w:p>
    <w:p w14:paraId="6EB4A129" w14:textId="77777777" w:rsidR="00FD591F" w:rsidRDefault="00FD591F" w:rsidP="00FD591F">
      <w:pPr>
        <w:ind w:right="-720"/>
      </w:pPr>
    </w:p>
    <w:p w14:paraId="5348DAFF" w14:textId="77777777" w:rsidR="00281D71" w:rsidRDefault="00281D71" w:rsidP="00281D71">
      <w:r>
        <w:t>Information security policies and procedures are necessary to safeguard sensitive, confidential research and teaching information.  The rights of students, patients and experimental subjects are protected by law, and malicious attacks can expose the university and individual faculty, staff and students to legal and ethical jeopardy.  This action establishes policies, a training program, and a committee with the mandate to monitor and protect against threats to the security of the university's various information systems.</w:t>
      </w:r>
    </w:p>
    <w:p w14:paraId="229785DA" w14:textId="77777777" w:rsidR="00FD591F" w:rsidRDefault="00FD591F" w:rsidP="00FD591F"/>
    <w:p w14:paraId="29F6BBA9" w14:textId="77777777" w:rsidR="00FD591F" w:rsidRDefault="00FD591F" w:rsidP="00FD591F">
      <w:r>
        <w:br w:type="page"/>
      </w:r>
    </w:p>
    <w:p w14:paraId="798A1676" w14:textId="77777777" w:rsidR="00FD591F" w:rsidRDefault="00FD591F" w:rsidP="00FD591F">
      <w:pPr>
        <w:suppressAutoHyphens/>
        <w:jc w:val="center"/>
        <w:rPr>
          <w:b/>
          <w:sz w:val="22"/>
          <w:szCs w:val="22"/>
        </w:rPr>
      </w:pPr>
      <w:r w:rsidRPr="00D23360">
        <w:rPr>
          <w:b/>
          <w:sz w:val="22"/>
          <w:szCs w:val="22"/>
        </w:rPr>
        <w:lastRenderedPageBreak/>
        <w:t>Oklahoma State University Policy and Procedures</w:t>
      </w:r>
    </w:p>
    <w:p w14:paraId="418CA56D" w14:textId="77777777" w:rsidR="00FD591F" w:rsidRPr="00D23360" w:rsidRDefault="00FD591F" w:rsidP="00FD591F">
      <w:pPr>
        <w:suppressAutoHyphens/>
        <w:jc w:val="center"/>
        <w:rPr>
          <w:sz w:val="22"/>
          <w:szCs w:val="22"/>
        </w:rPr>
      </w:pPr>
    </w:p>
    <w:tbl>
      <w:tblPr>
        <w:tblW w:w="9990" w:type="dxa"/>
        <w:tblInd w:w="-60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6390"/>
        <w:gridCol w:w="3600"/>
      </w:tblGrid>
      <w:tr w:rsidR="00FD591F" w:rsidRPr="00C85348" w14:paraId="371F542E" w14:textId="77777777" w:rsidTr="00997F61">
        <w:tc>
          <w:tcPr>
            <w:tcW w:w="6390" w:type="dxa"/>
            <w:tcBorders>
              <w:top w:val="single" w:sz="18" w:space="0" w:color="auto"/>
              <w:left w:val="single" w:sz="18" w:space="0" w:color="auto"/>
              <w:bottom w:val="single" w:sz="6" w:space="0" w:color="auto"/>
              <w:right w:val="single" w:sz="6" w:space="0" w:color="auto"/>
            </w:tcBorders>
            <w:vAlign w:val="center"/>
          </w:tcPr>
          <w:p w14:paraId="65EE9FF2" w14:textId="6E64FE19" w:rsidR="00281D71" w:rsidRPr="00281D71" w:rsidRDefault="00281D71" w:rsidP="00997F61">
            <w:pPr>
              <w:tabs>
                <w:tab w:val="center" w:pos="3527"/>
              </w:tabs>
              <w:suppressAutoHyphens/>
              <w:jc w:val="center"/>
              <w:rPr>
                <w:b/>
                <w:i/>
                <w:spacing w:val="-3"/>
                <w:sz w:val="28"/>
                <w:szCs w:val="28"/>
              </w:rPr>
            </w:pPr>
            <w:r w:rsidRPr="00281D71">
              <w:rPr>
                <w:b/>
                <w:i/>
                <w:spacing w:val="-3"/>
                <w:sz w:val="28"/>
                <w:szCs w:val="28"/>
              </w:rPr>
              <w:t>DRAFT</w:t>
            </w:r>
          </w:p>
          <w:p w14:paraId="4BB32A7A" w14:textId="2D064E17" w:rsidR="00FD591F" w:rsidRPr="00FB7C45" w:rsidRDefault="00FD591F" w:rsidP="00997F61">
            <w:pPr>
              <w:tabs>
                <w:tab w:val="center" w:pos="3527"/>
              </w:tabs>
              <w:suppressAutoHyphens/>
              <w:jc w:val="center"/>
              <w:rPr>
                <w:b/>
                <w:spacing w:val="-3"/>
                <w:sz w:val="28"/>
                <w:szCs w:val="28"/>
              </w:rPr>
            </w:pPr>
            <w:r w:rsidRPr="00FB7C45">
              <w:rPr>
                <w:b/>
                <w:spacing w:val="-3"/>
                <w:sz w:val="28"/>
                <w:szCs w:val="28"/>
              </w:rPr>
              <w:t>DATA STEWARDSHIP:</w:t>
            </w:r>
          </w:p>
          <w:p w14:paraId="33716908" w14:textId="77777777" w:rsidR="00FD591F" w:rsidRPr="00FB7C45" w:rsidRDefault="00FD591F" w:rsidP="00997F61">
            <w:pPr>
              <w:tabs>
                <w:tab w:val="center" w:pos="3527"/>
              </w:tabs>
              <w:suppressAutoHyphens/>
              <w:jc w:val="center"/>
              <w:rPr>
                <w:b/>
                <w:spacing w:val="-3"/>
                <w:sz w:val="28"/>
                <w:szCs w:val="28"/>
              </w:rPr>
            </w:pPr>
            <w:r w:rsidRPr="00FB7C45">
              <w:rPr>
                <w:b/>
                <w:spacing w:val="-3"/>
                <w:sz w:val="28"/>
                <w:szCs w:val="28"/>
              </w:rPr>
              <w:t>DATA CLASSIFICATION POLICY,</w:t>
            </w:r>
          </w:p>
          <w:p w14:paraId="20D7222A" w14:textId="77777777" w:rsidR="00FD591F" w:rsidRPr="00435A07" w:rsidRDefault="00FD591F" w:rsidP="00997F61">
            <w:pPr>
              <w:tabs>
                <w:tab w:val="center" w:pos="3527"/>
              </w:tabs>
              <w:suppressAutoHyphens/>
              <w:jc w:val="center"/>
              <w:rPr>
                <w:b/>
                <w:spacing w:val="-3"/>
                <w:sz w:val="28"/>
                <w:szCs w:val="28"/>
              </w:rPr>
            </w:pPr>
            <w:r w:rsidRPr="00FB7C45">
              <w:rPr>
                <w:b/>
                <w:spacing w:val="-3"/>
                <w:sz w:val="28"/>
                <w:szCs w:val="28"/>
              </w:rPr>
              <w:t>RESPONSIBILITIES AND GUIDELINES</w:t>
            </w:r>
          </w:p>
        </w:tc>
        <w:tc>
          <w:tcPr>
            <w:tcW w:w="3600" w:type="dxa"/>
            <w:tcBorders>
              <w:top w:val="single" w:sz="18" w:space="0" w:color="auto"/>
              <w:left w:val="single" w:sz="6" w:space="0" w:color="auto"/>
              <w:bottom w:val="single" w:sz="6" w:space="0" w:color="auto"/>
              <w:right w:val="single" w:sz="18" w:space="0" w:color="auto"/>
            </w:tcBorders>
          </w:tcPr>
          <w:p w14:paraId="784658F5" w14:textId="77777777" w:rsidR="00FD591F" w:rsidRPr="00435A07" w:rsidRDefault="00FD591F" w:rsidP="00997F61">
            <w:pPr>
              <w:tabs>
                <w:tab w:val="left" w:pos="-720"/>
              </w:tabs>
              <w:suppressAutoHyphens/>
              <w:rPr>
                <w:b/>
                <w:spacing w:val="-3"/>
                <w:sz w:val="28"/>
                <w:szCs w:val="28"/>
              </w:rPr>
            </w:pPr>
            <w:r w:rsidRPr="00435A07">
              <w:rPr>
                <w:b/>
                <w:spacing w:val="-3"/>
                <w:sz w:val="28"/>
                <w:szCs w:val="28"/>
              </w:rPr>
              <w:t>Policy Number</w:t>
            </w:r>
          </w:p>
          <w:p w14:paraId="3DCF9595" w14:textId="77777777" w:rsidR="00FD591F" w:rsidRPr="00435A07" w:rsidRDefault="00FD591F" w:rsidP="00997F61">
            <w:pPr>
              <w:tabs>
                <w:tab w:val="left" w:pos="-720"/>
              </w:tabs>
              <w:suppressAutoHyphens/>
              <w:rPr>
                <w:b/>
                <w:spacing w:val="-3"/>
                <w:sz w:val="28"/>
                <w:szCs w:val="28"/>
              </w:rPr>
            </w:pPr>
            <w:r w:rsidRPr="00435A07">
              <w:rPr>
                <w:b/>
                <w:spacing w:val="-3"/>
                <w:sz w:val="28"/>
                <w:szCs w:val="28"/>
              </w:rPr>
              <w:t>ADMINISTRATION &amp; FINANCE</w:t>
            </w:r>
          </w:p>
          <w:p w14:paraId="5FAA423A" w14:textId="77777777" w:rsidR="00FD591F" w:rsidRPr="00435A07" w:rsidRDefault="00FD591F" w:rsidP="00997F61">
            <w:pPr>
              <w:tabs>
                <w:tab w:val="left" w:pos="-720"/>
              </w:tabs>
              <w:suppressAutoHyphens/>
              <w:rPr>
                <w:b/>
                <w:spacing w:val="-3"/>
                <w:sz w:val="28"/>
                <w:szCs w:val="28"/>
              </w:rPr>
            </w:pPr>
            <w:r w:rsidRPr="00435A07">
              <w:rPr>
                <w:b/>
                <w:spacing w:val="-3"/>
                <w:sz w:val="28"/>
                <w:szCs w:val="28"/>
              </w:rPr>
              <w:t>Information Technology</w:t>
            </w:r>
          </w:p>
          <w:p w14:paraId="21BBA7C1" w14:textId="77777777" w:rsidR="00FD591F" w:rsidRPr="00435A07" w:rsidRDefault="00FD591F" w:rsidP="00997F61">
            <w:pPr>
              <w:tabs>
                <w:tab w:val="left" w:pos="-720"/>
              </w:tabs>
              <w:suppressAutoHyphens/>
              <w:rPr>
                <w:b/>
                <w:spacing w:val="-3"/>
                <w:sz w:val="28"/>
                <w:szCs w:val="28"/>
              </w:rPr>
            </w:pPr>
            <w:r>
              <w:rPr>
                <w:b/>
                <w:spacing w:val="-3"/>
                <w:sz w:val="28"/>
                <w:szCs w:val="28"/>
              </w:rPr>
              <w:t>(Month) 2019</w:t>
            </w:r>
          </w:p>
        </w:tc>
      </w:tr>
    </w:tbl>
    <w:p w14:paraId="47ED43F9" w14:textId="77777777" w:rsidR="00FD591F" w:rsidRDefault="00FD591F" w:rsidP="00FD591F"/>
    <w:p w14:paraId="74558A6F" w14:textId="77777777" w:rsidR="00FD591F" w:rsidRPr="00D23360" w:rsidRDefault="00FD591F" w:rsidP="00FD591F">
      <w:pPr>
        <w:jc w:val="both"/>
        <w:rPr>
          <w:b/>
          <w:sz w:val="22"/>
          <w:szCs w:val="22"/>
        </w:rPr>
      </w:pPr>
      <w:r w:rsidRPr="00D23360">
        <w:rPr>
          <w:b/>
          <w:sz w:val="22"/>
          <w:szCs w:val="22"/>
          <w:u w:val="single"/>
        </w:rPr>
        <w:t>PURPOSE</w:t>
      </w:r>
      <w:r w:rsidRPr="00D23360">
        <w:rPr>
          <w:b/>
          <w:sz w:val="22"/>
          <w:szCs w:val="22"/>
        </w:rPr>
        <w:t xml:space="preserve">  </w:t>
      </w:r>
    </w:p>
    <w:p w14:paraId="10ACC282" w14:textId="77777777" w:rsidR="00FD591F" w:rsidRPr="00D23360" w:rsidRDefault="00FD591F" w:rsidP="00FD591F">
      <w:pPr>
        <w:jc w:val="both"/>
        <w:rPr>
          <w:sz w:val="22"/>
          <w:szCs w:val="22"/>
        </w:rPr>
      </w:pPr>
    </w:p>
    <w:p w14:paraId="4EAEA435" w14:textId="77777777" w:rsidR="00FD591F" w:rsidRPr="00D23360" w:rsidRDefault="00FD591F" w:rsidP="00FD591F">
      <w:pPr>
        <w:rPr>
          <w:sz w:val="22"/>
          <w:szCs w:val="22"/>
        </w:rPr>
      </w:pPr>
      <w:r w:rsidRPr="00D23360">
        <w:rPr>
          <w:sz w:val="22"/>
          <w:szCs w:val="22"/>
        </w:rPr>
        <w:t>1.1</w:t>
      </w:r>
      <w:r w:rsidRPr="00D23360">
        <w:rPr>
          <w:sz w:val="22"/>
          <w:szCs w:val="22"/>
        </w:rPr>
        <w:tab/>
        <w:t>The purpose of this policy is to establish data classification guidelines and minimum requirements to be followed when identifying applicable data and to clarify the data classification responsibilities of data stewards, data custodians, access custodians, and data users.</w:t>
      </w:r>
    </w:p>
    <w:p w14:paraId="1CDE5AD3" w14:textId="77777777" w:rsidR="00FD591F" w:rsidRPr="00D23360" w:rsidRDefault="00FD591F" w:rsidP="00FD591F">
      <w:pPr>
        <w:rPr>
          <w:sz w:val="22"/>
          <w:szCs w:val="22"/>
        </w:rPr>
      </w:pPr>
    </w:p>
    <w:p w14:paraId="194F14C4" w14:textId="77777777" w:rsidR="00FD591F" w:rsidRPr="00D23360" w:rsidRDefault="00FD591F" w:rsidP="00FD591F">
      <w:pPr>
        <w:rPr>
          <w:b/>
          <w:sz w:val="22"/>
          <w:szCs w:val="22"/>
          <w:u w:val="single"/>
        </w:rPr>
      </w:pPr>
      <w:r w:rsidRPr="00D23360">
        <w:rPr>
          <w:b/>
          <w:sz w:val="22"/>
          <w:szCs w:val="22"/>
          <w:u w:val="single"/>
        </w:rPr>
        <w:t>SCOPE</w:t>
      </w:r>
    </w:p>
    <w:p w14:paraId="09DC5AF4" w14:textId="77777777" w:rsidR="00FD591F" w:rsidRPr="00D23360" w:rsidRDefault="00FD591F" w:rsidP="00FD591F">
      <w:pPr>
        <w:rPr>
          <w:b/>
          <w:sz w:val="22"/>
          <w:szCs w:val="22"/>
          <w:u w:val="single"/>
        </w:rPr>
      </w:pPr>
    </w:p>
    <w:p w14:paraId="6599FB82" w14:textId="77777777" w:rsidR="00FD591F" w:rsidRPr="00D23360" w:rsidRDefault="00FD591F" w:rsidP="00FD591F">
      <w:pPr>
        <w:tabs>
          <w:tab w:val="left" w:pos="630"/>
        </w:tabs>
        <w:rPr>
          <w:sz w:val="22"/>
          <w:szCs w:val="22"/>
        </w:rPr>
      </w:pPr>
      <w:r w:rsidRPr="00D23360">
        <w:rPr>
          <w:sz w:val="22"/>
          <w:szCs w:val="22"/>
        </w:rPr>
        <w:t>2.1</w:t>
      </w:r>
      <w:r w:rsidRPr="00D23360">
        <w:rPr>
          <w:sz w:val="22"/>
          <w:szCs w:val="22"/>
        </w:rPr>
        <w:tab/>
        <w:t xml:space="preserve">This policy applies to all data created, collected, stored, processed, or transmitted via institutional resources, in electronic or non-electronic formats. </w:t>
      </w:r>
    </w:p>
    <w:p w14:paraId="5F52A542" w14:textId="77777777" w:rsidR="00FD591F" w:rsidRPr="00D23360" w:rsidRDefault="00FD591F" w:rsidP="00FD591F">
      <w:pPr>
        <w:rPr>
          <w:sz w:val="22"/>
          <w:szCs w:val="22"/>
        </w:rPr>
      </w:pPr>
    </w:p>
    <w:p w14:paraId="009AB88F" w14:textId="77777777" w:rsidR="00FD591F" w:rsidRPr="00D23360" w:rsidRDefault="00FD591F" w:rsidP="00FD591F">
      <w:pPr>
        <w:tabs>
          <w:tab w:val="left" w:pos="630"/>
        </w:tabs>
        <w:rPr>
          <w:spacing w:val="-1"/>
          <w:sz w:val="22"/>
          <w:szCs w:val="22"/>
        </w:rPr>
      </w:pPr>
      <w:r w:rsidRPr="00D23360">
        <w:rPr>
          <w:spacing w:val="-1"/>
          <w:sz w:val="22"/>
          <w:szCs w:val="22"/>
        </w:rPr>
        <w:t>2.2</w:t>
      </w:r>
      <w:r w:rsidRPr="00D23360">
        <w:rPr>
          <w:spacing w:val="-1"/>
          <w:sz w:val="22"/>
          <w:szCs w:val="22"/>
        </w:rPr>
        <w:tab/>
        <w:t>This</w:t>
      </w:r>
      <w:r w:rsidRPr="00D23360">
        <w:rPr>
          <w:spacing w:val="50"/>
          <w:sz w:val="22"/>
          <w:szCs w:val="22"/>
        </w:rPr>
        <w:t xml:space="preserve"> </w:t>
      </w:r>
      <w:r>
        <w:rPr>
          <w:sz w:val="22"/>
          <w:szCs w:val="22"/>
        </w:rPr>
        <w:t>p</w:t>
      </w:r>
      <w:r w:rsidRPr="00D23360">
        <w:rPr>
          <w:sz w:val="22"/>
          <w:szCs w:val="22"/>
        </w:rPr>
        <w:t>olicy</w:t>
      </w:r>
      <w:r w:rsidRPr="00D23360">
        <w:rPr>
          <w:spacing w:val="44"/>
          <w:sz w:val="22"/>
          <w:szCs w:val="22"/>
        </w:rPr>
        <w:t xml:space="preserve"> </w:t>
      </w:r>
      <w:r w:rsidRPr="00D23360">
        <w:rPr>
          <w:spacing w:val="-1"/>
          <w:sz w:val="22"/>
          <w:szCs w:val="22"/>
        </w:rPr>
        <w:t>applies</w:t>
      </w:r>
      <w:r w:rsidRPr="00D23360">
        <w:rPr>
          <w:spacing w:val="51"/>
          <w:sz w:val="22"/>
          <w:szCs w:val="22"/>
        </w:rPr>
        <w:t xml:space="preserve"> </w:t>
      </w:r>
      <w:r w:rsidRPr="00D23360">
        <w:rPr>
          <w:sz w:val="22"/>
          <w:szCs w:val="22"/>
        </w:rPr>
        <w:t>equally</w:t>
      </w:r>
      <w:r w:rsidRPr="00D23360">
        <w:rPr>
          <w:spacing w:val="46"/>
          <w:sz w:val="22"/>
          <w:szCs w:val="22"/>
        </w:rPr>
        <w:t xml:space="preserve"> </w:t>
      </w:r>
      <w:r w:rsidRPr="00D23360">
        <w:rPr>
          <w:sz w:val="22"/>
          <w:szCs w:val="22"/>
        </w:rPr>
        <w:t>to</w:t>
      </w:r>
      <w:r w:rsidRPr="00D23360">
        <w:rPr>
          <w:spacing w:val="51"/>
          <w:sz w:val="22"/>
          <w:szCs w:val="22"/>
        </w:rPr>
        <w:t xml:space="preserve"> </w:t>
      </w:r>
      <w:r w:rsidRPr="00D23360">
        <w:rPr>
          <w:spacing w:val="-1"/>
          <w:sz w:val="22"/>
          <w:szCs w:val="22"/>
        </w:rPr>
        <w:t>all</w:t>
      </w:r>
      <w:r w:rsidRPr="00D23360">
        <w:rPr>
          <w:spacing w:val="51"/>
          <w:sz w:val="22"/>
          <w:szCs w:val="22"/>
        </w:rPr>
        <w:t xml:space="preserve"> </w:t>
      </w:r>
      <w:r w:rsidRPr="00D23360">
        <w:rPr>
          <w:spacing w:val="-1"/>
          <w:sz w:val="22"/>
          <w:szCs w:val="22"/>
        </w:rPr>
        <w:t>University-owned</w:t>
      </w:r>
      <w:r w:rsidRPr="00D23360">
        <w:rPr>
          <w:spacing w:val="50"/>
          <w:sz w:val="22"/>
          <w:szCs w:val="22"/>
        </w:rPr>
        <w:t xml:space="preserve"> </w:t>
      </w:r>
      <w:r w:rsidRPr="00D23360">
        <w:rPr>
          <w:sz w:val="22"/>
          <w:szCs w:val="22"/>
        </w:rPr>
        <w:t>or</w:t>
      </w:r>
      <w:r w:rsidRPr="00D23360">
        <w:rPr>
          <w:spacing w:val="50"/>
          <w:sz w:val="22"/>
          <w:szCs w:val="22"/>
        </w:rPr>
        <w:t xml:space="preserve"> </w:t>
      </w:r>
      <w:r w:rsidRPr="00D23360">
        <w:rPr>
          <w:spacing w:val="-1"/>
          <w:sz w:val="22"/>
          <w:szCs w:val="22"/>
        </w:rPr>
        <w:t>University-leased</w:t>
      </w:r>
      <w:r w:rsidRPr="00D23360">
        <w:rPr>
          <w:spacing w:val="51"/>
          <w:sz w:val="22"/>
          <w:szCs w:val="22"/>
        </w:rPr>
        <w:t xml:space="preserve"> </w:t>
      </w:r>
      <w:r w:rsidRPr="00D23360">
        <w:rPr>
          <w:spacing w:val="-1"/>
          <w:sz w:val="22"/>
          <w:szCs w:val="22"/>
        </w:rPr>
        <w:t xml:space="preserve">information assets and </w:t>
      </w:r>
      <w:r w:rsidRPr="00D23360">
        <w:rPr>
          <w:sz w:val="22"/>
          <w:szCs w:val="22"/>
        </w:rPr>
        <w:t>technology</w:t>
      </w:r>
      <w:r w:rsidRPr="00D23360">
        <w:rPr>
          <w:spacing w:val="-14"/>
          <w:sz w:val="22"/>
          <w:szCs w:val="22"/>
        </w:rPr>
        <w:t xml:space="preserve"> </w:t>
      </w:r>
      <w:r w:rsidRPr="00D23360">
        <w:rPr>
          <w:spacing w:val="-1"/>
          <w:sz w:val="22"/>
          <w:szCs w:val="22"/>
        </w:rPr>
        <w:t>resources.</w:t>
      </w:r>
    </w:p>
    <w:p w14:paraId="4AA708C9" w14:textId="77777777" w:rsidR="00FD591F" w:rsidRPr="00D23360" w:rsidRDefault="00FD591F" w:rsidP="00FD591F">
      <w:pPr>
        <w:tabs>
          <w:tab w:val="left" w:pos="630"/>
        </w:tabs>
        <w:rPr>
          <w:sz w:val="22"/>
          <w:szCs w:val="22"/>
        </w:rPr>
      </w:pPr>
    </w:p>
    <w:p w14:paraId="0508E1C3" w14:textId="77777777" w:rsidR="00FD591F" w:rsidRPr="00D23360" w:rsidRDefault="00FD591F" w:rsidP="00FD591F">
      <w:pPr>
        <w:tabs>
          <w:tab w:val="left" w:pos="630"/>
        </w:tabs>
        <w:rPr>
          <w:sz w:val="22"/>
          <w:szCs w:val="22"/>
        </w:rPr>
      </w:pPr>
      <w:r w:rsidRPr="00D23360">
        <w:rPr>
          <w:sz w:val="22"/>
          <w:szCs w:val="22"/>
        </w:rPr>
        <w:t>2.3</w:t>
      </w:r>
      <w:r w:rsidRPr="00D23360">
        <w:rPr>
          <w:sz w:val="22"/>
          <w:szCs w:val="22"/>
        </w:rPr>
        <w:tab/>
        <w:t xml:space="preserve">This policy assigns responsibilities to individuals or individual units within the institution tasked with stewardship, custodianship, or other responsibilities regarding information resources under their control. </w:t>
      </w:r>
    </w:p>
    <w:p w14:paraId="40C9B382" w14:textId="77777777" w:rsidR="00FD591F" w:rsidRPr="00D23360" w:rsidRDefault="00FD591F" w:rsidP="00FD591F">
      <w:pPr>
        <w:rPr>
          <w:sz w:val="22"/>
          <w:szCs w:val="22"/>
        </w:rPr>
      </w:pPr>
    </w:p>
    <w:p w14:paraId="14F84883" w14:textId="77777777" w:rsidR="00FD591F" w:rsidRPr="00D23360" w:rsidRDefault="00FD591F" w:rsidP="00FD591F">
      <w:pPr>
        <w:rPr>
          <w:sz w:val="22"/>
          <w:szCs w:val="22"/>
        </w:rPr>
      </w:pPr>
      <w:r w:rsidRPr="00D23360">
        <w:rPr>
          <w:sz w:val="22"/>
          <w:szCs w:val="22"/>
        </w:rPr>
        <w:t>2.4</w:t>
      </w:r>
      <w:r w:rsidRPr="00D23360">
        <w:rPr>
          <w:sz w:val="22"/>
          <w:szCs w:val="22"/>
        </w:rPr>
        <w:tab/>
        <w:t>This policy applies to all members of the Oklahoma State University community who have been granted access to University data, whether students, faculty, staff, or authorized third-party users.</w:t>
      </w:r>
    </w:p>
    <w:p w14:paraId="14028B9B" w14:textId="77777777" w:rsidR="00FD591F" w:rsidRPr="00D23360" w:rsidRDefault="00FD591F" w:rsidP="00FD591F">
      <w:pPr>
        <w:rPr>
          <w:sz w:val="22"/>
          <w:szCs w:val="22"/>
        </w:rPr>
      </w:pPr>
    </w:p>
    <w:p w14:paraId="40B26DC2" w14:textId="77777777" w:rsidR="00FD591F" w:rsidRPr="00D23360" w:rsidRDefault="00FD591F" w:rsidP="00FD591F">
      <w:pPr>
        <w:rPr>
          <w:b/>
          <w:sz w:val="22"/>
          <w:szCs w:val="22"/>
          <w:u w:val="single"/>
        </w:rPr>
      </w:pPr>
      <w:r w:rsidRPr="00D23360">
        <w:rPr>
          <w:b/>
          <w:sz w:val="22"/>
          <w:szCs w:val="22"/>
          <w:u w:val="single"/>
        </w:rPr>
        <w:t>DEFINITIONS</w:t>
      </w:r>
    </w:p>
    <w:p w14:paraId="18298B03" w14:textId="77777777" w:rsidR="00FD591F" w:rsidRDefault="00FD591F" w:rsidP="00FD591F">
      <w:pPr>
        <w:rPr>
          <w:sz w:val="22"/>
          <w:szCs w:val="22"/>
        </w:rPr>
      </w:pPr>
    </w:p>
    <w:p w14:paraId="0CC6BC46" w14:textId="77777777" w:rsidR="00FD591F" w:rsidRPr="00D23360" w:rsidRDefault="00FD591F" w:rsidP="00FD591F">
      <w:pPr>
        <w:tabs>
          <w:tab w:val="left" w:pos="630"/>
        </w:tabs>
        <w:rPr>
          <w:sz w:val="22"/>
          <w:szCs w:val="22"/>
        </w:rPr>
      </w:pPr>
    </w:p>
    <w:p w14:paraId="3F31762A" w14:textId="77777777" w:rsidR="00FD591F" w:rsidRDefault="00FD591F" w:rsidP="00FD591F">
      <w:pPr>
        <w:tabs>
          <w:tab w:val="left" w:pos="630"/>
        </w:tabs>
        <w:rPr>
          <w:sz w:val="22"/>
          <w:szCs w:val="22"/>
        </w:rPr>
      </w:pPr>
      <w:r w:rsidRPr="00D23360">
        <w:rPr>
          <w:sz w:val="22"/>
          <w:szCs w:val="22"/>
        </w:rPr>
        <w:t>3.</w:t>
      </w:r>
      <w:r>
        <w:rPr>
          <w:sz w:val="22"/>
          <w:szCs w:val="22"/>
        </w:rPr>
        <w:t>1</w:t>
      </w:r>
      <w:r w:rsidRPr="00D23360">
        <w:rPr>
          <w:sz w:val="22"/>
          <w:szCs w:val="22"/>
        </w:rPr>
        <w:tab/>
        <w:t xml:space="preserve">Access Custodian – An individual or individuals responsible for implementing the controls identified and/or specified by this policy and the Data Custodian. Appropriate processing, storage, and transmittal protocols of information are under the purview of the Access Custodian. </w:t>
      </w:r>
    </w:p>
    <w:p w14:paraId="678EED97" w14:textId="77777777" w:rsidR="00FD591F" w:rsidRDefault="00FD591F" w:rsidP="00FD591F">
      <w:pPr>
        <w:tabs>
          <w:tab w:val="left" w:pos="630"/>
        </w:tabs>
        <w:rPr>
          <w:sz w:val="22"/>
          <w:szCs w:val="22"/>
        </w:rPr>
      </w:pPr>
    </w:p>
    <w:p w14:paraId="713DACDE" w14:textId="77777777" w:rsidR="00FD591F" w:rsidRPr="00D23360" w:rsidRDefault="00FD591F" w:rsidP="00FD591F">
      <w:pPr>
        <w:tabs>
          <w:tab w:val="left" w:pos="630"/>
        </w:tabs>
        <w:rPr>
          <w:sz w:val="22"/>
          <w:szCs w:val="22"/>
        </w:rPr>
      </w:pPr>
      <w:r w:rsidRPr="00D23360">
        <w:rPr>
          <w:sz w:val="22"/>
          <w:szCs w:val="22"/>
        </w:rPr>
        <w:t>3.</w:t>
      </w:r>
      <w:r>
        <w:rPr>
          <w:sz w:val="22"/>
          <w:szCs w:val="22"/>
        </w:rPr>
        <w:t>2</w:t>
      </w:r>
      <w:r w:rsidRPr="00D23360">
        <w:rPr>
          <w:sz w:val="22"/>
          <w:szCs w:val="22"/>
        </w:rPr>
        <w:tab/>
        <w:t xml:space="preserve">Conditions of Use – For the purposes of this document, the restrictions around allowed use of information or data by Data Users or the acceptable circumstances under which Data Users encounter data. </w:t>
      </w:r>
    </w:p>
    <w:p w14:paraId="661DB9E1" w14:textId="77777777" w:rsidR="00FD591F" w:rsidRPr="00D23360" w:rsidRDefault="00FD591F" w:rsidP="00FD591F">
      <w:pPr>
        <w:rPr>
          <w:sz w:val="22"/>
          <w:szCs w:val="22"/>
        </w:rPr>
      </w:pPr>
    </w:p>
    <w:p w14:paraId="1D70E90C" w14:textId="77777777" w:rsidR="00FD591F" w:rsidRPr="001F7066" w:rsidRDefault="00FD591F" w:rsidP="00FD591F">
      <w:pPr>
        <w:rPr>
          <w:sz w:val="22"/>
          <w:szCs w:val="22"/>
        </w:rPr>
      </w:pPr>
      <w:r w:rsidRPr="00D23360">
        <w:rPr>
          <w:sz w:val="22"/>
          <w:szCs w:val="22"/>
        </w:rPr>
        <w:t>3.</w:t>
      </w:r>
      <w:r>
        <w:rPr>
          <w:sz w:val="22"/>
          <w:szCs w:val="22"/>
        </w:rPr>
        <w:t>3</w:t>
      </w:r>
      <w:r w:rsidRPr="00D23360">
        <w:rPr>
          <w:sz w:val="22"/>
          <w:szCs w:val="22"/>
        </w:rPr>
        <w:tab/>
        <w:t>Data – Information collections, either electronic (e.g. databases, spreadsheets, email, etc.) or non-electronic (e.g., paper files, publications, hardcopy research, etc.).</w:t>
      </w:r>
      <w:r w:rsidRPr="001F7066">
        <w:rPr>
          <w:sz w:val="22"/>
          <w:szCs w:val="22"/>
        </w:rPr>
        <w:t xml:space="preserve"> </w:t>
      </w:r>
      <w:r w:rsidRPr="00D23360">
        <w:rPr>
          <w:sz w:val="22"/>
          <w:szCs w:val="22"/>
        </w:rPr>
        <w:t xml:space="preserve">Information or knowledge concerning a particular fact or circumstance, gained via </w:t>
      </w:r>
      <w:r w:rsidRPr="001F7066">
        <w:rPr>
          <w:sz w:val="22"/>
          <w:szCs w:val="22"/>
        </w:rPr>
        <w:t>business operations, academic study, communications, research, instruction, or otherwise, within the pursuit of the University’s mission.</w:t>
      </w:r>
    </w:p>
    <w:p w14:paraId="0FA931F3" w14:textId="77777777" w:rsidR="00FD591F" w:rsidRPr="00D23360" w:rsidRDefault="00FD591F" w:rsidP="00FD591F">
      <w:pPr>
        <w:rPr>
          <w:sz w:val="22"/>
          <w:szCs w:val="22"/>
        </w:rPr>
      </w:pPr>
    </w:p>
    <w:p w14:paraId="68EE00C8" w14:textId="77777777" w:rsidR="00FD591F" w:rsidRPr="00D23360" w:rsidRDefault="00FD591F" w:rsidP="00FD591F">
      <w:pPr>
        <w:tabs>
          <w:tab w:val="left" w:pos="630"/>
        </w:tabs>
        <w:rPr>
          <w:i/>
          <w:sz w:val="22"/>
          <w:szCs w:val="22"/>
        </w:rPr>
      </w:pPr>
      <w:r w:rsidRPr="00D23360">
        <w:rPr>
          <w:sz w:val="22"/>
          <w:szCs w:val="22"/>
        </w:rPr>
        <w:t>3.</w:t>
      </w:r>
      <w:r>
        <w:rPr>
          <w:sz w:val="22"/>
          <w:szCs w:val="22"/>
        </w:rPr>
        <w:t>4</w:t>
      </w:r>
      <w:r w:rsidRPr="00D23360">
        <w:rPr>
          <w:b/>
          <w:i/>
          <w:sz w:val="22"/>
          <w:szCs w:val="22"/>
        </w:rPr>
        <w:tab/>
      </w:r>
      <w:r w:rsidRPr="00D23360">
        <w:rPr>
          <w:sz w:val="22"/>
          <w:szCs w:val="22"/>
        </w:rPr>
        <w:t>Data Custodian – The authoritative head of the respective College or Department, or a Principle Investigator or Project Director; those who manage and protect data and are responsible for operations relating to the information</w:t>
      </w:r>
      <w:r>
        <w:rPr>
          <w:sz w:val="22"/>
          <w:szCs w:val="22"/>
        </w:rPr>
        <w:t>.</w:t>
      </w:r>
    </w:p>
    <w:p w14:paraId="0DA0D9C4" w14:textId="77777777" w:rsidR="00FD591F" w:rsidRPr="00D23360" w:rsidRDefault="00FD591F" w:rsidP="00FD591F">
      <w:pPr>
        <w:rPr>
          <w:sz w:val="22"/>
          <w:szCs w:val="22"/>
        </w:rPr>
      </w:pPr>
    </w:p>
    <w:p w14:paraId="6ECEF743" w14:textId="77777777" w:rsidR="00FD591F" w:rsidRPr="00D23360" w:rsidRDefault="00FD591F" w:rsidP="00FD591F">
      <w:pPr>
        <w:tabs>
          <w:tab w:val="left" w:pos="630"/>
        </w:tabs>
        <w:rPr>
          <w:i/>
          <w:sz w:val="22"/>
          <w:szCs w:val="22"/>
        </w:rPr>
      </w:pPr>
      <w:r w:rsidRPr="00D23360">
        <w:rPr>
          <w:sz w:val="22"/>
          <w:szCs w:val="22"/>
        </w:rPr>
        <w:t>3.</w:t>
      </w:r>
      <w:r>
        <w:rPr>
          <w:sz w:val="22"/>
          <w:szCs w:val="22"/>
        </w:rPr>
        <w:t>5</w:t>
      </w:r>
      <w:r w:rsidRPr="00D23360">
        <w:rPr>
          <w:sz w:val="22"/>
          <w:szCs w:val="22"/>
        </w:rPr>
        <w:tab/>
        <w:t>Data Stewards – An individual with the responsibility for coordinating the implementation of this policy through the establishment of definitions of the data sets available for access and the development of policies and/or access procedures for those data sets</w:t>
      </w:r>
      <w:r>
        <w:rPr>
          <w:sz w:val="22"/>
          <w:szCs w:val="22"/>
        </w:rPr>
        <w:t>; or otherwise defined within this document.</w:t>
      </w:r>
    </w:p>
    <w:p w14:paraId="14F0B4FC" w14:textId="77777777" w:rsidR="00FD591F" w:rsidRPr="00D23360" w:rsidRDefault="00FD591F" w:rsidP="00FD591F">
      <w:pPr>
        <w:tabs>
          <w:tab w:val="left" w:pos="630"/>
        </w:tabs>
        <w:rPr>
          <w:sz w:val="22"/>
          <w:szCs w:val="22"/>
        </w:rPr>
      </w:pPr>
    </w:p>
    <w:p w14:paraId="715BF3E5" w14:textId="77777777" w:rsidR="00FD591F" w:rsidRPr="00D23360" w:rsidRDefault="00FD591F" w:rsidP="00FD591F">
      <w:pPr>
        <w:tabs>
          <w:tab w:val="left" w:pos="630"/>
        </w:tabs>
        <w:rPr>
          <w:sz w:val="22"/>
          <w:szCs w:val="22"/>
        </w:rPr>
      </w:pPr>
      <w:r w:rsidRPr="00D23360">
        <w:rPr>
          <w:sz w:val="22"/>
          <w:szCs w:val="22"/>
        </w:rPr>
        <w:t>3.</w:t>
      </w:r>
      <w:r>
        <w:rPr>
          <w:sz w:val="22"/>
          <w:szCs w:val="22"/>
        </w:rPr>
        <w:t>6</w:t>
      </w:r>
      <w:r w:rsidRPr="00D23360">
        <w:rPr>
          <w:sz w:val="22"/>
          <w:szCs w:val="22"/>
        </w:rPr>
        <w:tab/>
        <w:t>Data User – An individual, whether authorized or not, who makes use of, accesses, creates, or alters information under the scope of this policy.</w:t>
      </w:r>
    </w:p>
    <w:p w14:paraId="6FA89BEA" w14:textId="77777777" w:rsidR="00FD591F" w:rsidRPr="00D23360" w:rsidRDefault="00FD591F" w:rsidP="00FD591F">
      <w:pPr>
        <w:rPr>
          <w:sz w:val="22"/>
          <w:szCs w:val="22"/>
        </w:rPr>
      </w:pPr>
    </w:p>
    <w:p w14:paraId="32724670" w14:textId="77777777" w:rsidR="00FD591F" w:rsidRPr="00D23360" w:rsidRDefault="00FD591F" w:rsidP="00FD591F">
      <w:pPr>
        <w:rPr>
          <w:b/>
          <w:sz w:val="22"/>
          <w:szCs w:val="22"/>
          <w:u w:val="single"/>
        </w:rPr>
      </w:pPr>
      <w:r w:rsidRPr="00D23360">
        <w:rPr>
          <w:b/>
          <w:sz w:val="22"/>
          <w:szCs w:val="22"/>
          <w:u w:val="single"/>
        </w:rPr>
        <w:lastRenderedPageBreak/>
        <w:t>POLICY</w:t>
      </w:r>
    </w:p>
    <w:p w14:paraId="6504F5DA" w14:textId="77777777" w:rsidR="00FD591F" w:rsidRPr="00D23360" w:rsidRDefault="00FD591F" w:rsidP="00FD591F">
      <w:pPr>
        <w:jc w:val="both"/>
        <w:rPr>
          <w:sz w:val="22"/>
          <w:szCs w:val="22"/>
        </w:rPr>
      </w:pPr>
    </w:p>
    <w:p w14:paraId="0A588AC2" w14:textId="77777777" w:rsidR="00FD591F" w:rsidRPr="00D23360" w:rsidRDefault="00FD591F" w:rsidP="00FD591F">
      <w:pPr>
        <w:tabs>
          <w:tab w:val="left" w:pos="630"/>
        </w:tabs>
        <w:rPr>
          <w:sz w:val="22"/>
          <w:szCs w:val="22"/>
        </w:rPr>
      </w:pPr>
      <w:r w:rsidRPr="00D23360">
        <w:rPr>
          <w:sz w:val="22"/>
          <w:szCs w:val="22"/>
        </w:rPr>
        <w:t>4.1</w:t>
      </w:r>
      <w:r w:rsidRPr="00D23360">
        <w:rPr>
          <w:sz w:val="22"/>
          <w:szCs w:val="22"/>
        </w:rPr>
        <w:tab/>
        <w:t>Data Classification</w:t>
      </w:r>
    </w:p>
    <w:p w14:paraId="01CFF0CC" w14:textId="77777777" w:rsidR="00FD591F" w:rsidRPr="00D23360" w:rsidRDefault="00FD591F" w:rsidP="00FD591F">
      <w:pPr>
        <w:tabs>
          <w:tab w:val="left" w:pos="630"/>
        </w:tabs>
        <w:rPr>
          <w:sz w:val="22"/>
          <w:szCs w:val="22"/>
        </w:rPr>
      </w:pPr>
    </w:p>
    <w:p w14:paraId="21557E0E" w14:textId="77777777" w:rsidR="00FD591F" w:rsidRPr="00D23360" w:rsidRDefault="00FD591F" w:rsidP="00FD591F">
      <w:pPr>
        <w:tabs>
          <w:tab w:val="left" w:pos="630"/>
        </w:tabs>
        <w:rPr>
          <w:sz w:val="22"/>
          <w:szCs w:val="22"/>
        </w:rPr>
      </w:pPr>
      <w:r w:rsidRPr="00D23360">
        <w:rPr>
          <w:sz w:val="22"/>
          <w:szCs w:val="22"/>
        </w:rPr>
        <w:t xml:space="preserve">Data for which OSU is to be held responsible shall be assigned one of the following classifications:  </w:t>
      </w:r>
    </w:p>
    <w:p w14:paraId="67D19E8D" w14:textId="77777777" w:rsidR="00FD591F" w:rsidRPr="00D23360" w:rsidRDefault="00FD591F" w:rsidP="00FD591F">
      <w:pPr>
        <w:ind w:left="720"/>
        <w:rPr>
          <w:sz w:val="22"/>
          <w:szCs w:val="22"/>
        </w:rPr>
      </w:pPr>
      <w:r w:rsidRPr="00D23360">
        <w:rPr>
          <w:sz w:val="22"/>
          <w:szCs w:val="22"/>
        </w:rPr>
        <w:t>Classification Levels</w:t>
      </w:r>
    </w:p>
    <w:p w14:paraId="6FBC724B" w14:textId="77777777" w:rsidR="00FD591F" w:rsidRPr="00D23360" w:rsidRDefault="00FD591F" w:rsidP="00FD591F">
      <w:pPr>
        <w:numPr>
          <w:ilvl w:val="0"/>
          <w:numId w:val="17"/>
        </w:numPr>
        <w:rPr>
          <w:sz w:val="22"/>
          <w:szCs w:val="22"/>
        </w:rPr>
      </w:pPr>
      <w:r w:rsidRPr="00D23360">
        <w:rPr>
          <w:sz w:val="22"/>
          <w:szCs w:val="22"/>
        </w:rPr>
        <w:t xml:space="preserve">Confidential / Regulated </w:t>
      </w:r>
    </w:p>
    <w:p w14:paraId="2B7996BE" w14:textId="77777777" w:rsidR="00FD591F" w:rsidRPr="00D23360" w:rsidRDefault="00FD591F" w:rsidP="00FD591F">
      <w:pPr>
        <w:ind w:left="2160"/>
        <w:rPr>
          <w:strike/>
          <w:sz w:val="22"/>
          <w:szCs w:val="22"/>
        </w:rPr>
      </w:pPr>
      <w:r w:rsidRPr="00D23360">
        <w:rPr>
          <w:sz w:val="22"/>
          <w:szCs w:val="22"/>
        </w:rPr>
        <w:t>Data protected specifically by federal, state, or OSU rules and regulations (e.g. FERPA</w:t>
      </w:r>
      <w:r>
        <w:rPr>
          <w:sz w:val="22"/>
          <w:szCs w:val="22"/>
        </w:rPr>
        <w:t>,</w:t>
      </w:r>
      <w:r w:rsidRPr="00D23360">
        <w:rPr>
          <w:sz w:val="22"/>
          <w:szCs w:val="22"/>
        </w:rPr>
        <w:t xml:space="preserve"> Gramm-Leach-Bliley, HIPAA, PCI-DSS, U.S Export Controlled information, Board of Regents policies, etc.) and</w:t>
      </w:r>
      <w:r>
        <w:rPr>
          <w:sz w:val="22"/>
          <w:szCs w:val="22"/>
        </w:rPr>
        <w:t>/or data which</w:t>
      </w:r>
      <w:r w:rsidRPr="00D23360">
        <w:rPr>
          <w:sz w:val="22"/>
          <w:szCs w:val="22"/>
        </w:rPr>
        <w:t xml:space="preserve"> includes information which requires protection under contractual agreements (e.g., Non-Disclosure Agreements, various Memoranda of Understanding, Granting or Funding Agency Agreements, etc.).  </w:t>
      </w:r>
    </w:p>
    <w:p w14:paraId="7298B549" w14:textId="77777777" w:rsidR="00FD591F" w:rsidRPr="00D23360" w:rsidRDefault="00FD591F" w:rsidP="00FD591F">
      <w:pPr>
        <w:numPr>
          <w:ilvl w:val="0"/>
          <w:numId w:val="17"/>
        </w:numPr>
        <w:rPr>
          <w:sz w:val="22"/>
          <w:szCs w:val="22"/>
        </w:rPr>
      </w:pPr>
      <w:r w:rsidRPr="00D23360">
        <w:rPr>
          <w:sz w:val="22"/>
          <w:szCs w:val="22"/>
        </w:rPr>
        <w:t>Internal</w:t>
      </w:r>
    </w:p>
    <w:p w14:paraId="676FAF8C" w14:textId="77777777" w:rsidR="00FD591F" w:rsidRPr="00D23360" w:rsidRDefault="00FD591F" w:rsidP="00FD591F">
      <w:pPr>
        <w:ind w:left="2160"/>
        <w:rPr>
          <w:sz w:val="22"/>
          <w:szCs w:val="22"/>
        </w:rPr>
      </w:pPr>
      <w:r w:rsidRPr="00D23360">
        <w:rPr>
          <w:sz w:val="22"/>
          <w:szCs w:val="22"/>
        </w:rPr>
        <w:t xml:space="preserve">Data available for release under appropriate mechanisms in a controlled and lawful manner.  </w:t>
      </w:r>
    </w:p>
    <w:p w14:paraId="42AE7BC8" w14:textId="77777777" w:rsidR="00FD591F" w:rsidRPr="00D23360" w:rsidRDefault="00FD591F" w:rsidP="00FD591F">
      <w:pPr>
        <w:numPr>
          <w:ilvl w:val="0"/>
          <w:numId w:val="17"/>
        </w:numPr>
        <w:rPr>
          <w:sz w:val="22"/>
          <w:szCs w:val="22"/>
        </w:rPr>
      </w:pPr>
      <w:r w:rsidRPr="00D23360">
        <w:rPr>
          <w:sz w:val="22"/>
          <w:szCs w:val="22"/>
        </w:rPr>
        <w:t>Public</w:t>
      </w:r>
    </w:p>
    <w:p w14:paraId="3ACF6D0A" w14:textId="77777777" w:rsidR="00FD591F" w:rsidRPr="00D23360" w:rsidRDefault="00FD591F" w:rsidP="00FD591F">
      <w:pPr>
        <w:ind w:left="2160"/>
        <w:rPr>
          <w:sz w:val="22"/>
          <w:szCs w:val="22"/>
        </w:rPr>
      </w:pPr>
      <w:r w:rsidRPr="00D23360">
        <w:rPr>
          <w:sz w:val="22"/>
          <w:szCs w:val="22"/>
        </w:rPr>
        <w:t xml:space="preserve">Publically available data without requirements for confidentiality, integrity, or availability.  </w:t>
      </w:r>
    </w:p>
    <w:p w14:paraId="4296FA1D" w14:textId="77777777" w:rsidR="00FD591F" w:rsidRPr="00D23360" w:rsidRDefault="00FD591F" w:rsidP="00FD591F">
      <w:pPr>
        <w:rPr>
          <w:sz w:val="22"/>
          <w:szCs w:val="22"/>
        </w:rPr>
      </w:pPr>
    </w:p>
    <w:p w14:paraId="35061070" w14:textId="77777777" w:rsidR="00FD591F" w:rsidRPr="00D23360" w:rsidRDefault="00FD591F" w:rsidP="00FD591F">
      <w:pPr>
        <w:rPr>
          <w:sz w:val="22"/>
          <w:szCs w:val="22"/>
        </w:rPr>
      </w:pPr>
      <w:r w:rsidRPr="00D23360">
        <w:rPr>
          <w:sz w:val="22"/>
          <w:szCs w:val="22"/>
        </w:rPr>
        <w:t>4.2</w:t>
      </w:r>
      <w:r w:rsidRPr="00D23360">
        <w:rPr>
          <w:sz w:val="22"/>
          <w:szCs w:val="22"/>
        </w:rPr>
        <w:tab/>
        <w:t>Classification Expectations</w:t>
      </w:r>
    </w:p>
    <w:p w14:paraId="44B173BA" w14:textId="77777777" w:rsidR="00FD591F" w:rsidRPr="00D23360" w:rsidRDefault="00FD591F" w:rsidP="00FD591F">
      <w:pPr>
        <w:ind w:left="540"/>
        <w:rPr>
          <w:sz w:val="22"/>
          <w:szCs w:val="22"/>
        </w:rPr>
      </w:pPr>
    </w:p>
    <w:p w14:paraId="66B174A5" w14:textId="77777777" w:rsidR="00FD591F" w:rsidRPr="00D23360" w:rsidRDefault="00FD591F" w:rsidP="00FD591F">
      <w:pPr>
        <w:numPr>
          <w:ilvl w:val="0"/>
          <w:numId w:val="21"/>
        </w:numPr>
        <w:rPr>
          <w:sz w:val="22"/>
          <w:szCs w:val="22"/>
        </w:rPr>
      </w:pPr>
      <w:r w:rsidRPr="00D23360">
        <w:rPr>
          <w:sz w:val="22"/>
          <w:szCs w:val="22"/>
        </w:rPr>
        <w:t>Aggregations of information shall be assigned at the highest level of the most restrictive classification requirements of any individual piece of information contained in the aggregate.</w:t>
      </w:r>
    </w:p>
    <w:p w14:paraId="40D4C21F" w14:textId="77777777" w:rsidR="00FD591F" w:rsidRPr="00D23360" w:rsidRDefault="00FD591F" w:rsidP="00FD591F">
      <w:pPr>
        <w:pStyle w:val="ListParagraph"/>
        <w:ind w:left="540"/>
      </w:pPr>
    </w:p>
    <w:p w14:paraId="3D27F37B" w14:textId="77777777" w:rsidR="00FD591F" w:rsidRPr="00D23360" w:rsidRDefault="00FD591F" w:rsidP="00FD591F">
      <w:pPr>
        <w:numPr>
          <w:ilvl w:val="0"/>
          <w:numId w:val="21"/>
        </w:numPr>
        <w:rPr>
          <w:sz w:val="22"/>
          <w:szCs w:val="22"/>
        </w:rPr>
      </w:pPr>
      <w:r w:rsidRPr="00D23360">
        <w:rPr>
          <w:sz w:val="22"/>
          <w:szCs w:val="22"/>
        </w:rPr>
        <w:t>Social Security Numbers (SSNs) will be treated as Confidential / Regulated data. Security controls for SSNs will include, but not be limited to: authentication for access, masking or encryption for transmission, and encryption for storage.</w:t>
      </w:r>
    </w:p>
    <w:p w14:paraId="40B495D1" w14:textId="77777777" w:rsidR="00FD591F" w:rsidRPr="00D23360" w:rsidRDefault="00FD591F" w:rsidP="00FD591F">
      <w:pPr>
        <w:pStyle w:val="ListParagraph"/>
        <w:ind w:left="0"/>
      </w:pPr>
    </w:p>
    <w:p w14:paraId="6AE44E7C" w14:textId="77777777" w:rsidR="00FD591F" w:rsidRPr="00D23360" w:rsidRDefault="00FD591F" w:rsidP="00FD591F">
      <w:pPr>
        <w:numPr>
          <w:ilvl w:val="0"/>
          <w:numId w:val="21"/>
        </w:numPr>
        <w:rPr>
          <w:b/>
          <w:sz w:val="22"/>
          <w:szCs w:val="22"/>
        </w:rPr>
      </w:pPr>
      <w:r w:rsidRPr="00D23360">
        <w:rPr>
          <w:sz w:val="22"/>
          <w:szCs w:val="22"/>
        </w:rPr>
        <w:t>Collection and use of Confidential / Regulated data is only permitted as authorized by law or administrative exception. Data Users will exhibit due diligence to secure collection, storage, processing, or transmission of Confidential / Regulated data. Confidential / Regulated data will not be accessed without legitimate business purpose.</w:t>
      </w:r>
    </w:p>
    <w:p w14:paraId="53A3E9E6" w14:textId="77777777" w:rsidR="00FD591F" w:rsidRPr="00D23360" w:rsidRDefault="00FD591F" w:rsidP="00FD591F">
      <w:pPr>
        <w:pStyle w:val="ListParagraph"/>
        <w:ind w:left="540"/>
        <w:rPr>
          <w:b/>
        </w:rPr>
      </w:pPr>
    </w:p>
    <w:p w14:paraId="52510A53" w14:textId="77777777" w:rsidR="00FD591F" w:rsidRPr="00D23360" w:rsidRDefault="00FD591F" w:rsidP="00FD591F">
      <w:pPr>
        <w:rPr>
          <w:sz w:val="22"/>
          <w:szCs w:val="22"/>
        </w:rPr>
      </w:pPr>
      <w:r w:rsidRPr="00D23360">
        <w:rPr>
          <w:sz w:val="22"/>
          <w:szCs w:val="22"/>
        </w:rPr>
        <w:t>4.3</w:t>
      </w:r>
      <w:r w:rsidRPr="00D23360">
        <w:rPr>
          <w:sz w:val="22"/>
          <w:szCs w:val="22"/>
        </w:rPr>
        <w:tab/>
        <w:t xml:space="preserve">Personnel Responsibilities </w:t>
      </w:r>
    </w:p>
    <w:p w14:paraId="0A05EFF7" w14:textId="77777777" w:rsidR="00FD591F" w:rsidRPr="00D23360" w:rsidRDefault="00FD591F" w:rsidP="00FD591F">
      <w:pPr>
        <w:ind w:left="540"/>
        <w:rPr>
          <w:sz w:val="22"/>
          <w:szCs w:val="22"/>
        </w:rPr>
      </w:pPr>
    </w:p>
    <w:p w14:paraId="20D39A18" w14:textId="77777777" w:rsidR="00FD591F" w:rsidRPr="00D23360" w:rsidRDefault="00FD591F" w:rsidP="00FD591F">
      <w:pPr>
        <w:numPr>
          <w:ilvl w:val="0"/>
          <w:numId w:val="19"/>
        </w:numPr>
        <w:rPr>
          <w:sz w:val="22"/>
          <w:szCs w:val="22"/>
        </w:rPr>
      </w:pPr>
      <w:r w:rsidRPr="00D23360">
        <w:rPr>
          <w:sz w:val="22"/>
          <w:szCs w:val="22"/>
        </w:rPr>
        <w:t>Policy Oversight</w:t>
      </w:r>
    </w:p>
    <w:p w14:paraId="70CB4982" w14:textId="77777777" w:rsidR="00FD591F" w:rsidRPr="00D23360" w:rsidRDefault="00FD591F" w:rsidP="00FD591F">
      <w:pPr>
        <w:ind w:left="720"/>
        <w:rPr>
          <w:sz w:val="22"/>
          <w:szCs w:val="22"/>
        </w:rPr>
      </w:pPr>
    </w:p>
    <w:p w14:paraId="41CFE24F" w14:textId="77777777" w:rsidR="00FD591F" w:rsidRPr="00D23360" w:rsidRDefault="00FD591F" w:rsidP="00FD591F">
      <w:pPr>
        <w:ind w:left="360"/>
        <w:rPr>
          <w:sz w:val="22"/>
          <w:szCs w:val="22"/>
        </w:rPr>
      </w:pPr>
      <w:r w:rsidRPr="00D23360">
        <w:rPr>
          <w:sz w:val="22"/>
          <w:szCs w:val="22"/>
        </w:rPr>
        <w:t>The highest administrative and financial provisions figure of authority on the OSU campus, such as the Vice President for Administration or Finance or other Vice Presidential position or his/her designee, will have oversight responsibility for:</w:t>
      </w:r>
    </w:p>
    <w:p w14:paraId="5F29C1B2" w14:textId="77777777" w:rsidR="00FD591F" w:rsidRPr="00D23360" w:rsidRDefault="00FD591F" w:rsidP="00FD591F">
      <w:pPr>
        <w:pStyle w:val="BodyText0"/>
        <w:numPr>
          <w:ilvl w:val="0"/>
          <w:numId w:val="22"/>
        </w:numPr>
        <w:ind w:left="1440" w:hanging="449"/>
        <w:rPr>
          <w:spacing w:val="-1"/>
          <w:sz w:val="22"/>
          <w:szCs w:val="22"/>
        </w:rPr>
      </w:pPr>
      <w:r w:rsidRPr="00D23360">
        <w:rPr>
          <w:spacing w:val="-1"/>
          <w:sz w:val="22"/>
          <w:szCs w:val="22"/>
        </w:rPr>
        <w:t>Institutional provisions which define data</w:t>
      </w:r>
      <w:r>
        <w:rPr>
          <w:spacing w:val="-1"/>
          <w:sz w:val="22"/>
          <w:szCs w:val="22"/>
        </w:rPr>
        <w:t>;</w:t>
      </w:r>
    </w:p>
    <w:p w14:paraId="5FF8B110" w14:textId="77777777" w:rsidR="00FD591F" w:rsidRPr="00D23360" w:rsidRDefault="00FD591F" w:rsidP="00FD591F">
      <w:pPr>
        <w:pStyle w:val="BodyText0"/>
        <w:ind w:left="1440" w:firstLine="0"/>
        <w:rPr>
          <w:spacing w:val="-1"/>
          <w:sz w:val="22"/>
          <w:szCs w:val="22"/>
        </w:rPr>
      </w:pPr>
    </w:p>
    <w:p w14:paraId="62ADA620" w14:textId="77777777" w:rsidR="00FD591F" w:rsidRPr="00D23360" w:rsidRDefault="00FD591F" w:rsidP="00FD591F">
      <w:pPr>
        <w:pStyle w:val="BodyText0"/>
        <w:numPr>
          <w:ilvl w:val="0"/>
          <w:numId w:val="22"/>
        </w:numPr>
        <w:ind w:left="1440" w:hanging="449"/>
        <w:rPr>
          <w:spacing w:val="-1"/>
          <w:sz w:val="22"/>
          <w:szCs w:val="22"/>
        </w:rPr>
      </w:pPr>
      <w:r w:rsidRPr="00D23360">
        <w:rPr>
          <w:spacing w:val="-1"/>
          <w:sz w:val="22"/>
          <w:szCs w:val="22"/>
        </w:rPr>
        <w:t>Data classification guidelines and standards</w:t>
      </w:r>
      <w:r>
        <w:rPr>
          <w:spacing w:val="-1"/>
          <w:sz w:val="22"/>
          <w:szCs w:val="22"/>
        </w:rPr>
        <w:t>;</w:t>
      </w:r>
    </w:p>
    <w:p w14:paraId="3ACB085F" w14:textId="77777777" w:rsidR="00FD591F" w:rsidRPr="00D23360" w:rsidRDefault="00FD591F" w:rsidP="00FD591F">
      <w:pPr>
        <w:pStyle w:val="BodyText0"/>
        <w:ind w:left="1440" w:firstLine="0"/>
        <w:rPr>
          <w:spacing w:val="-1"/>
          <w:sz w:val="22"/>
          <w:szCs w:val="22"/>
        </w:rPr>
      </w:pPr>
    </w:p>
    <w:p w14:paraId="1A0CE9D3" w14:textId="77777777" w:rsidR="00FD591F" w:rsidRPr="00D23360" w:rsidRDefault="00FD591F" w:rsidP="00FD591F">
      <w:pPr>
        <w:pStyle w:val="BodyText0"/>
        <w:numPr>
          <w:ilvl w:val="0"/>
          <w:numId w:val="22"/>
        </w:numPr>
        <w:ind w:left="1440" w:hanging="449"/>
        <w:rPr>
          <w:spacing w:val="-1"/>
          <w:sz w:val="22"/>
          <w:szCs w:val="22"/>
        </w:rPr>
      </w:pPr>
      <w:r w:rsidRPr="00D23360">
        <w:rPr>
          <w:spacing w:val="-1"/>
          <w:sz w:val="22"/>
          <w:szCs w:val="22"/>
        </w:rPr>
        <w:t>Enforcement mechanisms</w:t>
      </w:r>
      <w:r>
        <w:rPr>
          <w:spacing w:val="-1"/>
          <w:sz w:val="22"/>
          <w:szCs w:val="22"/>
        </w:rPr>
        <w:t>; and</w:t>
      </w:r>
    </w:p>
    <w:p w14:paraId="7C72F7CD" w14:textId="77777777" w:rsidR="00FD591F" w:rsidRPr="00D23360" w:rsidRDefault="00FD591F" w:rsidP="00FD591F">
      <w:pPr>
        <w:pStyle w:val="BodyText0"/>
        <w:ind w:left="1440" w:firstLine="0"/>
        <w:rPr>
          <w:spacing w:val="-1"/>
          <w:sz w:val="22"/>
          <w:szCs w:val="22"/>
        </w:rPr>
      </w:pPr>
    </w:p>
    <w:p w14:paraId="61995D7F" w14:textId="77777777" w:rsidR="00FD591F" w:rsidRPr="00D23360" w:rsidRDefault="00FD591F" w:rsidP="00FD591F">
      <w:pPr>
        <w:pStyle w:val="BodyText0"/>
        <w:numPr>
          <w:ilvl w:val="0"/>
          <w:numId w:val="22"/>
        </w:numPr>
        <w:ind w:left="1440" w:hanging="449"/>
        <w:rPr>
          <w:spacing w:val="-1"/>
          <w:sz w:val="22"/>
          <w:szCs w:val="22"/>
        </w:rPr>
      </w:pPr>
      <w:r w:rsidRPr="00D23360">
        <w:rPr>
          <w:spacing w:val="-1"/>
          <w:sz w:val="22"/>
          <w:szCs w:val="22"/>
        </w:rPr>
        <w:t>Ongoing maintenance of this policy and related explanatory documents</w:t>
      </w:r>
      <w:r>
        <w:rPr>
          <w:spacing w:val="-1"/>
          <w:sz w:val="22"/>
          <w:szCs w:val="22"/>
        </w:rPr>
        <w:t>.</w:t>
      </w:r>
    </w:p>
    <w:p w14:paraId="53A4ABE0" w14:textId="77777777" w:rsidR="00FD591F" w:rsidRPr="00D23360" w:rsidRDefault="00FD591F" w:rsidP="00FD591F">
      <w:pPr>
        <w:tabs>
          <w:tab w:val="left" w:pos="630"/>
        </w:tabs>
        <w:rPr>
          <w:sz w:val="22"/>
          <w:szCs w:val="22"/>
        </w:rPr>
      </w:pPr>
    </w:p>
    <w:p w14:paraId="6F6288F0" w14:textId="77777777" w:rsidR="00FD591F" w:rsidRPr="00D23360" w:rsidRDefault="00FD591F" w:rsidP="00FD591F">
      <w:pPr>
        <w:numPr>
          <w:ilvl w:val="0"/>
          <w:numId w:val="19"/>
        </w:numPr>
        <w:tabs>
          <w:tab w:val="left" w:pos="630"/>
        </w:tabs>
        <w:rPr>
          <w:sz w:val="22"/>
          <w:szCs w:val="22"/>
        </w:rPr>
      </w:pPr>
      <w:r w:rsidRPr="00D23360">
        <w:rPr>
          <w:sz w:val="22"/>
          <w:szCs w:val="22"/>
        </w:rPr>
        <w:t>Conditions of Use</w:t>
      </w:r>
    </w:p>
    <w:p w14:paraId="322C53DA" w14:textId="77777777" w:rsidR="00FD591F" w:rsidRPr="00D23360" w:rsidRDefault="00FD591F" w:rsidP="00FD591F">
      <w:pPr>
        <w:tabs>
          <w:tab w:val="left" w:pos="630"/>
        </w:tabs>
        <w:ind w:left="720"/>
        <w:rPr>
          <w:sz w:val="22"/>
          <w:szCs w:val="22"/>
        </w:rPr>
      </w:pPr>
    </w:p>
    <w:p w14:paraId="6999A4FD" w14:textId="77777777" w:rsidR="00FD591F" w:rsidRPr="00D23360" w:rsidRDefault="00FD591F" w:rsidP="00FD591F">
      <w:pPr>
        <w:tabs>
          <w:tab w:val="left" w:pos="630"/>
        </w:tabs>
        <w:ind w:left="360"/>
        <w:rPr>
          <w:sz w:val="22"/>
          <w:szCs w:val="22"/>
        </w:rPr>
      </w:pPr>
      <w:r w:rsidRPr="00D23360">
        <w:rPr>
          <w:sz w:val="22"/>
          <w:szCs w:val="22"/>
        </w:rPr>
        <w:t xml:space="preserve">Individual units within the institution define ‘conditions of use’ for information resources under their control. </w:t>
      </w:r>
    </w:p>
    <w:p w14:paraId="465B7319" w14:textId="77777777" w:rsidR="00FD591F" w:rsidRPr="00D23360" w:rsidRDefault="00FD591F" w:rsidP="00FD591F">
      <w:pPr>
        <w:pStyle w:val="BodyText0"/>
        <w:numPr>
          <w:ilvl w:val="0"/>
          <w:numId w:val="30"/>
        </w:numPr>
        <w:ind w:left="1440"/>
        <w:rPr>
          <w:spacing w:val="-1"/>
          <w:sz w:val="22"/>
          <w:szCs w:val="22"/>
        </w:rPr>
      </w:pPr>
      <w:r w:rsidRPr="00D23360">
        <w:rPr>
          <w:spacing w:val="-1"/>
          <w:sz w:val="22"/>
          <w:szCs w:val="22"/>
        </w:rPr>
        <w:t xml:space="preserve">These statements must be consistent with this overall policy and may provide additional detail, guidelines, and/or restrictions. </w:t>
      </w:r>
    </w:p>
    <w:p w14:paraId="3D5B6338" w14:textId="77777777" w:rsidR="00FD591F" w:rsidRPr="00D23360" w:rsidRDefault="00FD591F" w:rsidP="00FD591F">
      <w:pPr>
        <w:pStyle w:val="BodyText0"/>
        <w:ind w:left="1440" w:firstLine="0"/>
        <w:rPr>
          <w:spacing w:val="-1"/>
          <w:sz w:val="22"/>
          <w:szCs w:val="22"/>
        </w:rPr>
      </w:pPr>
    </w:p>
    <w:p w14:paraId="75FA2CB7" w14:textId="77777777" w:rsidR="00FD591F" w:rsidRPr="00D23360" w:rsidRDefault="00FD591F" w:rsidP="00FD591F">
      <w:pPr>
        <w:pStyle w:val="BodyText0"/>
        <w:numPr>
          <w:ilvl w:val="0"/>
          <w:numId w:val="30"/>
        </w:numPr>
        <w:ind w:left="1440"/>
        <w:rPr>
          <w:spacing w:val="-1"/>
          <w:sz w:val="22"/>
          <w:szCs w:val="22"/>
        </w:rPr>
      </w:pPr>
      <w:r w:rsidRPr="00D23360">
        <w:rPr>
          <w:spacing w:val="-1"/>
          <w:sz w:val="22"/>
          <w:szCs w:val="22"/>
        </w:rPr>
        <w:t>Such policies may not relax or subtract from this policy or any institution approved standards.</w:t>
      </w:r>
    </w:p>
    <w:p w14:paraId="19924C5D" w14:textId="77777777" w:rsidR="00FD591F" w:rsidRDefault="00FD591F" w:rsidP="00FD591F">
      <w:pPr>
        <w:pStyle w:val="BodyText0"/>
        <w:ind w:left="720" w:firstLine="0"/>
        <w:rPr>
          <w:sz w:val="22"/>
          <w:szCs w:val="22"/>
        </w:rPr>
      </w:pPr>
    </w:p>
    <w:p w14:paraId="1C884435" w14:textId="77777777" w:rsidR="00FD591F" w:rsidRDefault="00FD591F" w:rsidP="00FD591F">
      <w:pPr>
        <w:pStyle w:val="BodyText0"/>
        <w:numPr>
          <w:ilvl w:val="0"/>
          <w:numId w:val="19"/>
        </w:numPr>
        <w:rPr>
          <w:sz w:val="22"/>
          <w:szCs w:val="22"/>
        </w:rPr>
      </w:pPr>
      <w:r w:rsidRPr="00D23360">
        <w:rPr>
          <w:sz w:val="22"/>
          <w:szCs w:val="22"/>
        </w:rPr>
        <w:t>Data Stewards</w:t>
      </w:r>
    </w:p>
    <w:p w14:paraId="32AD767A" w14:textId="77777777" w:rsidR="00FD591F" w:rsidRPr="00D23360" w:rsidRDefault="00FD591F" w:rsidP="00FD591F">
      <w:pPr>
        <w:pStyle w:val="BodyText0"/>
        <w:ind w:left="720" w:firstLine="0"/>
        <w:rPr>
          <w:sz w:val="22"/>
          <w:szCs w:val="22"/>
        </w:rPr>
      </w:pPr>
    </w:p>
    <w:p w14:paraId="43A6FC43" w14:textId="77777777" w:rsidR="00FD591F" w:rsidRPr="001E45A0" w:rsidRDefault="00FD591F" w:rsidP="00FD591F">
      <w:pPr>
        <w:ind w:left="360"/>
        <w:rPr>
          <w:sz w:val="22"/>
          <w:szCs w:val="22"/>
        </w:rPr>
      </w:pPr>
      <w:r w:rsidRPr="001E45A0">
        <w:rPr>
          <w:sz w:val="22"/>
          <w:szCs w:val="22"/>
        </w:rPr>
        <w:t xml:space="preserve">The Data Steward’s role is to act with proper and appropriate levels of responsibility within a trust relationship regarding institutional data. This role’s responsibilities will reflect OSU’s values regarding both the free exchange of information as an academic institution, as well as a protector of certain information. </w:t>
      </w:r>
    </w:p>
    <w:p w14:paraId="78287D4A" w14:textId="77777777" w:rsidR="00FD591F" w:rsidRPr="00D23360" w:rsidRDefault="00FD591F" w:rsidP="00FD591F">
      <w:pPr>
        <w:ind w:left="720"/>
        <w:rPr>
          <w:sz w:val="22"/>
          <w:szCs w:val="22"/>
        </w:rPr>
      </w:pPr>
    </w:p>
    <w:p w14:paraId="445B6FC0" w14:textId="77777777" w:rsidR="00FD591F" w:rsidRPr="00D23360" w:rsidRDefault="00FD591F" w:rsidP="00FD591F">
      <w:pPr>
        <w:pStyle w:val="BodyText0"/>
        <w:numPr>
          <w:ilvl w:val="0"/>
          <w:numId w:val="23"/>
        </w:numPr>
        <w:ind w:left="1440"/>
        <w:rPr>
          <w:spacing w:val="-1"/>
          <w:sz w:val="22"/>
          <w:szCs w:val="22"/>
        </w:rPr>
      </w:pPr>
      <w:r w:rsidRPr="00D23360">
        <w:rPr>
          <w:spacing w:val="-1"/>
          <w:sz w:val="22"/>
          <w:szCs w:val="22"/>
        </w:rPr>
        <w:t xml:space="preserve">There will be </w:t>
      </w:r>
      <w:r>
        <w:rPr>
          <w:spacing w:val="-1"/>
          <w:sz w:val="22"/>
          <w:szCs w:val="22"/>
        </w:rPr>
        <w:t>eight</w:t>
      </w:r>
      <w:r w:rsidRPr="00D23360">
        <w:rPr>
          <w:spacing w:val="-1"/>
          <w:sz w:val="22"/>
          <w:szCs w:val="22"/>
        </w:rPr>
        <w:t xml:space="preserve"> (</w:t>
      </w:r>
      <w:r>
        <w:rPr>
          <w:spacing w:val="-1"/>
          <w:sz w:val="22"/>
          <w:szCs w:val="22"/>
        </w:rPr>
        <w:t>8</w:t>
      </w:r>
      <w:r w:rsidRPr="00D23360">
        <w:rPr>
          <w:spacing w:val="-1"/>
          <w:sz w:val="22"/>
          <w:szCs w:val="22"/>
        </w:rPr>
        <w:t>) administrative functional areas of OSU, with respective data stewards, as follows: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4500"/>
      </w:tblGrid>
      <w:tr w:rsidR="00FD591F" w:rsidRPr="00D23360" w14:paraId="617409B8" w14:textId="77777777" w:rsidTr="00997F61">
        <w:tc>
          <w:tcPr>
            <w:tcW w:w="3060" w:type="dxa"/>
            <w:shd w:val="clear" w:color="auto" w:fill="auto"/>
          </w:tcPr>
          <w:p w14:paraId="02DAF9F0" w14:textId="77777777" w:rsidR="00FD591F" w:rsidRPr="00D23360" w:rsidRDefault="00FD591F" w:rsidP="00997F61">
            <w:pPr>
              <w:rPr>
                <w:rFonts w:eastAsia="Calibri"/>
                <w:sz w:val="22"/>
                <w:szCs w:val="22"/>
              </w:rPr>
            </w:pPr>
            <w:r w:rsidRPr="00D23360">
              <w:rPr>
                <w:rFonts w:eastAsia="Calibri"/>
                <w:sz w:val="22"/>
                <w:szCs w:val="22"/>
              </w:rPr>
              <w:t>Administration &amp; Finance</w:t>
            </w:r>
          </w:p>
        </w:tc>
        <w:tc>
          <w:tcPr>
            <w:tcW w:w="4500" w:type="dxa"/>
            <w:shd w:val="clear" w:color="auto" w:fill="auto"/>
          </w:tcPr>
          <w:p w14:paraId="25B30FDB" w14:textId="77777777" w:rsidR="00FD591F" w:rsidRPr="00D23360" w:rsidRDefault="00FD591F" w:rsidP="00997F61">
            <w:pPr>
              <w:rPr>
                <w:rFonts w:eastAsia="Calibri"/>
                <w:sz w:val="22"/>
                <w:szCs w:val="22"/>
              </w:rPr>
            </w:pPr>
            <w:r w:rsidRPr="00D23360">
              <w:rPr>
                <w:rFonts w:eastAsia="Calibri"/>
                <w:sz w:val="22"/>
                <w:szCs w:val="22"/>
              </w:rPr>
              <w:t>Sr. Vice President for Administration &amp; Finance</w:t>
            </w:r>
          </w:p>
        </w:tc>
      </w:tr>
      <w:tr w:rsidR="00FD591F" w:rsidRPr="00D23360" w14:paraId="7B6E080F" w14:textId="77777777" w:rsidTr="00997F61">
        <w:tc>
          <w:tcPr>
            <w:tcW w:w="3060" w:type="dxa"/>
            <w:shd w:val="clear" w:color="auto" w:fill="auto"/>
          </w:tcPr>
          <w:p w14:paraId="3BA5BB6D" w14:textId="77777777" w:rsidR="00FD591F" w:rsidRPr="00D23360" w:rsidRDefault="00FD591F" w:rsidP="00997F61">
            <w:pPr>
              <w:rPr>
                <w:rFonts w:eastAsia="Calibri"/>
                <w:sz w:val="22"/>
                <w:szCs w:val="22"/>
              </w:rPr>
            </w:pPr>
            <w:r w:rsidRPr="00D23360">
              <w:rPr>
                <w:rFonts w:eastAsia="Calibri"/>
                <w:sz w:val="22"/>
                <w:szCs w:val="22"/>
              </w:rPr>
              <w:t>Admissions/Re</w:t>
            </w:r>
            <w:r>
              <w:rPr>
                <w:rFonts w:eastAsia="Calibri"/>
                <w:sz w:val="22"/>
                <w:szCs w:val="22"/>
              </w:rPr>
              <w:t>cruitment</w:t>
            </w:r>
          </w:p>
        </w:tc>
        <w:tc>
          <w:tcPr>
            <w:tcW w:w="4500" w:type="dxa"/>
            <w:shd w:val="clear" w:color="auto" w:fill="auto"/>
          </w:tcPr>
          <w:p w14:paraId="6014076F" w14:textId="77777777" w:rsidR="00FD591F" w:rsidRPr="00D23360" w:rsidRDefault="00FD591F" w:rsidP="00997F61">
            <w:pPr>
              <w:rPr>
                <w:rFonts w:eastAsia="Calibri"/>
                <w:sz w:val="22"/>
                <w:szCs w:val="22"/>
              </w:rPr>
            </w:pPr>
            <w:r>
              <w:rPr>
                <w:rFonts w:eastAsia="Calibri"/>
                <w:sz w:val="22"/>
                <w:szCs w:val="22"/>
              </w:rPr>
              <w:t>VP Enrollment, Management &amp; Marketing</w:t>
            </w:r>
          </w:p>
        </w:tc>
      </w:tr>
      <w:tr w:rsidR="00FD591F" w:rsidRPr="00D23360" w14:paraId="3C23B198" w14:textId="77777777" w:rsidTr="00997F61">
        <w:tc>
          <w:tcPr>
            <w:tcW w:w="3060" w:type="dxa"/>
            <w:shd w:val="clear" w:color="auto" w:fill="auto"/>
          </w:tcPr>
          <w:p w14:paraId="47382661" w14:textId="77777777" w:rsidR="00FD591F" w:rsidRPr="00D23360" w:rsidRDefault="00FD591F" w:rsidP="00997F61">
            <w:pPr>
              <w:rPr>
                <w:rFonts w:eastAsia="Calibri"/>
                <w:sz w:val="22"/>
                <w:szCs w:val="22"/>
              </w:rPr>
            </w:pPr>
            <w:r w:rsidRPr="00D23360">
              <w:rPr>
                <w:rFonts w:eastAsia="Calibri"/>
                <w:sz w:val="22"/>
                <w:szCs w:val="22"/>
              </w:rPr>
              <w:t>Facilities Management</w:t>
            </w:r>
          </w:p>
        </w:tc>
        <w:tc>
          <w:tcPr>
            <w:tcW w:w="4500" w:type="dxa"/>
            <w:shd w:val="clear" w:color="auto" w:fill="auto"/>
          </w:tcPr>
          <w:p w14:paraId="502525B0" w14:textId="77777777" w:rsidR="00FD591F" w:rsidRPr="00D23360" w:rsidRDefault="00FD591F" w:rsidP="00997F61">
            <w:pPr>
              <w:rPr>
                <w:rFonts w:eastAsia="Calibri"/>
                <w:sz w:val="22"/>
                <w:szCs w:val="22"/>
              </w:rPr>
            </w:pPr>
            <w:r>
              <w:rPr>
                <w:rFonts w:eastAsia="Calibri"/>
                <w:sz w:val="22"/>
                <w:szCs w:val="22"/>
              </w:rPr>
              <w:t>Chief Facilities Officer</w:t>
            </w:r>
          </w:p>
        </w:tc>
      </w:tr>
      <w:tr w:rsidR="00FD591F" w:rsidRPr="00D23360" w14:paraId="22708BF1" w14:textId="77777777" w:rsidTr="00997F61">
        <w:tc>
          <w:tcPr>
            <w:tcW w:w="3060" w:type="dxa"/>
            <w:shd w:val="clear" w:color="auto" w:fill="auto"/>
          </w:tcPr>
          <w:p w14:paraId="4060FA32" w14:textId="77777777" w:rsidR="00FD591F" w:rsidRPr="00D23360" w:rsidRDefault="00FD591F" w:rsidP="00997F61">
            <w:pPr>
              <w:rPr>
                <w:rFonts w:eastAsia="Calibri"/>
                <w:sz w:val="22"/>
                <w:szCs w:val="22"/>
              </w:rPr>
            </w:pPr>
            <w:r w:rsidRPr="00D23360">
              <w:rPr>
                <w:rFonts w:eastAsia="Calibri"/>
                <w:sz w:val="22"/>
                <w:szCs w:val="22"/>
              </w:rPr>
              <w:t>Human Resources</w:t>
            </w:r>
          </w:p>
        </w:tc>
        <w:tc>
          <w:tcPr>
            <w:tcW w:w="4500" w:type="dxa"/>
            <w:shd w:val="clear" w:color="auto" w:fill="auto"/>
          </w:tcPr>
          <w:p w14:paraId="636B322B" w14:textId="77777777" w:rsidR="00FD591F" w:rsidRPr="00D23360" w:rsidRDefault="00FD591F" w:rsidP="00997F61">
            <w:pPr>
              <w:rPr>
                <w:rFonts w:eastAsia="Calibri"/>
                <w:sz w:val="22"/>
                <w:szCs w:val="22"/>
              </w:rPr>
            </w:pPr>
            <w:r w:rsidRPr="0025163A">
              <w:rPr>
                <w:rFonts w:eastAsia="Calibri"/>
                <w:sz w:val="22"/>
                <w:szCs w:val="22"/>
              </w:rPr>
              <w:t>Assistant Chief Human Resources Officer</w:t>
            </w:r>
          </w:p>
        </w:tc>
      </w:tr>
      <w:tr w:rsidR="00FD591F" w:rsidRPr="00D23360" w14:paraId="13D3B3BD" w14:textId="77777777" w:rsidTr="00997F61">
        <w:tc>
          <w:tcPr>
            <w:tcW w:w="3060" w:type="dxa"/>
            <w:shd w:val="clear" w:color="auto" w:fill="auto"/>
          </w:tcPr>
          <w:p w14:paraId="52B55ABE" w14:textId="77777777" w:rsidR="00FD591F" w:rsidRPr="00D23360" w:rsidRDefault="00FD591F" w:rsidP="00997F61">
            <w:pPr>
              <w:rPr>
                <w:rFonts w:eastAsia="Calibri"/>
                <w:sz w:val="22"/>
                <w:szCs w:val="22"/>
              </w:rPr>
            </w:pPr>
            <w:r w:rsidRPr="00D23360">
              <w:rPr>
                <w:rFonts w:eastAsia="Calibri"/>
                <w:sz w:val="22"/>
                <w:szCs w:val="22"/>
              </w:rPr>
              <w:t xml:space="preserve">Information Technology </w:t>
            </w:r>
          </w:p>
        </w:tc>
        <w:tc>
          <w:tcPr>
            <w:tcW w:w="4500" w:type="dxa"/>
            <w:shd w:val="clear" w:color="auto" w:fill="auto"/>
          </w:tcPr>
          <w:p w14:paraId="1266FBB9" w14:textId="77777777" w:rsidR="00FD591F" w:rsidRPr="00D23360" w:rsidRDefault="00FD591F" w:rsidP="00997F61">
            <w:pPr>
              <w:rPr>
                <w:rFonts w:eastAsia="Calibri"/>
                <w:sz w:val="22"/>
                <w:szCs w:val="22"/>
              </w:rPr>
            </w:pPr>
            <w:r w:rsidRPr="00D23360">
              <w:rPr>
                <w:rFonts w:eastAsia="Calibri"/>
                <w:sz w:val="22"/>
                <w:szCs w:val="22"/>
              </w:rPr>
              <w:t>Chief Information Officer</w:t>
            </w:r>
          </w:p>
        </w:tc>
      </w:tr>
      <w:tr w:rsidR="00FD591F" w:rsidRPr="00D23360" w14:paraId="32DD8F1B" w14:textId="77777777" w:rsidTr="00997F61">
        <w:tc>
          <w:tcPr>
            <w:tcW w:w="3060" w:type="dxa"/>
            <w:shd w:val="clear" w:color="auto" w:fill="auto"/>
          </w:tcPr>
          <w:p w14:paraId="3BA310BC" w14:textId="77777777" w:rsidR="00FD591F" w:rsidRPr="00D23360" w:rsidRDefault="00FD591F" w:rsidP="00997F61">
            <w:pPr>
              <w:rPr>
                <w:rFonts w:eastAsia="Calibri"/>
                <w:sz w:val="22"/>
                <w:szCs w:val="22"/>
              </w:rPr>
            </w:pPr>
            <w:r w:rsidRPr="00D23360">
              <w:rPr>
                <w:rFonts w:eastAsia="Calibri"/>
                <w:sz w:val="22"/>
                <w:szCs w:val="22"/>
              </w:rPr>
              <w:t>Research Administration</w:t>
            </w:r>
          </w:p>
        </w:tc>
        <w:tc>
          <w:tcPr>
            <w:tcW w:w="4500" w:type="dxa"/>
            <w:shd w:val="clear" w:color="auto" w:fill="auto"/>
          </w:tcPr>
          <w:p w14:paraId="79C5C32D" w14:textId="77777777" w:rsidR="00FD591F" w:rsidRPr="00D23360" w:rsidRDefault="00FD591F" w:rsidP="00997F61">
            <w:pPr>
              <w:rPr>
                <w:rFonts w:eastAsia="Calibri"/>
                <w:sz w:val="22"/>
                <w:szCs w:val="22"/>
              </w:rPr>
            </w:pPr>
            <w:r w:rsidRPr="00D23360">
              <w:rPr>
                <w:rFonts w:eastAsia="Calibri"/>
                <w:sz w:val="22"/>
                <w:szCs w:val="22"/>
              </w:rPr>
              <w:t>Vice President for Research</w:t>
            </w:r>
          </w:p>
        </w:tc>
      </w:tr>
      <w:tr w:rsidR="00FD591F" w:rsidRPr="00D23360" w14:paraId="2331C7CF" w14:textId="77777777" w:rsidTr="00997F61">
        <w:tc>
          <w:tcPr>
            <w:tcW w:w="3060" w:type="dxa"/>
            <w:shd w:val="clear" w:color="auto" w:fill="auto"/>
          </w:tcPr>
          <w:p w14:paraId="78C7DF17" w14:textId="77777777" w:rsidR="00FD591F" w:rsidRPr="00D23360" w:rsidRDefault="00FD591F" w:rsidP="00997F61">
            <w:pPr>
              <w:rPr>
                <w:rFonts w:eastAsia="Calibri"/>
                <w:sz w:val="22"/>
                <w:szCs w:val="22"/>
              </w:rPr>
            </w:pPr>
            <w:r>
              <w:rPr>
                <w:rFonts w:eastAsia="Calibri"/>
                <w:sz w:val="22"/>
                <w:szCs w:val="22"/>
              </w:rPr>
              <w:t>Registration/Transcripts</w:t>
            </w:r>
          </w:p>
        </w:tc>
        <w:tc>
          <w:tcPr>
            <w:tcW w:w="4500" w:type="dxa"/>
            <w:shd w:val="clear" w:color="auto" w:fill="auto"/>
          </w:tcPr>
          <w:p w14:paraId="26C65EDB" w14:textId="77777777" w:rsidR="00FD591F" w:rsidRPr="00D23360" w:rsidRDefault="00FD591F" w:rsidP="00997F61">
            <w:pPr>
              <w:rPr>
                <w:rFonts w:eastAsia="Calibri"/>
                <w:sz w:val="22"/>
                <w:szCs w:val="22"/>
              </w:rPr>
            </w:pPr>
            <w:r>
              <w:rPr>
                <w:rFonts w:eastAsia="Calibri"/>
                <w:sz w:val="22"/>
                <w:szCs w:val="22"/>
              </w:rPr>
              <w:t>Provost &amp; Sr. Vice President</w:t>
            </w:r>
          </w:p>
        </w:tc>
      </w:tr>
      <w:tr w:rsidR="00FD591F" w:rsidRPr="00D23360" w14:paraId="2AA7E8A4" w14:textId="77777777" w:rsidTr="00997F61">
        <w:tc>
          <w:tcPr>
            <w:tcW w:w="3060" w:type="dxa"/>
            <w:shd w:val="clear" w:color="auto" w:fill="auto"/>
          </w:tcPr>
          <w:p w14:paraId="47CB1848" w14:textId="77777777" w:rsidR="00FD591F" w:rsidRPr="00D23360" w:rsidRDefault="00FD591F" w:rsidP="00997F61">
            <w:pPr>
              <w:rPr>
                <w:rFonts w:eastAsia="Calibri"/>
                <w:sz w:val="22"/>
                <w:szCs w:val="22"/>
              </w:rPr>
            </w:pPr>
            <w:r w:rsidRPr="00D23360">
              <w:rPr>
                <w:rFonts w:eastAsia="Calibri"/>
                <w:sz w:val="22"/>
                <w:szCs w:val="22"/>
              </w:rPr>
              <w:t>Student Affairs</w:t>
            </w:r>
          </w:p>
        </w:tc>
        <w:tc>
          <w:tcPr>
            <w:tcW w:w="4500" w:type="dxa"/>
            <w:shd w:val="clear" w:color="auto" w:fill="auto"/>
          </w:tcPr>
          <w:p w14:paraId="556F51F4" w14:textId="77777777" w:rsidR="00FD591F" w:rsidRPr="00D23360" w:rsidRDefault="00FD591F" w:rsidP="00997F61">
            <w:pPr>
              <w:rPr>
                <w:rFonts w:eastAsia="Calibri"/>
                <w:sz w:val="22"/>
                <w:szCs w:val="22"/>
              </w:rPr>
            </w:pPr>
            <w:r w:rsidRPr="00D23360">
              <w:rPr>
                <w:rFonts w:eastAsia="Calibri"/>
                <w:sz w:val="22"/>
                <w:szCs w:val="22"/>
              </w:rPr>
              <w:t>Vice President for Student Affairs</w:t>
            </w:r>
          </w:p>
        </w:tc>
      </w:tr>
    </w:tbl>
    <w:p w14:paraId="06949DBE" w14:textId="77777777" w:rsidR="00FD591F" w:rsidRPr="00D23360" w:rsidRDefault="00FD591F" w:rsidP="00FD591F">
      <w:pPr>
        <w:pStyle w:val="ListParagraph"/>
      </w:pPr>
    </w:p>
    <w:p w14:paraId="0E74446A" w14:textId="77777777" w:rsidR="00FD591F" w:rsidRPr="00D23360" w:rsidRDefault="00FD591F" w:rsidP="00FD591F">
      <w:pPr>
        <w:pStyle w:val="BodyText0"/>
        <w:numPr>
          <w:ilvl w:val="0"/>
          <w:numId w:val="23"/>
        </w:numPr>
        <w:ind w:left="1440"/>
        <w:rPr>
          <w:sz w:val="22"/>
          <w:szCs w:val="22"/>
        </w:rPr>
      </w:pPr>
      <w:r w:rsidRPr="00D23360">
        <w:rPr>
          <w:sz w:val="22"/>
          <w:szCs w:val="22"/>
        </w:rPr>
        <w:t>Data Stewards will be responsible for:</w:t>
      </w:r>
    </w:p>
    <w:p w14:paraId="1D714770" w14:textId="77777777" w:rsidR="00FD591F" w:rsidRPr="00D23360" w:rsidRDefault="00FD591F" w:rsidP="00FD591F">
      <w:pPr>
        <w:numPr>
          <w:ilvl w:val="0"/>
          <w:numId w:val="20"/>
        </w:numPr>
        <w:tabs>
          <w:tab w:val="left" w:pos="630"/>
        </w:tabs>
        <w:rPr>
          <w:sz w:val="22"/>
          <w:szCs w:val="22"/>
        </w:rPr>
      </w:pPr>
      <w:r w:rsidRPr="00D23360">
        <w:rPr>
          <w:sz w:val="22"/>
          <w:szCs w:val="22"/>
        </w:rPr>
        <w:t xml:space="preserve">Developing access control procedures, in </w:t>
      </w:r>
      <w:r>
        <w:rPr>
          <w:sz w:val="22"/>
          <w:szCs w:val="22"/>
        </w:rPr>
        <w:t>ac</w:t>
      </w:r>
      <w:r w:rsidRPr="00D23360">
        <w:rPr>
          <w:sz w:val="22"/>
          <w:szCs w:val="22"/>
        </w:rPr>
        <w:t>cordance with this University data policy</w:t>
      </w:r>
      <w:r>
        <w:rPr>
          <w:sz w:val="22"/>
          <w:szCs w:val="22"/>
        </w:rPr>
        <w:t>; and</w:t>
      </w:r>
    </w:p>
    <w:p w14:paraId="1DCE5E9E" w14:textId="77777777" w:rsidR="00FD591F" w:rsidRPr="00D23360" w:rsidRDefault="00FD591F" w:rsidP="00FD591F">
      <w:pPr>
        <w:tabs>
          <w:tab w:val="left" w:pos="630"/>
        </w:tabs>
        <w:ind w:left="1440"/>
        <w:rPr>
          <w:sz w:val="22"/>
          <w:szCs w:val="22"/>
        </w:rPr>
      </w:pPr>
    </w:p>
    <w:p w14:paraId="11109F74" w14:textId="77777777" w:rsidR="00FD591F" w:rsidRPr="00D23360" w:rsidRDefault="00FD591F" w:rsidP="00FD591F">
      <w:pPr>
        <w:numPr>
          <w:ilvl w:val="0"/>
          <w:numId w:val="20"/>
        </w:numPr>
        <w:tabs>
          <w:tab w:val="left" w:pos="630"/>
        </w:tabs>
        <w:rPr>
          <w:sz w:val="22"/>
          <w:szCs w:val="22"/>
        </w:rPr>
      </w:pPr>
      <w:r w:rsidRPr="00D23360">
        <w:rPr>
          <w:sz w:val="22"/>
          <w:szCs w:val="22"/>
        </w:rPr>
        <w:t>Coordinating implementation of the Data Stewardship Policy for administrative areas</w:t>
      </w:r>
      <w:r>
        <w:rPr>
          <w:sz w:val="22"/>
          <w:szCs w:val="22"/>
        </w:rPr>
        <w:t>.</w:t>
      </w:r>
    </w:p>
    <w:p w14:paraId="45C1E6A1" w14:textId="77777777" w:rsidR="00FD591F" w:rsidRDefault="00FD591F" w:rsidP="00FD591F">
      <w:pPr>
        <w:pStyle w:val="BodyText0"/>
        <w:ind w:left="1440" w:firstLine="0"/>
        <w:rPr>
          <w:sz w:val="22"/>
          <w:szCs w:val="22"/>
        </w:rPr>
      </w:pPr>
    </w:p>
    <w:p w14:paraId="3AB97EE3" w14:textId="77777777" w:rsidR="00FD591F" w:rsidRDefault="00FD591F" w:rsidP="00FD591F">
      <w:pPr>
        <w:pStyle w:val="BodyText0"/>
        <w:numPr>
          <w:ilvl w:val="0"/>
          <w:numId w:val="23"/>
        </w:numPr>
        <w:ind w:left="1440"/>
        <w:rPr>
          <w:sz w:val="22"/>
          <w:szCs w:val="22"/>
        </w:rPr>
      </w:pPr>
      <w:r>
        <w:rPr>
          <w:sz w:val="22"/>
          <w:szCs w:val="22"/>
        </w:rPr>
        <w:t xml:space="preserve">Delegation of </w:t>
      </w:r>
      <w:r w:rsidRPr="00831AD5">
        <w:rPr>
          <w:sz w:val="22"/>
          <w:szCs w:val="22"/>
        </w:rPr>
        <w:t>Data Steward</w:t>
      </w:r>
      <w:r>
        <w:rPr>
          <w:sz w:val="22"/>
          <w:szCs w:val="22"/>
        </w:rPr>
        <w:t xml:space="preserve"> Responsibilities</w:t>
      </w:r>
    </w:p>
    <w:p w14:paraId="7945A07B" w14:textId="77777777" w:rsidR="00FD591F" w:rsidRDefault="00FD591F" w:rsidP="00FD591F">
      <w:pPr>
        <w:numPr>
          <w:ilvl w:val="0"/>
          <w:numId w:val="31"/>
        </w:numPr>
        <w:tabs>
          <w:tab w:val="left" w:pos="630"/>
        </w:tabs>
        <w:rPr>
          <w:sz w:val="22"/>
          <w:szCs w:val="22"/>
        </w:rPr>
      </w:pPr>
      <w:r>
        <w:rPr>
          <w:sz w:val="22"/>
          <w:szCs w:val="22"/>
        </w:rPr>
        <w:t>Data Stewards</w:t>
      </w:r>
      <w:r w:rsidRPr="00831AD5">
        <w:rPr>
          <w:sz w:val="22"/>
          <w:szCs w:val="22"/>
        </w:rPr>
        <w:t xml:space="preserve"> may delegate a portion, but not all</w:t>
      </w:r>
      <w:r>
        <w:rPr>
          <w:sz w:val="22"/>
          <w:szCs w:val="22"/>
        </w:rPr>
        <w:t>, of their</w:t>
      </w:r>
      <w:r w:rsidRPr="00831AD5">
        <w:rPr>
          <w:sz w:val="22"/>
          <w:szCs w:val="22"/>
        </w:rPr>
        <w:t xml:space="preserve"> Stewardship responsibilities</w:t>
      </w:r>
      <w:r>
        <w:rPr>
          <w:sz w:val="22"/>
          <w:szCs w:val="22"/>
        </w:rPr>
        <w:t xml:space="preserve"> to proper delegates with appropriate levels of operation and/or authority to receive those delegated responsibilities. </w:t>
      </w:r>
    </w:p>
    <w:p w14:paraId="7F2A7C9A" w14:textId="77777777" w:rsidR="00FD591F" w:rsidRPr="00794EEB" w:rsidRDefault="00FD591F" w:rsidP="00FD591F">
      <w:pPr>
        <w:tabs>
          <w:tab w:val="left" w:pos="630"/>
        </w:tabs>
        <w:ind w:left="1800"/>
        <w:rPr>
          <w:sz w:val="22"/>
          <w:szCs w:val="22"/>
        </w:rPr>
      </w:pPr>
    </w:p>
    <w:p w14:paraId="1BFB0BC5" w14:textId="77777777" w:rsidR="00FD591F" w:rsidRPr="00794EEB" w:rsidRDefault="00FD591F" w:rsidP="00FD591F">
      <w:pPr>
        <w:numPr>
          <w:ilvl w:val="0"/>
          <w:numId w:val="31"/>
        </w:numPr>
        <w:tabs>
          <w:tab w:val="left" w:pos="630"/>
        </w:tabs>
        <w:rPr>
          <w:sz w:val="22"/>
          <w:szCs w:val="22"/>
        </w:rPr>
      </w:pPr>
      <w:r>
        <w:rPr>
          <w:sz w:val="22"/>
          <w:szCs w:val="22"/>
        </w:rPr>
        <w:t>Delegation of responsibilities does not absolve Stewards of the inherent trust relationship regarding data in which their institutional/operational interests reside.</w:t>
      </w:r>
    </w:p>
    <w:p w14:paraId="08FF46BB" w14:textId="77777777" w:rsidR="00FD591F" w:rsidRPr="00D23360" w:rsidRDefault="00FD591F" w:rsidP="00FD591F">
      <w:pPr>
        <w:pStyle w:val="ListParagraph"/>
        <w:ind w:left="0"/>
      </w:pPr>
    </w:p>
    <w:p w14:paraId="44493652" w14:textId="77777777" w:rsidR="00FD591F" w:rsidRPr="00D23360" w:rsidRDefault="00FD591F" w:rsidP="00FD591F">
      <w:pPr>
        <w:numPr>
          <w:ilvl w:val="0"/>
          <w:numId w:val="19"/>
        </w:numPr>
        <w:rPr>
          <w:sz w:val="22"/>
          <w:szCs w:val="22"/>
        </w:rPr>
      </w:pPr>
      <w:r w:rsidRPr="00D23360">
        <w:rPr>
          <w:sz w:val="22"/>
          <w:szCs w:val="22"/>
        </w:rPr>
        <w:t xml:space="preserve">Data Custodians </w:t>
      </w:r>
    </w:p>
    <w:p w14:paraId="47B5BF15" w14:textId="77777777" w:rsidR="00FD591F" w:rsidRPr="00D23360" w:rsidRDefault="00FD591F" w:rsidP="00FD591F">
      <w:pPr>
        <w:ind w:left="720"/>
        <w:rPr>
          <w:sz w:val="22"/>
          <w:szCs w:val="22"/>
        </w:rPr>
      </w:pPr>
    </w:p>
    <w:p w14:paraId="2270538F" w14:textId="77777777" w:rsidR="00FD591F" w:rsidRPr="00D23360" w:rsidRDefault="00FD591F" w:rsidP="00FD591F">
      <w:pPr>
        <w:pStyle w:val="ListParagraph"/>
      </w:pPr>
      <w:r w:rsidRPr="00D23360">
        <w:t>Data custodians are responsible for:</w:t>
      </w:r>
    </w:p>
    <w:p w14:paraId="4A426100" w14:textId="77777777" w:rsidR="00FD591F" w:rsidRPr="00D23360" w:rsidRDefault="00FD591F" w:rsidP="00FD591F">
      <w:pPr>
        <w:pStyle w:val="BodyText0"/>
        <w:numPr>
          <w:ilvl w:val="0"/>
          <w:numId w:val="24"/>
        </w:numPr>
        <w:ind w:left="1440"/>
        <w:rPr>
          <w:sz w:val="22"/>
          <w:szCs w:val="22"/>
        </w:rPr>
      </w:pPr>
      <w:r w:rsidRPr="00D23360">
        <w:rPr>
          <w:sz w:val="22"/>
          <w:szCs w:val="22"/>
        </w:rPr>
        <w:t>Appropriately classifying data</w:t>
      </w:r>
      <w:r>
        <w:rPr>
          <w:sz w:val="22"/>
          <w:szCs w:val="22"/>
        </w:rPr>
        <w:t>;</w:t>
      </w:r>
    </w:p>
    <w:p w14:paraId="6F9024D9" w14:textId="77777777" w:rsidR="00FD591F" w:rsidRPr="00D23360" w:rsidRDefault="00FD591F" w:rsidP="00FD591F">
      <w:pPr>
        <w:pStyle w:val="BodyText0"/>
        <w:ind w:left="1530" w:firstLine="0"/>
        <w:rPr>
          <w:sz w:val="22"/>
          <w:szCs w:val="22"/>
        </w:rPr>
      </w:pPr>
    </w:p>
    <w:p w14:paraId="07E28F99" w14:textId="77777777" w:rsidR="00FD591F" w:rsidRPr="00D23360" w:rsidRDefault="00FD591F" w:rsidP="00FD591F">
      <w:pPr>
        <w:pStyle w:val="BodyText0"/>
        <w:numPr>
          <w:ilvl w:val="0"/>
          <w:numId w:val="24"/>
        </w:numPr>
        <w:ind w:left="1440"/>
        <w:rPr>
          <w:sz w:val="22"/>
          <w:szCs w:val="22"/>
        </w:rPr>
      </w:pPr>
      <w:r w:rsidRPr="00D23360">
        <w:rPr>
          <w:sz w:val="22"/>
          <w:szCs w:val="22"/>
        </w:rPr>
        <w:t xml:space="preserve">Ensuring </w:t>
      </w:r>
      <w:r>
        <w:rPr>
          <w:sz w:val="22"/>
          <w:szCs w:val="22"/>
        </w:rPr>
        <w:t>A</w:t>
      </w:r>
      <w:r w:rsidRPr="00D23360">
        <w:rPr>
          <w:sz w:val="22"/>
          <w:szCs w:val="22"/>
        </w:rPr>
        <w:t xml:space="preserve">ccess </w:t>
      </w:r>
      <w:r>
        <w:rPr>
          <w:sz w:val="22"/>
          <w:szCs w:val="22"/>
        </w:rPr>
        <w:t>C</w:t>
      </w:r>
      <w:r w:rsidRPr="00D23360">
        <w:rPr>
          <w:sz w:val="22"/>
          <w:szCs w:val="22"/>
        </w:rPr>
        <w:t>ustodians are implementing appropriate and thorough controls for securing data according to the expectations of the data classification level assigned</w:t>
      </w:r>
      <w:r>
        <w:rPr>
          <w:sz w:val="22"/>
          <w:szCs w:val="22"/>
        </w:rPr>
        <w:t>; and</w:t>
      </w:r>
    </w:p>
    <w:p w14:paraId="19AB9050" w14:textId="77777777" w:rsidR="00FD591F" w:rsidRPr="00D23360" w:rsidRDefault="00FD591F" w:rsidP="00FD591F">
      <w:pPr>
        <w:pStyle w:val="BodyText0"/>
        <w:ind w:left="1440" w:firstLine="0"/>
        <w:rPr>
          <w:sz w:val="22"/>
          <w:szCs w:val="22"/>
        </w:rPr>
      </w:pPr>
    </w:p>
    <w:p w14:paraId="65CC1B96" w14:textId="77777777" w:rsidR="00FD591F" w:rsidRPr="00D23360" w:rsidRDefault="00FD591F" w:rsidP="00FD591F">
      <w:pPr>
        <w:pStyle w:val="BodyText0"/>
        <w:numPr>
          <w:ilvl w:val="0"/>
          <w:numId w:val="24"/>
        </w:numPr>
        <w:ind w:left="1440"/>
        <w:rPr>
          <w:sz w:val="22"/>
          <w:szCs w:val="22"/>
        </w:rPr>
      </w:pPr>
      <w:r w:rsidRPr="00D23360">
        <w:rPr>
          <w:sz w:val="22"/>
          <w:szCs w:val="22"/>
        </w:rPr>
        <w:t>Developing means of educating data users on proper security procedures for the data they protect</w:t>
      </w:r>
    </w:p>
    <w:p w14:paraId="624B311E" w14:textId="77777777" w:rsidR="00FD591F" w:rsidRPr="00D23360" w:rsidRDefault="00FD591F" w:rsidP="00FD591F">
      <w:pPr>
        <w:pStyle w:val="ListParagraph"/>
        <w:ind w:left="0"/>
      </w:pPr>
    </w:p>
    <w:p w14:paraId="79A82DC0" w14:textId="77777777" w:rsidR="00FD591F" w:rsidRPr="00D23360" w:rsidRDefault="00FD591F" w:rsidP="00FD591F">
      <w:pPr>
        <w:numPr>
          <w:ilvl w:val="0"/>
          <w:numId w:val="19"/>
        </w:numPr>
        <w:rPr>
          <w:sz w:val="22"/>
          <w:szCs w:val="22"/>
        </w:rPr>
      </w:pPr>
      <w:r w:rsidRPr="00D23360">
        <w:rPr>
          <w:sz w:val="22"/>
          <w:szCs w:val="22"/>
        </w:rPr>
        <w:t xml:space="preserve">Access Custodians </w:t>
      </w:r>
    </w:p>
    <w:p w14:paraId="43F0277F" w14:textId="77777777" w:rsidR="00FD591F" w:rsidRPr="00D23360" w:rsidRDefault="00FD591F" w:rsidP="00FD591F">
      <w:pPr>
        <w:pStyle w:val="ListParagraph"/>
        <w:ind w:left="600"/>
      </w:pPr>
    </w:p>
    <w:p w14:paraId="6F27F9A4" w14:textId="77777777" w:rsidR="00FD591F" w:rsidRPr="00D23360" w:rsidRDefault="00FD591F" w:rsidP="00FD591F">
      <w:pPr>
        <w:pStyle w:val="BodyText0"/>
        <w:numPr>
          <w:ilvl w:val="0"/>
          <w:numId w:val="25"/>
        </w:numPr>
        <w:ind w:left="1440"/>
        <w:rPr>
          <w:sz w:val="22"/>
          <w:szCs w:val="22"/>
        </w:rPr>
      </w:pPr>
      <w:r w:rsidRPr="00D23360">
        <w:rPr>
          <w:sz w:val="22"/>
          <w:szCs w:val="22"/>
        </w:rPr>
        <w:t xml:space="preserve">Access custodians are responsible for: </w:t>
      </w:r>
    </w:p>
    <w:p w14:paraId="6BA105DB" w14:textId="77777777" w:rsidR="00FD591F" w:rsidRPr="00D23360" w:rsidRDefault="00FD591F" w:rsidP="00FD591F">
      <w:pPr>
        <w:numPr>
          <w:ilvl w:val="0"/>
          <w:numId w:val="26"/>
        </w:numPr>
        <w:tabs>
          <w:tab w:val="left" w:pos="630"/>
        </w:tabs>
        <w:rPr>
          <w:sz w:val="22"/>
          <w:szCs w:val="22"/>
        </w:rPr>
      </w:pPr>
      <w:r w:rsidRPr="00D23360">
        <w:rPr>
          <w:sz w:val="22"/>
          <w:szCs w:val="22"/>
        </w:rPr>
        <w:t>Implementing the controls specified by policy, standards, guidelines, and Data Custodians, by administering physical and logical safeguards and monitoring mechanisms for the information resources under their control</w:t>
      </w:r>
      <w:r>
        <w:rPr>
          <w:sz w:val="22"/>
          <w:szCs w:val="22"/>
        </w:rPr>
        <w:t>; and</w:t>
      </w:r>
    </w:p>
    <w:p w14:paraId="1B6A9760" w14:textId="77777777" w:rsidR="00FD591F" w:rsidRPr="00D23360" w:rsidRDefault="00FD591F" w:rsidP="00FD591F">
      <w:pPr>
        <w:tabs>
          <w:tab w:val="left" w:pos="630"/>
        </w:tabs>
        <w:ind w:left="1080"/>
        <w:rPr>
          <w:sz w:val="22"/>
          <w:szCs w:val="22"/>
        </w:rPr>
      </w:pPr>
    </w:p>
    <w:p w14:paraId="633DF83E" w14:textId="77777777" w:rsidR="00FD591F" w:rsidRPr="00D23360" w:rsidRDefault="00FD591F" w:rsidP="00FD591F">
      <w:pPr>
        <w:numPr>
          <w:ilvl w:val="0"/>
          <w:numId w:val="26"/>
        </w:numPr>
        <w:tabs>
          <w:tab w:val="left" w:pos="630"/>
        </w:tabs>
        <w:rPr>
          <w:sz w:val="22"/>
          <w:szCs w:val="22"/>
        </w:rPr>
      </w:pPr>
      <w:r w:rsidRPr="00D23360">
        <w:rPr>
          <w:sz w:val="22"/>
          <w:szCs w:val="22"/>
        </w:rPr>
        <w:t>Appropriately and thoroughly educating users of data on the data classification level and expected measures of security associated with that level</w:t>
      </w:r>
      <w:r>
        <w:rPr>
          <w:sz w:val="22"/>
          <w:szCs w:val="22"/>
        </w:rPr>
        <w:t>.</w:t>
      </w:r>
    </w:p>
    <w:p w14:paraId="5B694F78" w14:textId="77777777" w:rsidR="00FD591F" w:rsidRPr="00D23360" w:rsidRDefault="00FD591F" w:rsidP="00FD591F">
      <w:pPr>
        <w:tabs>
          <w:tab w:val="left" w:pos="630"/>
        </w:tabs>
        <w:ind w:left="1080"/>
        <w:rPr>
          <w:sz w:val="22"/>
          <w:szCs w:val="22"/>
        </w:rPr>
      </w:pPr>
    </w:p>
    <w:p w14:paraId="721A8C7A" w14:textId="77777777" w:rsidR="00FD591F" w:rsidRPr="00D23360" w:rsidRDefault="00FD591F" w:rsidP="00FD591F">
      <w:pPr>
        <w:pStyle w:val="BodyText0"/>
        <w:numPr>
          <w:ilvl w:val="0"/>
          <w:numId w:val="25"/>
        </w:numPr>
        <w:ind w:left="1440"/>
        <w:rPr>
          <w:sz w:val="22"/>
          <w:szCs w:val="22"/>
        </w:rPr>
      </w:pPr>
      <w:r w:rsidRPr="00D23360">
        <w:rPr>
          <w:sz w:val="22"/>
          <w:szCs w:val="22"/>
        </w:rPr>
        <w:t>May only release data to individuals with a legitimate interest in the data</w:t>
      </w:r>
      <w:r>
        <w:rPr>
          <w:sz w:val="22"/>
          <w:szCs w:val="22"/>
        </w:rPr>
        <w:t>.</w:t>
      </w:r>
    </w:p>
    <w:p w14:paraId="7F8C1502" w14:textId="77777777" w:rsidR="00FD591F" w:rsidRDefault="00FD591F" w:rsidP="00FD591F">
      <w:pPr>
        <w:ind w:left="720"/>
        <w:rPr>
          <w:sz w:val="22"/>
          <w:szCs w:val="22"/>
        </w:rPr>
      </w:pPr>
    </w:p>
    <w:p w14:paraId="3C0EF51F" w14:textId="77777777" w:rsidR="00FD591F" w:rsidRDefault="00FD591F" w:rsidP="00FD591F">
      <w:pPr>
        <w:pStyle w:val="BodyText0"/>
        <w:numPr>
          <w:ilvl w:val="0"/>
          <w:numId w:val="19"/>
        </w:numPr>
        <w:rPr>
          <w:sz w:val="22"/>
          <w:szCs w:val="22"/>
        </w:rPr>
      </w:pPr>
      <w:r>
        <w:rPr>
          <w:sz w:val="22"/>
          <w:szCs w:val="22"/>
        </w:rPr>
        <w:t xml:space="preserve">In certain situations, the roles or responsibilities of Data Steward, Data Custodian, and/or Access Custodian may be held by the same individual. </w:t>
      </w:r>
    </w:p>
    <w:p w14:paraId="24DE88CB" w14:textId="77777777" w:rsidR="00FD591F" w:rsidRPr="00D23360" w:rsidRDefault="00FD591F" w:rsidP="00FD591F">
      <w:pPr>
        <w:pStyle w:val="BodyText0"/>
        <w:rPr>
          <w:sz w:val="22"/>
          <w:szCs w:val="22"/>
        </w:rPr>
      </w:pPr>
    </w:p>
    <w:p w14:paraId="0832A81E" w14:textId="77777777" w:rsidR="00FD591F" w:rsidRPr="00D23360" w:rsidRDefault="00FD591F" w:rsidP="00FD591F">
      <w:pPr>
        <w:numPr>
          <w:ilvl w:val="0"/>
          <w:numId w:val="19"/>
        </w:numPr>
        <w:rPr>
          <w:sz w:val="22"/>
          <w:szCs w:val="22"/>
        </w:rPr>
      </w:pPr>
      <w:r w:rsidRPr="00D23360">
        <w:rPr>
          <w:sz w:val="22"/>
          <w:szCs w:val="22"/>
        </w:rPr>
        <w:t xml:space="preserve">Data Users </w:t>
      </w:r>
    </w:p>
    <w:p w14:paraId="1A684E9C" w14:textId="77777777" w:rsidR="00FD591F" w:rsidRPr="00D23360" w:rsidRDefault="00FD591F" w:rsidP="00FD591F">
      <w:pPr>
        <w:pStyle w:val="ListParagraph"/>
        <w:ind w:left="600"/>
      </w:pPr>
    </w:p>
    <w:p w14:paraId="2E9C63A1" w14:textId="77777777" w:rsidR="00FD591F" w:rsidRPr="00D23360" w:rsidRDefault="00FD591F" w:rsidP="00FD591F">
      <w:pPr>
        <w:pStyle w:val="BodyText0"/>
        <w:numPr>
          <w:ilvl w:val="0"/>
          <w:numId w:val="27"/>
        </w:numPr>
        <w:ind w:left="1440"/>
        <w:rPr>
          <w:sz w:val="22"/>
          <w:szCs w:val="22"/>
        </w:rPr>
      </w:pPr>
      <w:r w:rsidRPr="00D23360">
        <w:rPr>
          <w:sz w:val="22"/>
          <w:szCs w:val="22"/>
        </w:rPr>
        <w:t>Data users are responsible for complying with:</w:t>
      </w:r>
    </w:p>
    <w:p w14:paraId="40A6F0BA" w14:textId="77777777" w:rsidR="00FD591F" w:rsidRPr="00D23360" w:rsidRDefault="00FD591F" w:rsidP="00FD591F">
      <w:pPr>
        <w:pStyle w:val="BodyText0"/>
        <w:numPr>
          <w:ilvl w:val="1"/>
          <w:numId w:val="27"/>
        </w:numPr>
        <w:ind w:left="1800"/>
        <w:rPr>
          <w:sz w:val="22"/>
          <w:szCs w:val="22"/>
        </w:rPr>
      </w:pPr>
      <w:r w:rsidRPr="00D23360">
        <w:rPr>
          <w:sz w:val="22"/>
          <w:szCs w:val="22"/>
        </w:rPr>
        <w:t>All appropriate use policies and procedures</w:t>
      </w:r>
      <w:r>
        <w:rPr>
          <w:sz w:val="22"/>
          <w:szCs w:val="22"/>
        </w:rPr>
        <w:t>; and</w:t>
      </w:r>
    </w:p>
    <w:p w14:paraId="5F6DF638" w14:textId="77777777" w:rsidR="00FD591F" w:rsidRPr="00D23360" w:rsidRDefault="00FD591F" w:rsidP="00FD591F">
      <w:pPr>
        <w:tabs>
          <w:tab w:val="left" w:pos="630"/>
        </w:tabs>
        <w:ind w:left="1080"/>
        <w:rPr>
          <w:sz w:val="22"/>
          <w:szCs w:val="22"/>
        </w:rPr>
      </w:pPr>
    </w:p>
    <w:p w14:paraId="188BBCB4" w14:textId="77777777" w:rsidR="00FD591F" w:rsidRPr="00D23360" w:rsidRDefault="00FD591F" w:rsidP="00FD591F">
      <w:pPr>
        <w:pStyle w:val="BodyText0"/>
        <w:numPr>
          <w:ilvl w:val="1"/>
          <w:numId w:val="27"/>
        </w:numPr>
        <w:ind w:left="1800"/>
        <w:rPr>
          <w:sz w:val="22"/>
          <w:szCs w:val="22"/>
        </w:rPr>
      </w:pPr>
      <w:r w:rsidRPr="00D23360">
        <w:rPr>
          <w:sz w:val="22"/>
          <w:szCs w:val="22"/>
        </w:rPr>
        <w:t>All operational requirements associated with this policy</w:t>
      </w:r>
      <w:r>
        <w:rPr>
          <w:sz w:val="22"/>
          <w:szCs w:val="22"/>
        </w:rPr>
        <w:t>.</w:t>
      </w:r>
    </w:p>
    <w:p w14:paraId="43D3109E" w14:textId="77777777" w:rsidR="00FD591F" w:rsidRPr="00D23360" w:rsidRDefault="00FD591F" w:rsidP="00FD591F">
      <w:pPr>
        <w:pStyle w:val="ListParagraph"/>
        <w:ind w:left="0"/>
      </w:pPr>
    </w:p>
    <w:p w14:paraId="13316554" w14:textId="77777777" w:rsidR="00FD591F" w:rsidRPr="00D23360" w:rsidRDefault="00FD591F" w:rsidP="00FD591F">
      <w:pPr>
        <w:pStyle w:val="BodyText0"/>
        <w:numPr>
          <w:ilvl w:val="0"/>
          <w:numId w:val="27"/>
        </w:numPr>
        <w:ind w:left="1440"/>
        <w:rPr>
          <w:rStyle w:val="bodytext"/>
          <w:sz w:val="22"/>
          <w:szCs w:val="22"/>
        </w:rPr>
      </w:pPr>
      <w:r w:rsidRPr="00D23360">
        <w:rPr>
          <w:rStyle w:val="bodytext"/>
          <w:sz w:val="22"/>
          <w:szCs w:val="22"/>
        </w:rPr>
        <w:t xml:space="preserve">Users who fall within the scope of this </w:t>
      </w:r>
      <w:r>
        <w:rPr>
          <w:rStyle w:val="bodytext"/>
          <w:sz w:val="22"/>
          <w:szCs w:val="22"/>
        </w:rPr>
        <w:t>policy</w:t>
      </w:r>
      <w:r w:rsidRPr="00D23360">
        <w:rPr>
          <w:rStyle w:val="bodytext"/>
          <w:sz w:val="22"/>
          <w:szCs w:val="22"/>
        </w:rPr>
        <w:t xml:space="preserve"> are responsible for reporting suspected violations of this policy to their immediate supervisor or the institutional department associated with the data involved.</w:t>
      </w:r>
    </w:p>
    <w:p w14:paraId="6908F884" w14:textId="77777777" w:rsidR="00FD591F" w:rsidRPr="00D23360" w:rsidRDefault="00FD591F" w:rsidP="00FD591F">
      <w:pPr>
        <w:tabs>
          <w:tab w:val="num" w:pos="540"/>
        </w:tabs>
        <w:rPr>
          <w:sz w:val="22"/>
          <w:szCs w:val="22"/>
        </w:rPr>
      </w:pPr>
    </w:p>
    <w:p w14:paraId="1832D837" w14:textId="77777777" w:rsidR="00FD591F" w:rsidRPr="00D23360" w:rsidRDefault="00FD591F" w:rsidP="00FD591F">
      <w:pPr>
        <w:tabs>
          <w:tab w:val="num" w:pos="540"/>
        </w:tabs>
        <w:rPr>
          <w:sz w:val="22"/>
          <w:szCs w:val="22"/>
        </w:rPr>
      </w:pPr>
      <w:r w:rsidRPr="00D23360">
        <w:rPr>
          <w:sz w:val="22"/>
          <w:szCs w:val="22"/>
        </w:rPr>
        <w:t>4.4</w:t>
      </w:r>
      <w:r w:rsidRPr="00D23360">
        <w:rPr>
          <w:sz w:val="22"/>
          <w:szCs w:val="22"/>
        </w:rPr>
        <w:tab/>
        <w:t>Appropriate Data Use</w:t>
      </w:r>
    </w:p>
    <w:p w14:paraId="719D7DE9" w14:textId="77777777" w:rsidR="00FD591F" w:rsidRPr="00D23360" w:rsidRDefault="00FD591F" w:rsidP="00FD591F">
      <w:pPr>
        <w:tabs>
          <w:tab w:val="num" w:pos="540"/>
        </w:tabs>
        <w:rPr>
          <w:sz w:val="22"/>
          <w:szCs w:val="22"/>
        </w:rPr>
      </w:pPr>
    </w:p>
    <w:p w14:paraId="41F43BDF" w14:textId="77777777" w:rsidR="00FD591F" w:rsidRPr="00D23360" w:rsidRDefault="00FD591F" w:rsidP="00FD591F">
      <w:pPr>
        <w:rPr>
          <w:sz w:val="22"/>
          <w:szCs w:val="22"/>
        </w:rPr>
      </w:pPr>
      <w:r w:rsidRPr="00D23360">
        <w:rPr>
          <w:sz w:val="22"/>
          <w:szCs w:val="22"/>
        </w:rPr>
        <w:t xml:space="preserve">Unauthorized access or changes to, or manipulation or release of, data in the following ways are prohibited: </w:t>
      </w:r>
    </w:p>
    <w:p w14:paraId="51A9A6F6" w14:textId="77777777" w:rsidR="00FD591F" w:rsidRPr="00D23360" w:rsidRDefault="00FD591F" w:rsidP="00FD591F">
      <w:pPr>
        <w:numPr>
          <w:ilvl w:val="0"/>
          <w:numId w:val="28"/>
        </w:numPr>
        <w:rPr>
          <w:sz w:val="22"/>
          <w:szCs w:val="22"/>
        </w:rPr>
      </w:pPr>
      <w:r w:rsidRPr="00D23360">
        <w:rPr>
          <w:sz w:val="22"/>
          <w:szCs w:val="22"/>
        </w:rPr>
        <w:t xml:space="preserve">Access, manipulate, release, or change of data is authorized if required to fulfill assigned </w:t>
      </w:r>
      <w:r>
        <w:rPr>
          <w:sz w:val="22"/>
          <w:szCs w:val="22"/>
        </w:rPr>
        <w:t>U</w:t>
      </w:r>
      <w:r w:rsidRPr="00D23360">
        <w:rPr>
          <w:sz w:val="22"/>
          <w:szCs w:val="22"/>
        </w:rPr>
        <w:t xml:space="preserve">niversity duties.  </w:t>
      </w:r>
    </w:p>
    <w:p w14:paraId="74771A1C" w14:textId="77777777" w:rsidR="00FD591F" w:rsidRPr="00D23360" w:rsidRDefault="00FD591F" w:rsidP="00FD591F">
      <w:pPr>
        <w:rPr>
          <w:sz w:val="22"/>
          <w:szCs w:val="22"/>
        </w:rPr>
      </w:pPr>
    </w:p>
    <w:p w14:paraId="18318FD9" w14:textId="24C6B802" w:rsidR="00FD591F" w:rsidRPr="00D23360" w:rsidRDefault="00FD591F" w:rsidP="00FD591F">
      <w:pPr>
        <w:numPr>
          <w:ilvl w:val="0"/>
          <w:numId w:val="28"/>
        </w:numPr>
        <w:rPr>
          <w:sz w:val="22"/>
          <w:szCs w:val="22"/>
        </w:rPr>
      </w:pPr>
      <w:r w:rsidRPr="00D23360">
        <w:rPr>
          <w:sz w:val="22"/>
          <w:szCs w:val="22"/>
        </w:rPr>
        <w:t>The individual with the legitimate interest must remain mindful of any</w:t>
      </w:r>
      <w:r w:rsidR="001463D5">
        <w:rPr>
          <w:sz w:val="22"/>
          <w:szCs w:val="22"/>
        </w:rPr>
        <w:t xml:space="preserve"> </w:t>
      </w:r>
      <w:r>
        <w:rPr>
          <w:sz w:val="22"/>
          <w:szCs w:val="22"/>
        </w:rPr>
        <w:t>U</w:t>
      </w:r>
      <w:r w:rsidR="001463D5">
        <w:rPr>
          <w:sz w:val="22"/>
          <w:szCs w:val="22"/>
        </w:rPr>
        <w:t>niversity</w:t>
      </w:r>
      <w:r w:rsidRPr="00D23360">
        <w:rPr>
          <w:sz w:val="22"/>
          <w:szCs w:val="22"/>
        </w:rPr>
        <w:t xml:space="preserve"> policies or federal, state, or local laws specifically related to the accessing, handling and/or disclosure of that data.</w:t>
      </w:r>
    </w:p>
    <w:p w14:paraId="40682C0F" w14:textId="77777777" w:rsidR="00FD591F" w:rsidRPr="00D23360" w:rsidRDefault="00FD591F" w:rsidP="00FD591F">
      <w:pPr>
        <w:ind w:left="360" w:firstLine="360"/>
        <w:rPr>
          <w:sz w:val="22"/>
          <w:szCs w:val="22"/>
        </w:rPr>
      </w:pPr>
      <w:r w:rsidRPr="00D23360">
        <w:rPr>
          <w:sz w:val="22"/>
          <w:szCs w:val="22"/>
        </w:rPr>
        <w:t>Note: These examples are illustrative, not exhaustive.</w:t>
      </w:r>
    </w:p>
    <w:p w14:paraId="776F0613" w14:textId="77777777" w:rsidR="00FD591F" w:rsidRPr="00D23360" w:rsidRDefault="00FD591F" w:rsidP="00FD591F">
      <w:pPr>
        <w:pStyle w:val="ListParagraph"/>
        <w:numPr>
          <w:ilvl w:val="0"/>
          <w:numId w:val="29"/>
        </w:numPr>
        <w:ind w:left="1440"/>
      </w:pPr>
      <w:r w:rsidRPr="00D23360">
        <w:t xml:space="preserve">Do not change data about yourself or others for other than usual business purposes. </w:t>
      </w:r>
    </w:p>
    <w:p w14:paraId="794903CE" w14:textId="77777777" w:rsidR="00FD591F" w:rsidRPr="00D23360" w:rsidRDefault="00FD591F" w:rsidP="00FD591F">
      <w:pPr>
        <w:pStyle w:val="ListParagraph"/>
        <w:ind w:left="1440"/>
      </w:pPr>
    </w:p>
    <w:p w14:paraId="0123EE40" w14:textId="77777777" w:rsidR="00FD591F" w:rsidRPr="00D23360" w:rsidRDefault="00FD591F" w:rsidP="00FD591F">
      <w:pPr>
        <w:pStyle w:val="ListParagraph"/>
        <w:numPr>
          <w:ilvl w:val="0"/>
          <w:numId w:val="29"/>
        </w:numPr>
        <w:ind w:left="1440"/>
      </w:pPr>
      <w:r w:rsidRPr="00D23360">
        <w:t xml:space="preserve">Do not use information (even if authorized to access it) to support actions by which individuals might profit </w:t>
      </w:r>
      <w:r>
        <w:t xml:space="preserve">or benefit </w:t>
      </w:r>
      <w:r w:rsidRPr="00D23360">
        <w:t xml:space="preserve">(e.g., a change in salary, title, or band level; a better grade in a course). </w:t>
      </w:r>
    </w:p>
    <w:p w14:paraId="5A77BCD4" w14:textId="77777777" w:rsidR="00FD591F" w:rsidRPr="00D23360" w:rsidRDefault="00FD591F" w:rsidP="00FD591F">
      <w:pPr>
        <w:pStyle w:val="ListParagraph"/>
        <w:ind w:left="1530"/>
      </w:pPr>
    </w:p>
    <w:p w14:paraId="3E93F7F8" w14:textId="77777777" w:rsidR="00FD591F" w:rsidRPr="00D23360" w:rsidRDefault="00FD591F" w:rsidP="00FD591F">
      <w:pPr>
        <w:pStyle w:val="ListParagraph"/>
        <w:numPr>
          <w:ilvl w:val="0"/>
          <w:numId w:val="29"/>
        </w:numPr>
        <w:ind w:left="1440"/>
      </w:pPr>
      <w:r w:rsidRPr="00D23360">
        <w:t>Do not disclose information about individuals without prior supervisor authorization.</w:t>
      </w:r>
    </w:p>
    <w:p w14:paraId="4D9CBA10" w14:textId="77777777" w:rsidR="00FD591F" w:rsidRPr="00D23360" w:rsidRDefault="00FD591F" w:rsidP="00FD591F">
      <w:pPr>
        <w:pStyle w:val="ListParagraph"/>
        <w:ind w:left="1440"/>
      </w:pPr>
    </w:p>
    <w:p w14:paraId="109AD0E8" w14:textId="77777777" w:rsidR="00FD591F" w:rsidRPr="00D23360" w:rsidRDefault="00FD591F" w:rsidP="00FD591F">
      <w:pPr>
        <w:pStyle w:val="ListParagraph"/>
        <w:numPr>
          <w:ilvl w:val="0"/>
          <w:numId w:val="29"/>
        </w:numPr>
        <w:ind w:left="1440"/>
      </w:pPr>
      <w:r w:rsidRPr="00D23360">
        <w:t>Do not engage in what might be termed “administrative voyeurism” (e.g., tracking the pattern of salary raises; determining the source and/or destination of telephone calls or Internet protocol addresses; exploring race and ethnicity indicators; looking up grades), unless authorized to conduct such analyses.</w:t>
      </w:r>
    </w:p>
    <w:p w14:paraId="1E4D06A3" w14:textId="77777777" w:rsidR="00FD591F" w:rsidRPr="00D23360" w:rsidRDefault="00FD591F" w:rsidP="00FD591F">
      <w:pPr>
        <w:pStyle w:val="ListParagraph"/>
        <w:ind w:left="1440"/>
      </w:pPr>
    </w:p>
    <w:p w14:paraId="0C045117" w14:textId="77777777" w:rsidR="00FD591F" w:rsidRPr="00D23360" w:rsidRDefault="00FD591F" w:rsidP="00FD591F">
      <w:pPr>
        <w:pStyle w:val="ListParagraph"/>
        <w:numPr>
          <w:ilvl w:val="0"/>
          <w:numId w:val="29"/>
        </w:numPr>
        <w:ind w:left="1440"/>
      </w:pPr>
      <w:r w:rsidRPr="00D23360">
        <w:t>Do not circumvent the nature or level of data access given to others by providing access or data sets that are broader than those available to them via their own approved levels of access (e.g., providing a university-wide data set of human resource information to a coworker who only has approved access to a single human resource department), unless authorized.</w:t>
      </w:r>
    </w:p>
    <w:p w14:paraId="1CA7A9D6" w14:textId="77777777" w:rsidR="00FD591F" w:rsidRPr="00D23360" w:rsidRDefault="00FD591F" w:rsidP="00FD591F">
      <w:pPr>
        <w:pStyle w:val="ListParagraph"/>
        <w:ind w:left="1440"/>
      </w:pPr>
    </w:p>
    <w:p w14:paraId="672B3F58" w14:textId="77777777" w:rsidR="00FD591F" w:rsidRPr="00D23360" w:rsidRDefault="00FD591F" w:rsidP="00FD591F">
      <w:pPr>
        <w:pStyle w:val="ListParagraph"/>
        <w:numPr>
          <w:ilvl w:val="0"/>
          <w:numId w:val="29"/>
        </w:numPr>
        <w:ind w:left="1440"/>
      </w:pPr>
      <w:r w:rsidRPr="00D23360">
        <w:t xml:space="preserve">Do not facilitate another's illegal </w:t>
      </w:r>
      <w:r>
        <w:t xml:space="preserve">or improper </w:t>
      </w:r>
      <w:r w:rsidRPr="00D23360">
        <w:t>access to OSU’s administrative systems or compromise the integrity of the systems data by sharing your passwords or other information.</w:t>
      </w:r>
    </w:p>
    <w:p w14:paraId="012A138D" w14:textId="77777777" w:rsidR="00FD591F" w:rsidRPr="00D23360" w:rsidRDefault="00FD591F" w:rsidP="00FD591F">
      <w:pPr>
        <w:tabs>
          <w:tab w:val="num" w:pos="540"/>
        </w:tabs>
        <w:rPr>
          <w:sz w:val="22"/>
          <w:szCs w:val="22"/>
        </w:rPr>
      </w:pPr>
    </w:p>
    <w:p w14:paraId="463CB002" w14:textId="77777777" w:rsidR="00FD591F" w:rsidRPr="00D23360" w:rsidRDefault="00FD591F" w:rsidP="00FD591F">
      <w:pPr>
        <w:rPr>
          <w:rStyle w:val="bodytext"/>
          <w:sz w:val="22"/>
          <w:szCs w:val="22"/>
        </w:rPr>
      </w:pPr>
      <w:r w:rsidRPr="00D23360">
        <w:rPr>
          <w:rStyle w:val="bodytext"/>
          <w:sz w:val="22"/>
          <w:szCs w:val="22"/>
        </w:rPr>
        <w:t>4.5</w:t>
      </w:r>
      <w:r w:rsidRPr="00D23360">
        <w:rPr>
          <w:rStyle w:val="bodytext"/>
          <w:sz w:val="22"/>
          <w:szCs w:val="22"/>
        </w:rPr>
        <w:tab/>
        <w:t>Non-Compliance</w:t>
      </w:r>
    </w:p>
    <w:p w14:paraId="213927E1" w14:textId="77777777" w:rsidR="00FD591F" w:rsidRPr="00D23360" w:rsidRDefault="00FD591F" w:rsidP="00FD591F">
      <w:pPr>
        <w:rPr>
          <w:rStyle w:val="bodytext"/>
          <w:sz w:val="22"/>
          <w:szCs w:val="22"/>
        </w:rPr>
      </w:pPr>
    </w:p>
    <w:p w14:paraId="28BB97F0" w14:textId="77777777" w:rsidR="00FD591F" w:rsidRPr="00D23360" w:rsidRDefault="00FD591F" w:rsidP="00FD591F">
      <w:pPr>
        <w:rPr>
          <w:rStyle w:val="bodytext"/>
          <w:sz w:val="22"/>
          <w:szCs w:val="22"/>
        </w:rPr>
      </w:pPr>
      <w:r w:rsidRPr="00D23360">
        <w:rPr>
          <w:rStyle w:val="bodytext"/>
          <w:sz w:val="22"/>
          <w:szCs w:val="22"/>
        </w:rPr>
        <w:t xml:space="preserve">Failure to comply with data classification policies and classification standards can result in immediate revocation of privileges to use the University's computing resources, revocation of access, required re-training on data security, notification of supervisors, loss of funding, lawsuits, suspension, and possible termination of employment. </w:t>
      </w:r>
    </w:p>
    <w:p w14:paraId="3FC0AAAE" w14:textId="77777777" w:rsidR="00FD591F" w:rsidRPr="00D23360" w:rsidRDefault="00FD591F" w:rsidP="00FD591F">
      <w:pPr>
        <w:rPr>
          <w:rStyle w:val="bodytext"/>
          <w:sz w:val="22"/>
          <w:szCs w:val="22"/>
        </w:rPr>
      </w:pPr>
    </w:p>
    <w:p w14:paraId="5D609C8B" w14:textId="77777777" w:rsidR="00FD591F" w:rsidRPr="00D23360" w:rsidRDefault="00FD591F" w:rsidP="00FD591F">
      <w:pPr>
        <w:rPr>
          <w:rStyle w:val="bodytext"/>
          <w:sz w:val="22"/>
          <w:szCs w:val="22"/>
        </w:rPr>
      </w:pPr>
      <w:r w:rsidRPr="00D23360">
        <w:rPr>
          <w:rStyle w:val="bodytext"/>
          <w:sz w:val="22"/>
          <w:szCs w:val="22"/>
        </w:rPr>
        <w:t>Violations of this policy may result in disciplinary action up to and including discharge, dismissal, expulsion, and/or legal action, which may include referral for criminal investigation and/or prosecution.</w:t>
      </w:r>
    </w:p>
    <w:p w14:paraId="5E625756" w14:textId="77777777" w:rsidR="00FD591F" w:rsidRPr="00D23360" w:rsidRDefault="00FD591F" w:rsidP="00FD591F">
      <w:pPr>
        <w:rPr>
          <w:rStyle w:val="bodytext"/>
          <w:sz w:val="22"/>
          <w:szCs w:val="22"/>
        </w:rPr>
      </w:pPr>
    </w:p>
    <w:p w14:paraId="7DBD6C15" w14:textId="77777777" w:rsidR="00FD591F" w:rsidRPr="00D23360" w:rsidRDefault="00FD591F" w:rsidP="00FD591F">
      <w:pPr>
        <w:rPr>
          <w:rStyle w:val="bodytext"/>
          <w:b/>
          <w:sz w:val="22"/>
          <w:szCs w:val="22"/>
          <w:u w:val="single"/>
        </w:rPr>
      </w:pPr>
      <w:r w:rsidRPr="00D23360">
        <w:rPr>
          <w:rStyle w:val="bodytext"/>
          <w:b/>
          <w:sz w:val="22"/>
          <w:szCs w:val="22"/>
          <w:u w:val="single"/>
        </w:rPr>
        <w:lastRenderedPageBreak/>
        <w:t xml:space="preserve">PROCEDURAL </w:t>
      </w:r>
      <w:r>
        <w:rPr>
          <w:rStyle w:val="bodytext"/>
          <w:b/>
          <w:sz w:val="22"/>
          <w:szCs w:val="22"/>
          <w:u w:val="single"/>
        </w:rPr>
        <w:t>GUIDANCE</w:t>
      </w:r>
    </w:p>
    <w:p w14:paraId="66E86CC5" w14:textId="77777777" w:rsidR="00FD591F" w:rsidRDefault="00FD591F" w:rsidP="00FD591F">
      <w:pPr>
        <w:rPr>
          <w:rStyle w:val="bodytext"/>
          <w:sz w:val="22"/>
          <w:szCs w:val="22"/>
        </w:rPr>
      </w:pPr>
    </w:p>
    <w:p w14:paraId="7DA1A73E" w14:textId="77777777" w:rsidR="00FD591F" w:rsidRDefault="00FD591F" w:rsidP="00FD591F">
      <w:pPr>
        <w:rPr>
          <w:rStyle w:val="bodytext"/>
          <w:sz w:val="22"/>
          <w:szCs w:val="22"/>
        </w:rPr>
      </w:pPr>
      <w:r w:rsidRPr="00D23360">
        <w:rPr>
          <w:rStyle w:val="bodytext"/>
          <w:sz w:val="22"/>
          <w:szCs w:val="22"/>
        </w:rPr>
        <w:t>5.1</w:t>
      </w:r>
      <w:r>
        <w:rPr>
          <w:rStyle w:val="bodytext"/>
          <w:sz w:val="22"/>
          <w:szCs w:val="22"/>
        </w:rPr>
        <w:tab/>
        <w:t>Procedural Questions</w:t>
      </w:r>
    </w:p>
    <w:p w14:paraId="3D99E205" w14:textId="77777777" w:rsidR="00FD591F" w:rsidRDefault="00FD591F" w:rsidP="00FD591F">
      <w:pPr>
        <w:rPr>
          <w:rStyle w:val="bodytext"/>
          <w:sz w:val="22"/>
          <w:szCs w:val="22"/>
        </w:rPr>
      </w:pPr>
    </w:p>
    <w:p w14:paraId="5380B441" w14:textId="77777777" w:rsidR="00FD591F" w:rsidRPr="00D23360" w:rsidRDefault="00FD591F" w:rsidP="00FD591F">
      <w:pPr>
        <w:rPr>
          <w:rStyle w:val="bodytext"/>
          <w:sz w:val="22"/>
          <w:szCs w:val="22"/>
        </w:rPr>
      </w:pPr>
      <w:r w:rsidRPr="00D23360">
        <w:rPr>
          <w:rStyle w:val="bodytext"/>
          <w:sz w:val="22"/>
          <w:szCs w:val="22"/>
        </w:rPr>
        <w:t>For questions regarding procedural application of this policy:</w:t>
      </w:r>
    </w:p>
    <w:tbl>
      <w:tblPr>
        <w:tblW w:w="8820" w:type="dxa"/>
        <w:tblInd w:w="108" w:type="dxa"/>
        <w:tblLook w:val="04A0" w:firstRow="1" w:lastRow="0" w:firstColumn="1" w:lastColumn="0" w:noHBand="0" w:noVBand="1"/>
      </w:tblPr>
      <w:tblGrid>
        <w:gridCol w:w="3330"/>
        <w:gridCol w:w="5490"/>
      </w:tblGrid>
      <w:tr w:rsidR="00FD591F" w:rsidRPr="00D23360" w14:paraId="11E67F82" w14:textId="77777777" w:rsidTr="00997F61">
        <w:trPr>
          <w:trHeight w:val="207"/>
        </w:trPr>
        <w:tc>
          <w:tcPr>
            <w:tcW w:w="3330" w:type="dxa"/>
            <w:tcBorders>
              <w:bottom w:val="single" w:sz="4" w:space="0" w:color="auto"/>
            </w:tcBorders>
            <w:shd w:val="clear" w:color="auto" w:fill="auto"/>
            <w:vAlign w:val="center"/>
          </w:tcPr>
          <w:p w14:paraId="0B9004AC" w14:textId="77777777" w:rsidR="00FD591F" w:rsidRPr="00D23360" w:rsidRDefault="00FD591F" w:rsidP="00997F61">
            <w:pPr>
              <w:rPr>
                <w:rStyle w:val="bodytext"/>
                <w:rFonts w:eastAsia="Calibri"/>
                <w:b/>
                <w:sz w:val="22"/>
                <w:szCs w:val="22"/>
              </w:rPr>
            </w:pPr>
            <w:r w:rsidRPr="00D23360">
              <w:rPr>
                <w:rStyle w:val="bodytext"/>
                <w:sz w:val="22"/>
                <w:szCs w:val="22"/>
              </w:rPr>
              <w:t xml:space="preserve"> </w:t>
            </w:r>
            <w:r w:rsidRPr="00D23360">
              <w:rPr>
                <w:rStyle w:val="bodytext"/>
                <w:rFonts w:eastAsia="Calibri"/>
                <w:b/>
                <w:sz w:val="22"/>
                <w:szCs w:val="22"/>
              </w:rPr>
              <w:t>Subject</w:t>
            </w:r>
          </w:p>
        </w:tc>
        <w:tc>
          <w:tcPr>
            <w:tcW w:w="5490" w:type="dxa"/>
            <w:tcBorders>
              <w:bottom w:val="single" w:sz="4" w:space="0" w:color="auto"/>
            </w:tcBorders>
            <w:shd w:val="clear" w:color="auto" w:fill="auto"/>
            <w:vAlign w:val="center"/>
          </w:tcPr>
          <w:p w14:paraId="2F0FF2E8" w14:textId="77777777" w:rsidR="00FD591F" w:rsidRPr="00D23360" w:rsidRDefault="00FD591F" w:rsidP="00997F61">
            <w:pPr>
              <w:rPr>
                <w:rStyle w:val="bodytext"/>
                <w:rFonts w:eastAsia="Calibri"/>
                <w:b/>
                <w:sz w:val="22"/>
                <w:szCs w:val="22"/>
              </w:rPr>
            </w:pPr>
            <w:r w:rsidRPr="00D23360">
              <w:rPr>
                <w:rStyle w:val="bodytext"/>
                <w:rFonts w:eastAsia="Calibri"/>
                <w:b/>
                <w:sz w:val="22"/>
                <w:szCs w:val="22"/>
              </w:rPr>
              <w:t>Contact</w:t>
            </w:r>
          </w:p>
        </w:tc>
      </w:tr>
      <w:tr w:rsidR="00FD591F" w:rsidRPr="00D23360" w14:paraId="744B14E2" w14:textId="77777777" w:rsidTr="00997F61">
        <w:trPr>
          <w:trHeight w:val="377"/>
        </w:trPr>
        <w:tc>
          <w:tcPr>
            <w:tcW w:w="3330" w:type="dxa"/>
            <w:tcBorders>
              <w:top w:val="single" w:sz="4" w:space="0" w:color="auto"/>
            </w:tcBorders>
            <w:shd w:val="clear" w:color="auto" w:fill="auto"/>
            <w:vAlign w:val="center"/>
          </w:tcPr>
          <w:p w14:paraId="52B64DCE"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Policy Clarification</w:t>
            </w:r>
          </w:p>
        </w:tc>
        <w:tc>
          <w:tcPr>
            <w:tcW w:w="5490" w:type="dxa"/>
            <w:tcBorders>
              <w:top w:val="single" w:sz="4" w:space="0" w:color="auto"/>
            </w:tcBorders>
            <w:shd w:val="clear" w:color="auto" w:fill="auto"/>
            <w:vAlign w:val="center"/>
          </w:tcPr>
          <w:p w14:paraId="36D3BECA"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OSU IT Information Security office</w:t>
            </w:r>
          </w:p>
        </w:tc>
      </w:tr>
    </w:tbl>
    <w:p w14:paraId="7F6D2992" w14:textId="77777777" w:rsidR="00FD591F" w:rsidRDefault="00FD591F" w:rsidP="00FD591F">
      <w:pPr>
        <w:rPr>
          <w:rStyle w:val="bodytext"/>
          <w:sz w:val="22"/>
          <w:szCs w:val="22"/>
        </w:rPr>
      </w:pPr>
    </w:p>
    <w:p w14:paraId="19E0AF77" w14:textId="77777777" w:rsidR="00FD591F" w:rsidRPr="00D23360" w:rsidRDefault="00FD591F" w:rsidP="00FD591F">
      <w:pPr>
        <w:rPr>
          <w:rStyle w:val="bodytext"/>
          <w:sz w:val="22"/>
          <w:szCs w:val="22"/>
        </w:rPr>
      </w:pPr>
    </w:p>
    <w:p w14:paraId="5BB83195" w14:textId="77777777" w:rsidR="00FD591F" w:rsidRPr="00D23360" w:rsidRDefault="00FD591F" w:rsidP="00FD591F">
      <w:pPr>
        <w:rPr>
          <w:rStyle w:val="bodytext"/>
          <w:sz w:val="22"/>
          <w:szCs w:val="22"/>
        </w:rPr>
      </w:pPr>
      <w:r w:rsidRPr="00D23360">
        <w:rPr>
          <w:rStyle w:val="bodytext"/>
          <w:sz w:val="22"/>
          <w:szCs w:val="22"/>
        </w:rPr>
        <w:t>For data stewardship and custodianship specific questions:</w:t>
      </w:r>
    </w:p>
    <w:tbl>
      <w:tblPr>
        <w:tblW w:w="8838" w:type="dxa"/>
        <w:tblInd w:w="108" w:type="dxa"/>
        <w:tblLook w:val="04A0" w:firstRow="1" w:lastRow="0" w:firstColumn="1" w:lastColumn="0" w:noHBand="0" w:noVBand="1"/>
      </w:tblPr>
      <w:tblGrid>
        <w:gridCol w:w="3330"/>
        <w:gridCol w:w="5508"/>
      </w:tblGrid>
      <w:tr w:rsidR="00FD591F" w:rsidRPr="00D23360" w14:paraId="0BA5A959" w14:textId="77777777" w:rsidTr="00997F61">
        <w:trPr>
          <w:trHeight w:val="135"/>
        </w:trPr>
        <w:tc>
          <w:tcPr>
            <w:tcW w:w="3330" w:type="dxa"/>
            <w:tcBorders>
              <w:bottom w:val="single" w:sz="4" w:space="0" w:color="auto"/>
            </w:tcBorders>
            <w:shd w:val="clear" w:color="auto" w:fill="auto"/>
            <w:vAlign w:val="center"/>
          </w:tcPr>
          <w:p w14:paraId="44531AAA" w14:textId="77777777" w:rsidR="00FD591F" w:rsidRPr="00D23360" w:rsidRDefault="00FD591F" w:rsidP="00997F61">
            <w:pPr>
              <w:rPr>
                <w:rStyle w:val="bodytext"/>
                <w:rFonts w:eastAsia="Calibri"/>
                <w:b/>
                <w:sz w:val="22"/>
                <w:szCs w:val="22"/>
              </w:rPr>
            </w:pPr>
            <w:r w:rsidRPr="00D23360">
              <w:rPr>
                <w:rStyle w:val="bodytext"/>
                <w:rFonts w:eastAsia="Calibri"/>
                <w:b/>
                <w:sz w:val="22"/>
                <w:szCs w:val="22"/>
              </w:rPr>
              <w:t>Subject</w:t>
            </w:r>
          </w:p>
        </w:tc>
        <w:tc>
          <w:tcPr>
            <w:tcW w:w="5508" w:type="dxa"/>
            <w:tcBorders>
              <w:bottom w:val="single" w:sz="4" w:space="0" w:color="auto"/>
            </w:tcBorders>
            <w:shd w:val="clear" w:color="auto" w:fill="auto"/>
            <w:vAlign w:val="center"/>
          </w:tcPr>
          <w:p w14:paraId="4332B710" w14:textId="77777777" w:rsidR="00FD591F" w:rsidRPr="00D23360" w:rsidRDefault="00FD591F" w:rsidP="00997F61">
            <w:pPr>
              <w:rPr>
                <w:rStyle w:val="bodytext"/>
                <w:rFonts w:eastAsia="Calibri"/>
                <w:b/>
                <w:sz w:val="22"/>
                <w:szCs w:val="22"/>
              </w:rPr>
            </w:pPr>
            <w:r w:rsidRPr="00D23360">
              <w:rPr>
                <w:rStyle w:val="bodytext"/>
                <w:rFonts w:eastAsia="Calibri"/>
                <w:b/>
                <w:sz w:val="22"/>
                <w:szCs w:val="22"/>
              </w:rPr>
              <w:t>Contact</w:t>
            </w:r>
          </w:p>
        </w:tc>
      </w:tr>
      <w:tr w:rsidR="00FD591F" w:rsidRPr="00D23360" w14:paraId="3C04FA2C" w14:textId="77777777" w:rsidTr="00997F61">
        <w:trPr>
          <w:trHeight w:val="350"/>
        </w:trPr>
        <w:tc>
          <w:tcPr>
            <w:tcW w:w="3330" w:type="dxa"/>
            <w:tcBorders>
              <w:top w:val="single" w:sz="4" w:space="0" w:color="auto"/>
            </w:tcBorders>
            <w:shd w:val="clear" w:color="auto" w:fill="auto"/>
            <w:vAlign w:val="center"/>
          </w:tcPr>
          <w:p w14:paraId="6D5E6836" w14:textId="77777777" w:rsidR="00FD591F" w:rsidRPr="00D23360" w:rsidRDefault="00FD591F" w:rsidP="00997F61">
            <w:pPr>
              <w:rPr>
                <w:rFonts w:eastAsia="Calibri"/>
                <w:sz w:val="22"/>
                <w:szCs w:val="22"/>
              </w:rPr>
            </w:pPr>
            <w:r w:rsidRPr="00D23360">
              <w:rPr>
                <w:rFonts w:eastAsia="Calibri"/>
                <w:sz w:val="22"/>
                <w:szCs w:val="22"/>
              </w:rPr>
              <w:t>Administration &amp; Finance</w:t>
            </w:r>
          </w:p>
        </w:tc>
        <w:tc>
          <w:tcPr>
            <w:tcW w:w="5508" w:type="dxa"/>
            <w:tcBorders>
              <w:top w:val="single" w:sz="4" w:space="0" w:color="auto"/>
            </w:tcBorders>
            <w:shd w:val="clear" w:color="auto" w:fill="auto"/>
            <w:vAlign w:val="center"/>
          </w:tcPr>
          <w:p w14:paraId="59D0D840"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Office of Vice President for Administration &amp; Finance</w:t>
            </w:r>
          </w:p>
        </w:tc>
      </w:tr>
      <w:tr w:rsidR="00FD591F" w:rsidRPr="00D23360" w14:paraId="7A4C2F47" w14:textId="77777777" w:rsidTr="00997F61">
        <w:tc>
          <w:tcPr>
            <w:tcW w:w="3330" w:type="dxa"/>
            <w:shd w:val="clear" w:color="auto" w:fill="auto"/>
            <w:vAlign w:val="center"/>
          </w:tcPr>
          <w:p w14:paraId="25FE4B8B" w14:textId="77777777" w:rsidR="00FD591F" w:rsidRPr="00D23360" w:rsidRDefault="00FD591F" w:rsidP="00997F61">
            <w:pPr>
              <w:rPr>
                <w:rFonts w:eastAsia="Calibri"/>
                <w:sz w:val="22"/>
                <w:szCs w:val="22"/>
              </w:rPr>
            </w:pPr>
            <w:r>
              <w:rPr>
                <w:rFonts w:eastAsia="Calibri"/>
                <w:sz w:val="22"/>
                <w:szCs w:val="22"/>
              </w:rPr>
              <w:t>Admissions (Undergrad)</w:t>
            </w:r>
          </w:p>
        </w:tc>
        <w:tc>
          <w:tcPr>
            <w:tcW w:w="5508" w:type="dxa"/>
            <w:shd w:val="clear" w:color="auto" w:fill="auto"/>
            <w:vAlign w:val="center"/>
          </w:tcPr>
          <w:p w14:paraId="27A4DA01" w14:textId="77777777" w:rsidR="00FD591F" w:rsidRPr="00D23360" w:rsidRDefault="00FD591F" w:rsidP="00997F61">
            <w:pPr>
              <w:rPr>
                <w:rStyle w:val="bodytext"/>
                <w:rFonts w:eastAsia="Calibri"/>
                <w:sz w:val="22"/>
                <w:szCs w:val="22"/>
              </w:rPr>
            </w:pPr>
            <w:r>
              <w:rPr>
                <w:rStyle w:val="bodytext"/>
                <w:rFonts w:eastAsia="Calibri"/>
                <w:sz w:val="22"/>
                <w:szCs w:val="22"/>
              </w:rPr>
              <w:t>Office of Undergraduate Admissions</w:t>
            </w:r>
          </w:p>
        </w:tc>
      </w:tr>
      <w:tr w:rsidR="00FD591F" w:rsidRPr="00D23360" w14:paraId="11217E95" w14:textId="77777777" w:rsidTr="00997F61">
        <w:tc>
          <w:tcPr>
            <w:tcW w:w="3330" w:type="dxa"/>
            <w:shd w:val="clear" w:color="auto" w:fill="auto"/>
            <w:vAlign w:val="center"/>
          </w:tcPr>
          <w:p w14:paraId="57BEAB9B" w14:textId="77777777" w:rsidR="00FD591F" w:rsidRPr="00D23360" w:rsidRDefault="00FD591F" w:rsidP="00997F61">
            <w:pPr>
              <w:rPr>
                <w:rFonts w:eastAsia="Calibri"/>
                <w:sz w:val="22"/>
                <w:szCs w:val="22"/>
              </w:rPr>
            </w:pPr>
            <w:r>
              <w:rPr>
                <w:rFonts w:eastAsia="Calibri"/>
                <w:sz w:val="22"/>
                <w:szCs w:val="22"/>
              </w:rPr>
              <w:t>Admissions (Graduate)</w:t>
            </w:r>
          </w:p>
        </w:tc>
        <w:tc>
          <w:tcPr>
            <w:tcW w:w="5508" w:type="dxa"/>
            <w:shd w:val="clear" w:color="auto" w:fill="auto"/>
            <w:vAlign w:val="center"/>
          </w:tcPr>
          <w:p w14:paraId="48CA3A0A" w14:textId="77777777" w:rsidR="00FD591F" w:rsidRPr="00D23360" w:rsidRDefault="00FD591F" w:rsidP="00997F61">
            <w:pPr>
              <w:rPr>
                <w:rStyle w:val="bodytext"/>
                <w:rFonts w:eastAsia="Calibri"/>
                <w:sz w:val="22"/>
                <w:szCs w:val="22"/>
              </w:rPr>
            </w:pPr>
            <w:r>
              <w:rPr>
                <w:rStyle w:val="bodytext"/>
                <w:rFonts w:eastAsia="Calibri"/>
                <w:sz w:val="22"/>
                <w:szCs w:val="22"/>
              </w:rPr>
              <w:t>Graduate College</w:t>
            </w:r>
          </w:p>
        </w:tc>
      </w:tr>
      <w:tr w:rsidR="00FD591F" w:rsidRPr="00D23360" w14:paraId="5189C0AB" w14:textId="77777777" w:rsidTr="00997F61">
        <w:tc>
          <w:tcPr>
            <w:tcW w:w="3330" w:type="dxa"/>
            <w:shd w:val="clear" w:color="auto" w:fill="auto"/>
            <w:vAlign w:val="center"/>
          </w:tcPr>
          <w:p w14:paraId="4D01D1A6" w14:textId="77777777" w:rsidR="00FD591F" w:rsidRPr="00D23360" w:rsidRDefault="00FD591F" w:rsidP="00997F61">
            <w:pPr>
              <w:rPr>
                <w:rFonts w:eastAsia="Calibri"/>
                <w:sz w:val="22"/>
                <w:szCs w:val="22"/>
              </w:rPr>
            </w:pPr>
            <w:r>
              <w:rPr>
                <w:rFonts w:eastAsia="Calibri"/>
                <w:sz w:val="22"/>
                <w:szCs w:val="22"/>
              </w:rPr>
              <w:t>Financial Information</w:t>
            </w:r>
          </w:p>
        </w:tc>
        <w:tc>
          <w:tcPr>
            <w:tcW w:w="5508" w:type="dxa"/>
            <w:shd w:val="clear" w:color="auto" w:fill="auto"/>
            <w:vAlign w:val="center"/>
          </w:tcPr>
          <w:p w14:paraId="59D4BDFF" w14:textId="77777777" w:rsidR="00FD591F" w:rsidRPr="00D23360" w:rsidRDefault="00FD591F" w:rsidP="00997F61">
            <w:pPr>
              <w:rPr>
                <w:rStyle w:val="bodytext"/>
                <w:rFonts w:eastAsia="Calibri"/>
                <w:sz w:val="22"/>
                <w:szCs w:val="22"/>
              </w:rPr>
            </w:pPr>
            <w:r>
              <w:rPr>
                <w:rStyle w:val="bodytext"/>
                <w:rFonts w:eastAsia="Calibri"/>
                <w:sz w:val="22"/>
                <w:szCs w:val="22"/>
              </w:rPr>
              <w:t>Financial Information Management</w:t>
            </w:r>
          </w:p>
        </w:tc>
      </w:tr>
      <w:tr w:rsidR="00FD591F" w:rsidRPr="00D23360" w14:paraId="5AF13E72" w14:textId="77777777" w:rsidTr="00997F61">
        <w:tc>
          <w:tcPr>
            <w:tcW w:w="3330" w:type="dxa"/>
            <w:shd w:val="clear" w:color="auto" w:fill="auto"/>
            <w:vAlign w:val="center"/>
          </w:tcPr>
          <w:p w14:paraId="2CB14294" w14:textId="77777777" w:rsidR="00FD591F" w:rsidRPr="00D23360" w:rsidRDefault="00FD591F" w:rsidP="00997F61">
            <w:pPr>
              <w:rPr>
                <w:rFonts w:eastAsia="Calibri"/>
                <w:sz w:val="22"/>
                <w:szCs w:val="22"/>
              </w:rPr>
            </w:pPr>
            <w:r w:rsidRPr="00D23360">
              <w:rPr>
                <w:rFonts w:eastAsia="Calibri"/>
                <w:sz w:val="22"/>
                <w:szCs w:val="22"/>
              </w:rPr>
              <w:t>Facilities Management</w:t>
            </w:r>
          </w:p>
        </w:tc>
        <w:tc>
          <w:tcPr>
            <w:tcW w:w="5508" w:type="dxa"/>
            <w:shd w:val="clear" w:color="auto" w:fill="auto"/>
            <w:vAlign w:val="center"/>
          </w:tcPr>
          <w:p w14:paraId="2753F52B" w14:textId="77777777" w:rsidR="00FD591F" w:rsidRPr="00D23360" w:rsidRDefault="00FD591F" w:rsidP="00997F61">
            <w:pPr>
              <w:rPr>
                <w:rStyle w:val="bodytext"/>
                <w:rFonts w:eastAsia="Calibri"/>
                <w:sz w:val="22"/>
                <w:szCs w:val="22"/>
              </w:rPr>
            </w:pPr>
            <w:r>
              <w:rPr>
                <w:rStyle w:val="bodytext"/>
                <w:rFonts w:eastAsia="Calibri"/>
                <w:sz w:val="22"/>
                <w:szCs w:val="22"/>
              </w:rPr>
              <w:t>Facilities Management Administration</w:t>
            </w:r>
          </w:p>
        </w:tc>
      </w:tr>
      <w:tr w:rsidR="00FD591F" w:rsidRPr="00D23360" w14:paraId="45235423" w14:textId="77777777" w:rsidTr="00997F61">
        <w:tc>
          <w:tcPr>
            <w:tcW w:w="3330" w:type="dxa"/>
            <w:shd w:val="clear" w:color="auto" w:fill="auto"/>
            <w:vAlign w:val="center"/>
          </w:tcPr>
          <w:p w14:paraId="73F594B8" w14:textId="77777777" w:rsidR="00FD591F" w:rsidRPr="00D23360" w:rsidRDefault="00FD591F" w:rsidP="00997F61">
            <w:pPr>
              <w:rPr>
                <w:rFonts w:eastAsia="Calibri"/>
                <w:sz w:val="22"/>
                <w:szCs w:val="22"/>
              </w:rPr>
            </w:pPr>
            <w:r w:rsidRPr="00D23360">
              <w:rPr>
                <w:rFonts w:eastAsia="Calibri"/>
                <w:sz w:val="22"/>
                <w:szCs w:val="22"/>
              </w:rPr>
              <w:t>Human Resources</w:t>
            </w:r>
          </w:p>
        </w:tc>
        <w:tc>
          <w:tcPr>
            <w:tcW w:w="5508" w:type="dxa"/>
            <w:shd w:val="clear" w:color="auto" w:fill="auto"/>
            <w:vAlign w:val="center"/>
          </w:tcPr>
          <w:p w14:paraId="2F5759F8"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Human Resources</w:t>
            </w:r>
            <w:r>
              <w:rPr>
                <w:rStyle w:val="bodytext"/>
                <w:rFonts w:eastAsia="Calibri"/>
                <w:sz w:val="22"/>
                <w:szCs w:val="22"/>
              </w:rPr>
              <w:t xml:space="preserve"> Information Management</w:t>
            </w:r>
          </w:p>
        </w:tc>
      </w:tr>
      <w:tr w:rsidR="00FD591F" w:rsidRPr="00D23360" w14:paraId="7B41A35D" w14:textId="77777777" w:rsidTr="00997F61">
        <w:tc>
          <w:tcPr>
            <w:tcW w:w="3330" w:type="dxa"/>
            <w:shd w:val="clear" w:color="auto" w:fill="auto"/>
            <w:vAlign w:val="center"/>
          </w:tcPr>
          <w:p w14:paraId="775FA2C5" w14:textId="77777777" w:rsidR="00FD591F" w:rsidRPr="00D23360" w:rsidRDefault="00FD591F" w:rsidP="00997F61">
            <w:pPr>
              <w:rPr>
                <w:rFonts w:eastAsia="Calibri"/>
                <w:sz w:val="22"/>
                <w:szCs w:val="22"/>
              </w:rPr>
            </w:pPr>
            <w:r>
              <w:rPr>
                <w:rFonts w:eastAsia="Calibri"/>
                <w:sz w:val="22"/>
                <w:szCs w:val="22"/>
              </w:rPr>
              <w:t>Institutional Research</w:t>
            </w:r>
          </w:p>
        </w:tc>
        <w:tc>
          <w:tcPr>
            <w:tcW w:w="5508" w:type="dxa"/>
            <w:shd w:val="clear" w:color="auto" w:fill="auto"/>
            <w:vAlign w:val="center"/>
          </w:tcPr>
          <w:p w14:paraId="2AF45A86" w14:textId="77777777" w:rsidR="00FD591F" w:rsidRPr="00D23360" w:rsidRDefault="00FD591F" w:rsidP="00997F61">
            <w:pPr>
              <w:rPr>
                <w:rStyle w:val="bodytext"/>
                <w:rFonts w:eastAsia="Calibri"/>
                <w:sz w:val="22"/>
                <w:szCs w:val="22"/>
              </w:rPr>
            </w:pPr>
            <w:r>
              <w:rPr>
                <w:rStyle w:val="bodytext"/>
                <w:rFonts w:eastAsia="Calibri"/>
                <w:sz w:val="22"/>
                <w:szCs w:val="22"/>
              </w:rPr>
              <w:t>Institutional Research &amp; Information Management</w:t>
            </w:r>
          </w:p>
        </w:tc>
      </w:tr>
      <w:tr w:rsidR="00FD591F" w:rsidRPr="00D23360" w14:paraId="0AD02DE8" w14:textId="77777777" w:rsidTr="00997F61">
        <w:tc>
          <w:tcPr>
            <w:tcW w:w="3330" w:type="dxa"/>
            <w:shd w:val="clear" w:color="auto" w:fill="auto"/>
            <w:vAlign w:val="center"/>
          </w:tcPr>
          <w:p w14:paraId="20251B13" w14:textId="77777777" w:rsidR="00FD591F" w:rsidRPr="00D23360" w:rsidRDefault="00FD591F" w:rsidP="00997F61">
            <w:pPr>
              <w:rPr>
                <w:rFonts w:eastAsia="Calibri"/>
                <w:sz w:val="22"/>
                <w:szCs w:val="22"/>
              </w:rPr>
            </w:pPr>
            <w:r w:rsidRPr="00D23360">
              <w:rPr>
                <w:rFonts w:eastAsia="Calibri"/>
                <w:sz w:val="22"/>
                <w:szCs w:val="22"/>
              </w:rPr>
              <w:t xml:space="preserve">Information Technology </w:t>
            </w:r>
          </w:p>
        </w:tc>
        <w:tc>
          <w:tcPr>
            <w:tcW w:w="5508" w:type="dxa"/>
            <w:shd w:val="clear" w:color="auto" w:fill="auto"/>
            <w:vAlign w:val="center"/>
          </w:tcPr>
          <w:p w14:paraId="4A8C7E25"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Office of the CIO</w:t>
            </w:r>
          </w:p>
        </w:tc>
      </w:tr>
      <w:tr w:rsidR="00FD591F" w:rsidRPr="00D23360" w14:paraId="2DD54B1B" w14:textId="77777777" w:rsidTr="00997F61">
        <w:tc>
          <w:tcPr>
            <w:tcW w:w="3330" w:type="dxa"/>
            <w:shd w:val="clear" w:color="auto" w:fill="auto"/>
            <w:vAlign w:val="center"/>
          </w:tcPr>
          <w:p w14:paraId="6F7DD64D" w14:textId="77777777" w:rsidR="00FD591F" w:rsidRPr="00D23360" w:rsidRDefault="00FD591F" w:rsidP="00997F61">
            <w:pPr>
              <w:rPr>
                <w:rFonts w:eastAsia="Calibri"/>
                <w:sz w:val="22"/>
                <w:szCs w:val="22"/>
              </w:rPr>
            </w:pPr>
            <w:r>
              <w:rPr>
                <w:rFonts w:eastAsia="Calibri"/>
                <w:sz w:val="22"/>
                <w:szCs w:val="22"/>
              </w:rPr>
              <w:t>International Student Information</w:t>
            </w:r>
          </w:p>
        </w:tc>
        <w:tc>
          <w:tcPr>
            <w:tcW w:w="5508" w:type="dxa"/>
            <w:shd w:val="clear" w:color="auto" w:fill="auto"/>
            <w:vAlign w:val="center"/>
          </w:tcPr>
          <w:p w14:paraId="49932A94" w14:textId="77777777" w:rsidR="00FD591F" w:rsidRPr="00D23360" w:rsidRDefault="00FD591F" w:rsidP="00997F61">
            <w:pPr>
              <w:rPr>
                <w:rStyle w:val="bodytext"/>
                <w:rFonts w:eastAsia="Calibri"/>
                <w:sz w:val="22"/>
                <w:szCs w:val="22"/>
              </w:rPr>
            </w:pPr>
            <w:r>
              <w:rPr>
                <w:rStyle w:val="bodytext"/>
                <w:rFonts w:eastAsia="Calibri"/>
                <w:sz w:val="22"/>
                <w:szCs w:val="22"/>
              </w:rPr>
              <w:t>International Students &amp; Scholars Office</w:t>
            </w:r>
          </w:p>
        </w:tc>
      </w:tr>
      <w:tr w:rsidR="00FD591F" w:rsidRPr="00D23360" w14:paraId="0D9007B0" w14:textId="77777777" w:rsidTr="00997F61">
        <w:tc>
          <w:tcPr>
            <w:tcW w:w="3330" w:type="dxa"/>
            <w:shd w:val="clear" w:color="auto" w:fill="auto"/>
            <w:vAlign w:val="center"/>
          </w:tcPr>
          <w:p w14:paraId="6AAF0E64" w14:textId="77777777" w:rsidR="00FD591F" w:rsidRPr="00D23360" w:rsidRDefault="00FD591F" w:rsidP="00997F61">
            <w:pPr>
              <w:rPr>
                <w:rFonts w:eastAsia="Calibri"/>
                <w:sz w:val="22"/>
                <w:szCs w:val="22"/>
              </w:rPr>
            </w:pPr>
            <w:r w:rsidRPr="00D23360">
              <w:rPr>
                <w:rFonts w:eastAsia="Calibri"/>
                <w:sz w:val="22"/>
                <w:szCs w:val="22"/>
              </w:rPr>
              <w:t>Research Administration</w:t>
            </w:r>
          </w:p>
        </w:tc>
        <w:tc>
          <w:tcPr>
            <w:tcW w:w="5508" w:type="dxa"/>
            <w:shd w:val="clear" w:color="auto" w:fill="auto"/>
            <w:vAlign w:val="center"/>
          </w:tcPr>
          <w:p w14:paraId="58C80C63"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Office of the Vice President of Research</w:t>
            </w:r>
          </w:p>
        </w:tc>
      </w:tr>
      <w:tr w:rsidR="00FD591F" w:rsidRPr="00D23360" w14:paraId="509B2B79" w14:textId="77777777" w:rsidTr="00997F61">
        <w:tc>
          <w:tcPr>
            <w:tcW w:w="3330" w:type="dxa"/>
            <w:shd w:val="clear" w:color="auto" w:fill="auto"/>
            <w:vAlign w:val="center"/>
          </w:tcPr>
          <w:p w14:paraId="6983969E" w14:textId="77777777" w:rsidR="00FD591F" w:rsidRPr="00D23360" w:rsidRDefault="00FD591F" w:rsidP="00997F61">
            <w:pPr>
              <w:rPr>
                <w:rFonts w:eastAsia="Calibri"/>
                <w:sz w:val="22"/>
                <w:szCs w:val="22"/>
              </w:rPr>
            </w:pPr>
            <w:r>
              <w:rPr>
                <w:rFonts w:eastAsia="Calibri"/>
                <w:sz w:val="22"/>
                <w:szCs w:val="22"/>
              </w:rPr>
              <w:t>Student Information</w:t>
            </w:r>
          </w:p>
        </w:tc>
        <w:tc>
          <w:tcPr>
            <w:tcW w:w="5508" w:type="dxa"/>
            <w:shd w:val="clear" w:color="auto" w:fill="auto"/>
            <w:vAlign w:val="center"/>
          </w:tcPr>
          <w:p w14:paraId="783627A0" w14:textId="77777777" w:rsidR="00FD591F" w:rsidRPr="00D23360" w:rsidRDefault="00FD591F" w:rsidP="00997F61">
            <w:pPr>
              <w:rPr>
                <w:rStyle w:val="bodytext"/>
                <w:rFonts w:eastAsia="Calibri"/>
                <w:sz w:val="22"/>
                <w:szCs w:val="22"/>
              </w:rPr>
            </w:pPr>
            <w:r>
              <w:rPr>
                <w:rStyle w:val="bodytext"/>
                <w:rFonts w:eastAsia="Calibri"/>
                <w:sz w:val="22"/>
                <w:szCs w:val="22"/>
              </w:rPr>
              <w:t>Office of the Registrar</w:t>
            </w:r>
          </w:p>
        </w:tc>
      </w:tr>
      <w:tr w:rsidR="00FD591F" w:rsidRPr="00D23360" w14:paraId="4F52B0C2" w14:textId="77777777" w:rsidTr="00997F61">
        <w:tc>
          <w:tcPr>
            <w:tcW w:w="3330" w:type="dxa"/>
            <w:shd w:val="clear" w:color="auto" w:fill="auto"/>
            <w:vAlign w:val="center"/>
          </w:tcPr>
          <w:p w14:paraId="6BDF8EA8" w14:textId="77777777" w:rsidR="00FD591F" w:rsidRPr="00D23360" w:rsidRDefault="00FD591F" w:rsidP="00997F61">
            <w:pPr>
              <w:rPr>
                <w:rFonts w:eastAsia="Calibri"/>
                <w:sz w:val="22"/>
                <w:szCs w:val="22"/>
              </w:rPr>
            </w:pPr>
            <w:r w:rsidRPr="00D23360">
              <w:rPr>
                <w:rFonts w:eastAsia="Calibri"/>
                <w:sz w:val="22"/>
                <w:szCs w:val="22"/>
              </w:rPr>
              <w:t>Student Affairs</w:t>
            </w:r>
          </w:p>
        </w:tc>
        <w:tc>
          <w:tcPr>
            <w:tcW w:w="5508" w:type="dxa"/>
            <w:shd w:val="clear" w:color="auto" w:fill="auto"/>
            <w:vAlign w:val="center"/>
          </w:tcPr>
          <w:p w14:paraId="7A70AABB"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Office of the Vice President for Student Affairs</w:t>
            </w:r>
          </w:p>
        </w:tc>
      </w:tr>
    </w:tbl>
    <w:p w14:paraId="3253E0D0" w14:textId="77777777" w:rsidR="00FD591F" w:rsidRPr="00D23360" w:rsidRDefault="00FD591F" w:rsidP="00FD591F">
      <w:pPr>
        <w:rPr>
          <w:rStyle w:val="bodytext"/>
          <w:sz w:val="22"/>
          <w:szCs w:val="22"/>
        </w:rPr>
      </w:pPr>
    </w:p>
    <w:p w14:paraId="56E45956" w14:textId="77777777" w:rsidR="00FD591F" w:rsidRPr="00D23360" w:rsidRDefault="00FD591F" w:rsidP="00FD591F">
      <w:pPr>
        <w:rPr>
          <w:rStyle w:val="bodytext"/>
          <w:sz w:val="22"/>
          <w:szCs w:val="22"/>
        </w:rPr>
      </w:pPr>
      <w:r>
        <w:rPr>
          <w:rStyle w:val="bodytext"/>
          <w:sz w:val="22"/>
          <w:szCs w:val="22"/>
        </w:rPr>
        <w:t>5</w:t>
      </w:r>
      <w:r w:rsidRPr="00D23360">
        <w:rPr>
          <w:rStyle w:val="bodytext"/>
          <w:sz w:val="22"/>
          <w:szCs w:val="22"/>
        </w:rPr>
        <w:t>.</w:t>
      </w:r>
      <w:r>
        <w:rPr>
          <w:rStyle w:val="bodytext"/>
          <w:sz w:val="22"/>
          <w:szCs w:val="22"/>
        </w:rPr>
        <w:t>2</w:t>
      </w:r>
      <w:r w:rsidRPr="00D23360">
        <w:rPr>
          <w:rStyle w:val="bodytext"/>
          <w:sz w:val="22"/>
          <w:szCs w:val="22"/>
        </w:rPr>
        <w:tab/>
        <w:t>Regulated Data Chart</w:t>
      </w:r>
    </w:p>
    <w:p w14:paraId="114426EA" w14:textId="77777777" w:rsidR="00FD591F" w:rsidRPr="00D23360" w:rsidRDefault="00FD591F" w:rsidP="00FD591F">
      <w:pPr>
        <w:rPr>
          <w:rStyle w:val="bodytext"/>
          <w:sz w:val="22"/>
          <w:szCs w:val="22"/>
          <w:u w:val="single"/>
        </w:rPr>
      </w:pPr>
    </w:p>
    <w:p w14:paraId="7E959D58" w14:textId="77777777" w:rsidR="00FD591F" w:rsidRDefault="00FD591F" w:rsidP="00FD591F">
      <w:pPr>
        <w:rPr>
          <w:rStyle w:val="bodytext"/>
          <w:sz w:val="22"/>
          <w:szCs w:val="22"/>
        </w:rPr>
      </w:pPr>
      <w:r w:rsidRPr="00D23360">
        <w:rPr>
          <w:rStyle w:val="bodytext"/>
          <w:sz w:val="22"/>
          <w:szCs w:val="22"/>
        </w:rPr>
        <w:t>This chart is a companion to the policy and provides</w:t>
      </w:r>
      <w:r>
        <w:rPr>
          <w:rStyle w:val="bodytext"/>
          <w:sz w:val="22"/>
          <w:szCs w:val="22"/>
        </w:rPr>
        <w:t xml:space="preserve"> guidance</w:t>
      </w:r>
      <w:r w:rsidRPr="00D23360">
        <w:rPr>
          <w:rStyle w:val="bodytext"/>
          <w:sz w:val="22"/>
          <w:szCs w:val="22"/>
        </w:rPr>
        <w:t xml:space="preserve"> information on what data may be stored on certain applications.</w:t>
      </w:r>
      <w:r>
        <w:rPr>
          <w:rStyle w:val="bodytext"/>
          <w:sz w:val="22"/>
          <w:szCs w:val="22"/>
        </w:rPr>
        <w:t xml:space="preserve"> This is not a comprehensive explanation of appropriate use for data; as allowed use is determined by those parties deemed responsible</w:t>
      </w:r>
      <w:r w:rsidRPr="000C33FE">
        <w:rPr>
          <w:rStyle w:val="bodytext"/>
          <w:sz w:val="22"/>
          <w:szCs w:val="22"/>
        </w:rPr>
        <w:t xml:space="preserve"> </w:t>
      </w:r>
      <w:r>
        <w:rPr>
          <w:rStyle w:val="bodytext"/>
          <w:sz w:val="22"/>
          <w:szCs w:val="22"/>
        </w:rPr>
        <w:t>by the policy.</w:t>
      </w:r>
    </w:p>
    <w:p w14:paraId="4CC23DF7" w14:textId="77777777" w:rsidR="00FD591F" w:rsidRPr="00D23360" w:rsidRDefault="00FD591F" w:rsidP="00FD591F">
      <w:pPr>
        <w:rPr>
          <w:rStyle w:val="bodytext"/>
          <w:sz w:val="22"/>
          <w:szCs w:val="22"/>
        </w:rPr>
      </w:pPr>
    </w:p>
    <w:p w14:paraId="52D01674" w14:textId="77777777" w:rsidR="00FD591F" w:rsidRPr="00D23360" w:rsidRDefault="00FD591F" w:rsidP="00FD591F">
      <w:pPr>
        <w:rPr>
          <w:rStyle w:val="bodytext"/>
          <w:sz w:val="22"/>
          <w:szCs w:val="22"/>
        </w:rPr>
      </w:pPr>
      <w:r w:rsidRPr="00D23360">
        <w:rPr>
          <w:rStyle w:val="bodytext"/>
          <w:sz w:val="22"/>
          <w:szCs w:val="22"/>
        </w:rPr>
        <w:t>How to interpret the Regulated Data Chart:</w:t>
      </w:r>
    </w:p>
    <w:p w14:paraId="13FA454C" w14:textId="77777777" w:rsidR="00FD591F" w:rsidRPr="00D23360" w:rsidRDefault="00FD591F" w:rsidP="00FD591F">
      <w:pPr>
        <w:rPr>
          <w:rStyle w:val="bodytext"/>
          <w:sz w:val="22"/>
          <w:szCs w:val="22"/>
        </w:rPr>
      </w:pPr>
      <w:r w:rsidRPr="00D23360">
        <w:rPr>
          <w:rStyle w:val="bodytext"/>
          <w:rFonts w:ascii="Webdings" w:hAnsi="Webdings"/>
          <w:b/>
          <w:color w:val="00B050"/>
          <w:sz w:val="22"/>
          <w:szCs w:val="22"/>
        </w:rPr>
        <w:t></w:t>
      </w:r>
      <w:r w:rsidRPr="00D23360">
        <w:rPr>
          <w:rStyle w:val="bodytext"/>
          <w:rFonts w:ascii="Webdings" w:hAnsi="Webdings"/>
          <w:b/>
          <w:color w:val="FFD966"/>
          <w:sz w:val="22"/>
          <w:szCs w:val="22"/>
        </w:rPr>
        <w:t></w:t>
      </w:r>
      <w:r w:rsidRPr="00D23360">
        <w:rPr>
          <w:rStyle w:val="bodytext"/>
          <w:b/>
          <w:sz w:val="22"/>
          <w:szCs w:val="22"/>
        </w:rPr>
        <w:t>Use Permitted</w:t>
      </w:r>
      <w:r w:rsidRPr="00D23360">
        <w:rPr>
          <w:rStyle w:val="bodytext"/>
          <w:sz w:val="22"/>
          <w:szCs w:val="22"/>
        </w:rPr>
        <w:t xml:space="preserve">: </w:t>
      </w:r>
      <w:r w:rsidRPr="00D23360">
        <w:rPr>
          <w:rStyle w:val="bodytext"/>
          <w:b/>
          <w:sz w:val="22"/>
          <w:szCs w:val="22"/>
        </w:rPr>
        <w:t xml:space="preserve"> </w:t>
      </w:r>
      <w:r w:rsidRPr="00D23360">
        <w:rPr>
          <w:sz w:val="22"/>
          <w:szCs w:val="22"/>
        </w:rPr>
        <w:t>No technical, policy, or contractual issues exist that prohibit use of this data type with this service.  Sending, storing, or sharing the regulated data type is authorized if the data steward and department/unit policies permit to do so.</w:t>
      </w:r>
    </w:p>
    <w:p w14:paraId="03413055" w14:textId="77777777" w:rsidR="00FD591F" w:rsidRPr="00D23360" w:rsidRDefault="00FD591F" w:rsidP="00FD591F">
      <w:pPr>
        <w:rPr>
          <w:rStyle w:val="bodytext"/>
          <w:sz w:val="22"/>
          <w:szCs w:val="22"/>
        </w:rPr>
      </w:pPr>
      <w:r w:rsidRPr="00D23360">
        <w:rPr>
          <w:rFonts w:ascii="Webdings" w:hAnsi="Webdings"/>
          <w:b/>
          <w:color w:val="FFC000"/>
          <w:sz w:val="22"/>
          <w:szCs w:val="22"/>
        </w:rPr>
        <w:t></w:t>
      </w:r>
      <w:r w:rsidRPr="00D23360">
        <w:rPr>
          <w:rFonts w:ascii="Webdings" w:hAnsi="Webdings"/>
          <w:sz w:val="22"/>
          <w:szCs w:val="22"/>
        </w:rPr>
        <w:t></w:t>
      </w:r>
      <w:r w:rsidRPr="00D23360">
        <w:rPr>
          <w:rStyle w:val="bodytext"/>
          <w:b/>
          <w:sz w:val="22"/>
          <w:szCs w:val="22"/>
        </w:rPr>
        <w:t>Use Restricted</w:t>
      </w:r>
      <w:r w:rsidRPr="00D23360">
        <w:rPr>
          <w:rStyle w:val="bodytext"/>
          <w:sz w:val="22"/>
          <w:szCs w:val="22"/>
        </w:rPr>
        <w:t xml:space="preserve">:   Use of this service with the regulated data type is restricted and approval is required.  </w:t>
      </w:r>
    </w:p>
    <w:p w14:paraId="76E7D76F" w14:textId="77777777" w:rsidR="00FD591F" w:rsidRPr="00D23360" w:rsidRDefault="00FD591F" w:rsidP="00FD591F">
      <w:pPr>
        <w:rPr>
          <w:rStyle w:val="bodytext"/>
          <w:sz w:val="22"/>
          <w:szCs w:val="22"/>
        </w:rPr>
      </w:pPr>
      <w:r w:rsidRPr="00D23360">
        <w:rPr>
          <w:rFonts w:ascii="Webdings" w:hAnsi="Webdings"/>
          <w:color w:val="FF0000"/>
          <w:sz w:val="22"/>
          <w:szCs w:val="22"/>
        </w:rPr>
        <w:t></w:t>
      </w:r>
      <w:r w:rsidRPr="00D23360">
        <w:rPr>
          <w:rStyle w:val="bodytext"/>
          <w:b/>
          <w:sz w:val="22"/>
          <w:szCs w:val="22"/>
        </w:rPr>
        <w:t xml:space="preserve"> Use Prohibited</w:t>
      </w:r>
      <w:r w:rsidRPr="00D23360">
        <w:rPr>
          <w:rStyle w:val="bodytext"/>
          <w:sz w:val="22"/>
          <w:szCs w:val="22"/>
        </w:rPr>
        <w:t xml:space="preserve">:  Use of this service with the regulated data type is prohibited. Do not use this service to send, store or share the regulated data type. </w:t>
      </w:r>
    </w:p>
    <w:p w14:paraId="3740C420" w14:textId="77777777" w:rsidR="00FD591F" w:rsidRPr="00D23360" w:rsidRDefault="00FD591F" w:rsidP="00FD591F">
      <w:pPr>
        <w:rPr>
          <w:rStyle w:val="bodytext"/>
          <w:sz w:val="22"/>
          <w:szCs w:val="22"/>
        </w:rPr>
      </w:pP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328"/>
        <w:gridCol w:w="990"/>
        <w:gridCol w:w="1080"/>
        <w:gridCol w:w="1260"/>
        <w:gridCol w:w="900"/>
        <w:gridCol w:w="1080"/>
        <w:gridCol w:w="630"/>
        <w:gridCol w:w="1271"/>
        <w:gridCol w:w="889"/>
      </w:tblGrid>
      <w:tr w:rsidR="00FD591F" w:rsidRPr="00D23360" w14:paraId="7BDE0B21" w14:textId="77777777" w:rsidTr="00997F61">
        <w:trPr>
          <w:cantSplit/>
          <w:trHeight w:val="50"/>
          <w:tblHeader/>
          <w:jc w:val="center"/>
        </w:trPr>
        <w:tc>
          <w:tcPr>
            <w:tcW w:w="1328" w:type="dxa"/>
            <w:shd w:val="clear" w:color="auto" w:fill="DEEAF6"/>
            <w:vAlign w:val="center"/>
          </w:tcPr>
          <w:p w14:paraId="4AB0C156"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Application</w:t>
            </w:r>
          </w:p>
        </w:tc>
        <w:tc>
          <w:tcPr>
            <w:tcW w:w="990" w:type="dxa"/>
            <w:shd w:val="clear" w:color="auto" w:fill="DEEAF6"/>
            <w:vAlign w:val="center"/>
          </w:tcPr>
          <w:p w14:paraId="79F5E58B"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FERPA</w:t>
            </w:r>
          </w:p>
        </w:tc>
        <w:tc>
          <w:tcPr>
            <w:tcW w:w="1080" w:type="dxa"/>
            <w:shd w:val="clear" w:color="auto" w:fill="DEEAF6"/>
            <w:vAlign w:val="center"/>
          </w:tcPr>
          <w:p w14:paraId="6973F583"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*HIPAA (ePHI)</w:t>
            </w:r>
          </w:p>
        </w:tc>
        <w:tc>
          <w:tcPr>
            <w:tcW w:w="1260" w:type="dxa"/>
            <w:shd w:val="clear" w:color="auto" w:fill="DEEAF6"/>
            <w:vAlign w:val="center"/>
          </w:tcPr>
          <w:p w14:paraId="209E91B6"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Personal Identifiers</w:t>
            </w:r>
          </w:p>
        </w:tc>
        <w:tc>
          <w:tcPr>
            <w:tcW w:w="900" w:type="dxa"/>
            <w:shd w:val="clear" w:color="auto" w:fill="DEEAF6"/>
            <w:vAlign w:val="center"/>
          </w:tcPr>
          <w:p w14:paraId="7E48B4E7"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GLBA</w:t>
            </w:r>
          </w:p>
        </w:tc>
        <w:tc>
          <w:tcPr>
            <w:tcW w:w="1080" w:type="dxa"/>
            <w:shd w:val="clear" w:color="auto" w:fill="DEEAF6"/>
            <w:vAlign w:val="center"/>
          </w:tcPr>
          <w:p w14:paraId="4650EE30"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Human Subjects</w:t>
            </w:r>
          </w:p>
        </w:tc>
        <w:tc>
          <w:tcPr>
            <w:tcW w:w="630" w:type="dxa"/>
            <w:shd w:val="clear" w:color="auto" w:fill="DEEAF6"/>
            <w:vAlign w:val="center"/>
          </w:tcPr>
          <w:p w14:paraId="29CE9369"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PCI</w:t>
            </w:r>
          </w:p>
        </w:tc>
        <w:tc>
          <w:tcPr>
            <w:tcW w:w="1271" w:type="dxa"/>
            <w:shd w:val="clear" w:color="auto" w:fill="DEEAF6"/>
            <w:vAlign w:val="center"/>
          </w:tcPr>
          <w:p w14:paraId="74F9F32A"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Restricted Research Data</w:t>
            </w:r>
          </w:p>
        </w:tc>
        <w:tc>
          <w:tcPr>
            <w:tcW w:w="889" w:type="dxa"/>
            <w:shd w:val="clear" w:color="auto" w:fill="DEEAF6"/>
            <w:vAlign w:val="center"/>
          </w:tcPr>
          <w:p w14:paraId="33F29229" w14:textId="77777777" w:rsidR="00FD591F" w:rsidRPr="00D23360" w:rsidRDefault="00FD591F" w:rsidP="00997F61">
            <w:pPr>
              <w:jc w:val="center"/>
              <w:rPr>
                <w:rStyle w:val="bodytext"/>
                <w:rFonts w:eastAsia="Calibri"/>
                <w:b/>
                <w:sz w:val="22"/>
                <w:szCs w:val="22"/>
              </w:rPr>
            </w:pPr>
            <w:r>
              <w:rPr>
                <w:rStyle w:val="bodytext"/>
                <w:rFonts w:eastAsia="Calibri"/>
                <w:b/>
                <w:sz w:val="22"/>
                <w:szCs w:val="22"/>
              </w:rPr>
              <w:t>GDPR</w:t>
            </w:r>
          </w:p>
        </w:tc>
      </w:tr>
      <w:tr w:rsidR="00FD591F" w:rsidRPr="000C33FE" w14:paraId="7CAD7122" w14:textId="77777777" w:rsidTr="00997F61">
        <w:trPr>
          <w:cantSplit/>
          <w:trHeight w:val="386"/>
          <w:jc w:val="center"/>
        </w:trPr>
        <w:tc>
          <w:tcPr>
            <w:tcW w:w="9428" w:type="dxa"/>
            <w:gridSpan w:val="9"/>
            <w:shd w:val="clear" w:color="auto" w:fill="DEEAF6"/>
            <w:vAlign w:val="center"/>
          </w:tcPr>
          <w:p w14:paraId="105DE1D5"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Email</w:t>
            </w:r>
          </w:p>
        </w:tc>
      </w:tr>
      <w:tr w:rsidR="00FD591F" w:rsidRPr="00D23360" w14:paraId="55F3B234" w14:textId="77777777" w:rsidTr="00997F61">
        <w:trPr>
          <w:cantSplit/>
          <w:trHeight w:val="475"/>
          <w:jc w:val="center"/>
        </w:trPr>
        <w:tc>
          <w:tcPr>
            <w:tcW w:w="1328" w:type="dxa"/>
            <w:shd w:val="clear" w:color="auto" w:fill="auto"/>
            <w:vAlign w:val="bottom"/>
          </w:tcPr>
          <w:p w14:paraId="24DA0D81"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Broadcast Mailing Systems</w:t>
            </w:r>
          </w:p>
        </w:tc>
        <w:tc>
          <w:tcPr>
            <w:tcW w:w="990" w:type="dxa"/>
            <w:shd w:val="clear" w:color="auto" w:fill="auto"/>
            <w:vAlign w:val="center"/>
          </w:tcPr>
          <w:p w14:paraId="5C44D3E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5782D834"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51AD2A11"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7B33AC95"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0870CB3D"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6A31A76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0DF09FEC" w14:textId="77777777" w:rsidR="00FD591F" w:rsidRPr="00D23360" w:rsidRDefault="00FD591F" w:rsidP="00997F61">
            <w:pPr>
              <w:jc w:val="center"/>
              <w:rPr>
                <w:rStyle w:val="bodytext"/>
                <w:rFonts w:eastAsia="Calibri"/>
                <w:sz w:val="22"/>
                <w:szCs w:val="22"/>
              </w:rPr>
            </w:pPr>
            <w:r w:rsidRPr="00D23360">
              <w:rPr>
                <w:rFonts w:ascii="Webdings" w:eastAsia="Calibri" w:hAnsi="Webdings"/>
                <w:b/>
                <w:color w:val="FFC000"/>
                <w:sz w:val="22"/>
                <w:szCs w:val="22"/>
              </w:rPr>
              <w:t></w:t>
            </w:r>
          </w:p>
        </w:tc>
        <w:tc>
          <w:tcPr>
            <w:tcW w:w="889" w:type="dxa"/>
            <w:vAlign w:val="center"/>
          </w:tcPr>
          <w:p w14:paraId="6333D15C"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4E888325" w14:textId="77777777" w:rsidTr="00997F61">
        <w:trPr>
          <w:cantSplit/>
          <w:trHeight w:val="386"/>
          <w:jc w:val="center"/>
        </w:trPr>
        <w:tc>
          <w:tcPr>
            <w:tcW w:w="1328" w:type="dxa"/>
            <w:shd w:val="clear" w:color="auto" w:fill="auto"/>
            <w:vAlign w:val="bottom"/>
          </w:tcPr>
          <w:p w14:paraId="0108516E"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Cowboy Mail</w:t>
            </w:r>
          </w:p>
        </w:tc>
        <w:tc>
          <w:tcPr>
            <w:tcW w:w="990" w:type="dxa"/>
            <w:shd w:val="clear" w:color="auto" w:fill="auto"/>
            <w:vAlign w:val="center"/>
          </w:tcPr>
          <w:p w14:paraId="3728A8F3"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1080" w:type="dxa"/>
            <w:shd w:val="clear" w:color="auto" w:fill="auto"/>
            <w:vAlign w:val="center"/>
          </w:tcPr>
          <w:p w14:paraId="2DE650C4"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77B53003"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7CFFE7DC"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006EDE09"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38489D2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54C2404E" w14:textId="77777777" w:rsidR="00FD591F" w:rsidRPr="00D23360" w:rsidRDefault="00FD591F" w:rsidP="00997F61">
            <w:pPr>
              <w:jc w:val="center"/>
              <w:rPr>
                <w:rFonts w:eastAsia="Calibri"/>
                <w:sz w:val="22"/>
                <w:szCs w:val="22"/>
              </w:rPr>
            </w:pPr>
            <w:r w:rsidRPr="00D23360">
              <w:rPr>
                <w:rStyle w:val="bodytext"/>
                <w:rFonts w:ascii="Webdings" w:eastAsia="Calibri" w:hAnsi="Webdings"/>
                <w:b/>
                <w:color w:val="00B050"/>
                <w:sz w:val="22"/>
                <w:szCs w:val="22"/>
              </w:rPr>
              <w:t></w:t>
            </w:r>
          </w:p>
        </w:tc>
        <w:tc>
          <w:tcPr>
            <w:tcW w:w="889" w:type="dxa"/>
            <w:vAlign w:val="center"/>
          </w:tcPr>
          <w:p w14:paraId="3B29D2CB" w14:textId="77777777" w:rsidR="00FD591F" w:rsidRPr="00F53EA9" w:rsidRDefault="00FD591F" w:rsidP="00997F61">
            <w:pPr>
              <w:jc w:val="center"/>
              <w:rPr>
                <w:rStyle w:val="bodytext"/>
                <w:rFonts w:eastAsia="Calibri"/>
                <w:b/>
                <w:sz w:val="22"/>
                <w:szCs w:val="22"/>
              </w:rPr>
            </w:pPr>
            <w:r w:rsidRPr="00D23360">
              <w:rPr>
                <w:rStyle w:val="bodytext"/>
                <w:rFonts w:ascii="Webdings" w:eastAsia="Calibri" w:hAnsi="Webdings"/>
                <w:b/>
                <w:color w:val="00B050"/>
                <w:sz w:val="22"/>
                <w:szCs w:val="22"/>
              </w:rPr>
              <w:t></w:t>
            </w:r>
          </w:p>
        </w:tc>
      </w:tr>
      <w:tr w:rsidR="00FD591F" w:rsidRPr="00D23360" w14:paraId="42B5DA57" w14:textId="77777777" w:rsidTr="00997F61">
        <w:trPr>
          <w:cantSplit/>
          <w:trHeight w:val="350"/>
          <w:jc w:val="center"/>
        </w:trPr>
        <w:tc>
          <w:tcPr>
            <w:tcW w:w="1328" w:type="dxa"/>
            <w:shd w:val="clear" w:color="auto" w:fill="auto"/>
            <w:vAlign w:val="bottom"/>
          </w:tcPr>
          <w:p w14:paraId="661C14A1"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Office 365</w:t>
            </w:r>
          </w:p>
        </w:tc>
        <w:tc>
          <w:tcPr>
            <w:tcW w:w="990" w:type="dxa"/>
            <w:shd w:val="clear" w:color="auto" w:fill="auto"/>
            <w:vAlign w:val="center"/>
          </w:tcPr>
          <w:p w14:paraId="5E505DCC"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1080" w:type="dxa"/>
            <w:shd w:val="clear" w:color="auto" w:fill="auto"/>
            <w:vAlign w:val="center"/>
          </w:tcPr>
          <w:p w14:paraId="4C2B37DF"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60" w:type="dxa"/>
            <w:shd w:val="clear" w:color="auto" w:fill="auto"/>
            <w:vAlign w:val="center"/>
          </w:tcPr>
          <w:p w14:paraId="310B3AE8"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16DFA868"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1D4C5442"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14491D7A"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53FC9F52" w14:textId="77777777" w:rsidR="00FD591F" w:rsidRPr="00D23360" w:rsidRDefault="00FD591F" w:rsidP="00997F61">
            <w:pPr>
              <w:jc w:val="center"/>
              <w:rPr>
                <w:rFonts w:eastAsia="Calibri"/>
                <w:sz w:val="22"/>
                <w:szCs w:val="22"/>
              </w:rPr>
            </w:pPr>
            <w:r w:rsidRPr="00D23360">
              <w:rPr>
                <w:rStyle w:val="bodytext"/>
                <w:rFonts w:ascii="Webdings" w:eastAsia="Calibri" w:hAnsi="Webdings"/>
                <w:b/>
                <w:color w:val="00B050"/>
                <w:sz w:val="22"/>
                <w:szCs w:val="22"/>
              </w:rPr>
              <w:t></w:t>
            </w:r>
          </w:p>
        </w:tc>
        <w:tc>
          <w:tcPr>
            <w:tcW w:w="889" w:type="dxa"/>
            <w:vAlign w:val="center"/>
          </w:tcPr>
          <w:p w14:paraId="1D78EA01" w14:textId="77777777" w:rsidR="00FD591F" w:rsidRPr="00F53EA9" w:rsidRDefault="00FD591F" w:rsidP="00997F61">
            <w:pPr>
              <w:jc w:val="center"/>
              <w:rPr>
                <w:rStyle w:val="bodytext"/>
                <w:rFonts w:eastAsia="Calibri"/>
                <w:b/>
                <w:sz w:val="22"/>
                <w:szCs w:val="22"/>
              </w:rPr>
            </w:pPr>
            <w:r w:rsidRPr="00D23360">
              <w:rPr>
                <w:rStyle w:val="bodytext"/>
                <w:rFonts w:ascii="Webdings" w:eastAsia="Calibri" w:hAnsi="Webdings"/>
                <w:b/>
                <w:color w:val="00B050"/>
                <w:sz w:val="22"/>
                <w:szCs w:val="22"/>
              </w:rPr>
              <w:t></w:t>
            </w:r>
          </w:p>
        </w:tc>
      </w:tr>
      <w:tr w:rsidR="00FD591F" w:rsidRPr="00D23360" w14:paraId="018F76C6" w14:textId="77777777" w:rsidTr="00997F61">
        <w:trPr>
          <w:cantSplit/>
          <w:trHeight w:val="404"/>
          <w:jc w:val="center"/>
        </w:trPr>
        <w:tc>
          <w:tcPr>
            <w:tcW w:w="1328" w:type="dxa"/>
            <w:shd w:val="clear" w:color="auto" w:fill="auto"/>
            <w:vAlign w:val="bottom"/>
          </w:tcPr>
          <w:p w14:paraId="55861B5D"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Orange Mail</w:t>
            </w:r>
          </w:p>
        </w:tc>
        <w:tc>
          <w:tcPr>
            <w:tcW w:w="990" w:type="dxa"/>
            <w:shd w:val="clear" w:color="auto" w:fill="auto"/>
            <w:vAlign w:val="center"/>
          </w:tcPr>
          <w:p w14:paraId="14D49DDF"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1080" w:type="dxa"/>
            <w:shd w:val="clear" w:color="auto" w:fill="auto"/>
            <w:vAlign w:val="center"/>
          </w:tcPr>
          <w:p w14:paraId="3BB93ABF"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4C0F76D8"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084F24EC"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5F482D27"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6EF90C94"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63647AAE" w14:textId="77777777" w:rsidR="00FD591F" w:rsidRPr="00D23360" w:rsidRDefault="00FD591F" w:rsidP="00997F61">
            <w:pPr>
              <w:jc w:val="center"/>
              <w:rPr>
                <w:rFonts w:eastAsia="Calibri"/>
                <w:sz w:val="22"/>
                <w:szCs w:val="22"/>
              </w:rPr>
            </w:pPr>
            <w:r w:rsidRPr="00D23360">
              <w:rPr>
                <w:rStyle w:val="bodytext"/>
                <w:rFonts w:ascii="Webdings" w:eastAsia="Calibri" w:hAnsi="Webdings"/>
                <w:b/>
                <w:color w:val="00B050"/>
                <w:sz w:val="22"/>
                <w:szCs w:val="22"/>
              </w:rPr>
              <w:t></w:t>
            </w:r>
          </w:p>
        </w:tc>
        <w:tc>
          <w:tcPr>
            <w:tcW w:w="889" w:type="dxa"/>
            <w:vAlign w:val="center"/>
          </w:tcPr>
          <w:p w14:paraId="20C35B3A" w14:textId="77777777" w:rsidR="00FD591F" w:rsidRPr="00F53EA9" w:rsidRDefault="00FD591F" w:rsidP="00997F61">
            <w:pPr>
              <w:jc w:val="center"/>
              <w:rPr>
                <w:rStyle w:val="bodytext"/>
                <w:rFonts w:eastAsia="Calibri"/>
                <w:b/>
                <w:sz w:val="22"/>
                <w:szCs w:val="22"/>
              </w:rPr>
            </w:pPr>
            <w:r w:rsidRPr="00D23360">
              <w:rPr>
                <w:rStyle w:val="bodytext"/>
                <w:rFonts w:ascii="Webdings" w:eastAsia="Calibri" w:hAnsi="Webdings"/>
                <w:b/>
                <w:color w:val="00B050"/>
                <w:sz w:val="22"/>
                <w:szCs w:val="22"/>
              </w:rPr>
              <w:t></w:t>
            </w:r>
          </w:p>
        </w:tc>
      </w:tr>
      <w:tr w:rsidR="00FD591F" w:rsidRPr="000C33FE" w14:paraId="6F0C6B18" w14:textId="77777777" w:rsidTr="00997F61">
        <w:trPr>
          <w:cantSplit/>
          <w:trHeight w:val="53"/>
          <w:jc w:val="center"/>
        </w:trPr>
        <w:tc>
          <w:tcPr>
            <w:tcW w:w="9428" w:type="dxa"/>
            <w:gridSpan w:val="9"/>
            <w:shd w:val="clear" w:color="auto" w:fill="DEEAF6"/>
            <w:vAlign w:val="bottom"/>
          </w:tcPr>
          <w:p w14:paraId="77CC2DF8" w14:textId="77777777" w:rsidR="00FD591F" w:rsidRPr="00F53EA9" w:rsidRDefault="00FD591F" w:rsidP="00997F61">
            <w:pPr>
              <w:jc w:val="center"/>
              <w:rPr>
                <w:rStyle w:val="bodytext"/>
                <w:rFonts w:eastAsia="Calibri"/>
                <w:b/>
                <w:sz w:val="22"/>
                <w:szCs w:val="22"/>
              </w:rPr>
            </w:pPr>
            <w:r w:rsidRPr="00F53EA9">
              <w:rPr>
                <w:rStyle w:val="bodytext"/>
                <w:rFonts w:eastAsia="Calibri"/>
                <w:b/>
                <w:sz w:val="22"/>
                <w:szCs w:val="22"/>
              </w:rPr>
              <w:t>Storage</w:t>
            </w:r>
            <w:r w:rsidRPr="00D23360">
              <w:rPr>
                <w:rStyle w:val="bodytext"/>
                <w:rFonts w:eastAsia="Calibri"/>
                <w:b/>
                <w:sz w:val="22"/>
                <w:szCs w:val="22"/>
              </w:rPr>
              <w:t xml:space="preserve"> Devices</w:t>
            </w:r>
          </w:p>
        </w:tc>
      </w:tr>
      <w:tr w:rsidR="00FD591F" w:rsidRPr="00D23360" w14:paraId="4752E309" w14:textId="77777777" w:rsidTr="00997F61">
        <w:trPr>
          <w:cantSplit/>
          <w:trHeight w:val="602"/>
          <w:jc w:val="center"/>
        </w:trPr>
        <w:tc>
          <w:tcPr>
            <w:tcW w:w="1328" w:type="dxa"/>
            <w:shd w:val="clear" w:color="auto" w:fill="auto"/>
            <w:vAlign w:val="bottom"/>
          </w:tcPr>
          <w:p w14:paraId="4A756198"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Cowboy Mail SkyDrive</w:t>
            </w:r>
          </w:p>
        </w:tc>
        <w:tc>
          <w:tcPr>
            <w:tcW w:w="990" w:type="dxa"/>
            <w:shd w:val="clear" w:color="auto" w:fill="auto"/>
            <w:vAlign w:val="center"/>
          </w:tcPr>
          <w:p w14:paraId="142DD106"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1080" w:type="dxa"/>
            <w:shd w:val="clear" w:color="auto" w:fill="auto"/>
            <w:vAlign w:val="center"/>
          </w:tcPr>
          <w:p w14:paraId="3CB88DA0"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60" w:type="dxa"/>
            <w:shd w:val="clear" w:color="auto" w:fill="auto"/>
            <w:vAlign w:val="center"/>
          </w:tcPr>
          <w:p w14:paraId="0F1E00AE"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0D0CC69D"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3E2C3FBD" w14:textId="77777777" w:rsidR="00FD591F" w:rsidRPr="00D23360" w:rsidRDefault="00FD591F" w:rsidP="00997F61">
            <w:pPr>
              <w:jc w:val="center"/>
              <w:rPr>
                <w:rStyle w:val="bodytext"/>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4296132C"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126A4CD7" w14:textId="77777777" w:rsidR="00FD591F" w:rsidRPr="00D23360" w:rsidRDefault="00FD591F" w:rsidP="00997F61">
            <w:pPr>
              <w:jc w:val="center"/>
              <w:rPr>
                <w:rStyle w:val="bodytext"/>
                <w:rFonts w:eastAsia="Calibri"/>
                <w:sz w:val="22"/>
                <w:szCs w:val="22"/>
              </w:rPr>
            </w:pPr>
            <w:r w:rsidRPr="00D23360">
              <w:rPr>
                <w:rFonts w:ascii="Webdings" w:eastAsia="Calibri" w:hAnsi="Webdings"/>
                <w:b/>
                <w:color w:val="FFC000"/>
                <w:sz w:val="22"/>
                <w:szCs w:val="22"/>
              </w:rPr>
              <w:t></w:t>
            </w:r>
          </w:p>
        </w:tc>
        <w:tc>
          <w:tcPr>
            <w:tcW w:w="889" w:type="dxa"/>
            <w:vAlign w:val="center"/>
          </w:tcPr>
          <w:p w14:paraId="13127D05" w14:textId="77777777" w:rsidR="00FD591F" w:rsidRPr="00F53EA9" w:rsidRDefault="00FD591F" w:rsidP="00997F61">
            <w:pPr>
              <w:jc w:val="center"/>
              <w:rPr>
                <w:rStyle w:val="bodytext"/>
                <w:rFonts w:eastAsia="Calibri"/>
                <w:b/>
                <w:sz w:val="22"/>
                <w:szCs w:val="22"/>
              </w:rPr>
            </w:pPr>
            <w:r w:rsidRPr="00D23360">
              <w:rPr>
                <w:rStyle w:val="bodytext"/>
                <w:rFonts w:ascii="Webdings" w:eastAsia="Calibri" w:hAnsi="Webdings"/>
                <w:b/>
                <w:color w:val="00B050"/>
                <w:sz w:val="22"/>
                <w:szCs w:val="22"/>
              </w:rPr>
              <w:t></w:t>
            </w:r>
          </w:p>
        </w:tc>
      </w:tr>
      <w:tr w:rsidR="00FD591F" w:rsidRPr="00D23360" w14:paraId="67E2DB64" w14:textId="77777777" w:rsidTr="00997F61">
        <w:trPr>
          <w:cantSplit/>
          <w:trHeight w:val="530"/>
          <w:jc w:val="center"/>
        </w:trPr>
        <w:tc>
          <w:tcPr>
            <w:tcW w:w="1328" w:type="dxa"/>
            <w:shd w:val="clear" w:color="auto" w:fill="auto"/>
            <w:vAlign w:val="bottom"/>
          </w:tcPr>
          <w:p w14:paraId="51DCAF47" w14:textId="77777777" w:rsidR="00FD591F" w:rsidRPr="00D23360" w:rsidRDefault="00FD591F" w:rsidP="00997F61">
            <w:pPr>
              <w:rPr>
                <w:rStyle w:val="bodytext"/>
                <w:rFonts w:eastAsia="Calibri"/>
                <w:sz w:val="22"/>
                <w:szCs w:val="22"/>
              </w:rPr>
            </w:pPr>
            <w:r w:rsidRPr="00D23360">
              <w:rPr>
                <w:rStyle w:val="bodytext"/>
                <w:rFonts w:eastAsia="Calibri"/>
                <w:sz w:val="22"/>
                <w:szCs w:val="22"/>
              </w:rPr>
              <w:lastRenderedPageBreak/>
              <w:t>Department Network Drive (G)</w:t>
            </w:r>
          </w:p>
        </w:tc>
        <w:tc>
          <w:tcPr>
            <w:tcW w:w="990" w:type="dxa"/>
            <w:shd w:val="clear" w:color="auto" w:fill="auto"/>
            <w:vAlign w:val="center"/>
          </w:tcPr>
          <w:p w14:paraId="1A3D1CEC"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1080" w:type="dxa"/>
            <w:shd w:val="clear" w:color="auto" w:fill="auto"/>
            <w:vAlign w:val="center"/>
          </w:tcPr>
          <w:p w14:paraId="358B5351"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3D080C23"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78C68004"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722A0978"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51BA2FB6"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6EC54157"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889" w:type="dxa"/>
            <w:vAlign w:val="center"/>
          </w:tcPr>
          <w:p w14:paraId="206899D9" w14:textId="77777777" w:rsidR="00FD591F" w:rsidRPr="00F53EA9" w:rsidRDefault="00FD591F" w:rsidP="00997F61">
            <w:pPr>
              <w:jc w:val="center"/>
              <w:rPr>
                <w:rStyle w:val="bodytext"/>
                <w:rFonts w:eastAsia="Calibri"/>
                <w:b/>
                <w:sz w:val="22"/>
                <w:szCs w:val="22"/>
              </w:rPr>
            </w:pPr>
            <w:r w:rsidRPr="00D23360">
              <w:rPr>
                <w:rStyle w:val="bodytext"/>
                <w:rFonts w:ascii="Webdings" w:eastAsia="Calibri" w:hAnsi="Webdings"/>
                <w:b/>
                <w:color w:val="00B050"/>
                <w:sz w:val="22"/>
                <w:szCs w:val="22"/>
              </w:rPr>
              <w:t></w:t>
            </w:r>
          </w:p>
        </w:tc>
      </w:tr>
      <w:tr w:rsidR="00FD591F" w:rsidRPr="00D23360" w14:paraId="6B28DA8B" w14:textId="77777777" w:rsidTr="00997F61">
        <w:trPr>
          <w:cantSplit/>
          <w:trHeight w:val="566"/>
          <w:jc w:val="center"/>
        </w:trPr>
        <w:tc>
          <w:tcPr>
            <w:tcW w:w="1328" w:type="dxa"/>
            <w:shd w:val="clear" w:color="auto" w:fill="auto"/>
            <w:vAlign w:val="bottom"/>
          </w:tcPr>
          <w:p w14:paraId="05078910"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Orange Mail Google Doc</w:t>
            </w:r>
          </w:p>
        </w:tc>
        <w:tc>
          <w:tcPr>
            <w:tcW w:w="990" w:type="dxa"/>
            <w:shd w:val="clear" w:color="auto" w:fill="auto"/>
            <w:vAlign w:val="center"/>
          </w:tcPr>
          <w:p w14:paraId="0D21D659" w14:textId="77777777" w:rsidR="00FD591F" w:rsidRPr="00D23360" w:rsidRDefault="00FD591F" w:rsidP="00997F61">
            <w:pPr>
              <w:jc w:val="center"/>
              <w:rPr>
                <w:rStyle w:val="bodytext"/>
                <w:rFonts w:ascii="Webdings" w:eastAsia="Calibri" w:hAnsi="Webdings"/>
                <w:b/>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6628DC43"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4896DE91"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5EE52D8D"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19116200"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4AE9636E"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76984D19" w14:textId="77777777" w:rsidR="00FD591F" w:rsidRPr="00D23360" w:rsidRDefault="00FD591F" w:rsidP="00997F61">
            <w:pPr>
              <w:jc w:val="center"/>
              <w:rPr>
                <w:rStyle w:val="bodytext"/>
                <w:rFonts w:eastAsia="Calibri"/>
                <w:sz w:val="22"/>
                <w:szCs w:val="22"/>
              </w:rPr>
            </w:pPr>
            <w:r w:rsidRPr="00D23360">
              <w:rPr>
                <w:rFonts w:ascii="Webdings" w:eastAsia="Calibri" w:hAnsi="Webdings"/>
                <w:b/>
                <w:color w:val="FFC000"/>
                <w:sz w:val="22"/>
                <w:szCs w:val="22"/>
              </w:rPr>
              <w:t></w:t>
            </w:r>
          </w:p>
        </w:tc>
        <w:tc>
          <w:tcPr>
            <w:tcW w:w="889" w:type="dxa"/>
            <w:vAlign w:val="center"/>
          </w:tcPr>
          <w:p w14:paraId="4BD2A5A0" w14:textId="77777777" w:rsidR="00FD591F" w:rsidRPr="00F53EA9" w:rsidRDefault="00FD591F" w:rsidP="00997F61">
            <w:pPr>
              <w:jc w:val="center"/>
              <w:rPr>
                <w:rStyle w:val="bodytext"/>
                <w:rFonts w:eastAsia="Calibri"/>
                <w:b/>
                <w:sz w:val="22"/>
                <w:szCs w:val="22"/>
              </w:rPr>
            </w:pPr>
            <w:r w:rsidRPr="00D23360">
              <w:rPr>
                <w:rFonts w:ascii="Webdings" w:eastAsia="Calibri" w:hAnsi="Webdings"/>
                <w:b/>
                <w:color w:val="FFC000"/>
                <w:sz w:val="22"/>
                <w:szCs w:val="22"/>
              </w:rPr>
              <w:t></w:t>
            </w:r>
          </w:p>
        </w:tc>
      </w:tr>
      <w:tr w:rsidR="00FD591F" w:rsidRPr="00D23360" w14:paraId="2E054A71" w14:textId="77777777" w:rsidTr="00997F61">
        <w:trPr>
          <w:cantSplit/>
          <w:trHeight w:val="584"/>
          <w:jc w:val="center"/>
        </w:trPr>
        <w:tc>
          <w:tcPr>
            <w:tcW w:w="1328" w:type="dxa"/>
            <w:shd w:val="clear" w:color="auto" w:fill="auto"/>
            <w:vAlign w:val="bottom"/>
          </w:tcPr>
          <w:p w14:paraId="1954E429"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Personal Network Drive (H)</w:t>
            </w:r>
          </w:p>
        </w:tc>
        <w:tc>
          <w:tcPr>
            <w:tcW w:w="990" w:type="dxa"/>
            <w:shd w:val="clear" w:color="auto" w:fill="auto"/>
            <w:vAlign w:val="center"/>
          </w:tcPr>
          <w:p w14:paraId="68C1AE77"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1080" w:type="dxa"/>
            <w:shd w:val="clear" w:color="auto" w:fill="auto"/>
            <w:vAlign w:val="center"/>
          </w:tcPr>
          <w:p w14:paraId="694F068F"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60" w:type="dxa"/>
            <w:shd w:val="clear" w:color="auto" w:fill="auto"/>
            <w:vAlign w:val="center"/>
          </w:tcPr>
          <w:p w14:paraId="17BB9B68"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13459723"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6FC3CF96"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45FF9E56"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7A6A11FF" w14:textId="77777777" w:rsidR="00FD591F" w:rsidRPr="00D23360" w:rsidRDefault="00FD591F" w:rsidP="00997F61">
            <w:pPr>
              <w:jc w:val="center"/>
              <w:rPr>
                <w:rFonts w:eastAsia="Calibri"/>
                <w:sz w:val="22"/>
                <w:szCs w:val="22"/>
              </w:rPr>
            </w:pPr>
            <w:r w:rsidRPr="00D23360">
              <w:rPr>
                <w:rStyle w:val="bodytext"/>
                <w:rFonts w:ascii="Webdings" w:eastAsia="Calibri" w:hAnsi="Webdings"/>
                <w:b/>
                <w:color w:val="00B050"/>
                <w:sz w:val="22"/>
                <w:szCs w:val="22"/>
              </w:rPr>
              <w:t></w:t>
            </w:r>
          </w:p>
        </w:tc>
        <w:tc>
          <w:tcPr>
            <w:tcW w:w="889" w:type="dxa"/>
            <w:vAlign w:val="center"/>
          </w:tcPr>
          <w:p w14:paraId="52414BC9" w14:textId="77777777" w:rsidR="00FD591F" w:rsidRPr="00F53EA9" w:rsidRDefault="00FD591F" w:rsidP="00997F61">
            <w:pPr>
              <w:jc w:val="center"/>
              <w:rPr>
                <w:rStyle w:val="bodytext"/>
                <w:rFonts w:eastAsia="Calibri"/>
                <w:b/>
                <w:sz w:val="22"/>
                <w:szCs w:val="22"/>
              </w:rPr>
            </w:pPr>
            <w:r w:rsidRPr="00D23360">
              <w:rPr>
                <w:rStyle w:val="bodytext"/>
                <w:rFonts w:ascii="Webdings" w:eastAsia="Calibri" w:hAnsi="Webdings"/>
                <w:b/>
                <w:color w:val="00B050"/>
                <w:sz w:val="22"/>
                <w:szCs w:val="22"/>
              </w:rPr>
              <w:t></w:t>
            </w:r>
          </w:p>
        </w:tc>
      </w:tr>
      <w:tr w:rsidR="00FD591F" w:rsidRPr="00D23360" w14:paraId="192B41BF" w14:textId="77777777" w:rsidTr="00997F61">
        <w:trPr>
          <w:cantSplit/>
          <w:trHeight w:val="386"/>
          <w:jc w:val="center"/>
        </w:trPr>
        <w:tc>
          <w:tcPr>
            <w:tcW w:w="1328" w:type="dxa"/>
            <w:shd w:val="clear" w:color="auto" w:fill="auto"/>
            <w:vAlign w:val="bottom"/>
          </w:tcPr>
          <w:p w14:paraId="1C05A486"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SecureDrive</w:t>
            </w:r>
          </w:p>
        </w:tc>
        <w:tc>
          <w:tcPr>
            <w:tcW w:w="990" w:type="dxa"/>
            <w:shd w:val="clear" w:color="auto" w:fill="auto"/>
            <w:vAlign w:val="center"/>
          </w:tcPr>
          <w:p w14:paraId="1F85697F"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1080" w:type="dxa"/>
            <w:shd w:val="clear" w:color="auto" w:fill="auto"/>
            <w:vAlign w:val="center"/>
          </w:tcPr>
          <w:p w14:paraId="5C2CE52F"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60" w:type="dxa"/>
            <w:shd w:val="clear" w:color="auto" w:fill="auto"/>
            <w:vAlign w:val="center"/>
          </w:tcPr>
          <w:p w14:paraId="416110D1"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43CF0C79"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791E6308"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1DCA2B62"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6FEF23A4" w14:textId="77777777" w:rsidR="00FD591F" w:rsidRPr="00D23360" w:rsidRDefault="00FD591F" w:rsidP="00997F61">
            <w:pPr>
              <w:jc w:val="center"/>
              <w:rPr>
                <w:rFonts w:eastAsia="Calibri"/>
                <w:sz w:val="22"/>
                <w:szCs w:val="22"/>
              </w:rPr>
            </w:pPr>
            <w:r w:rsidRPr="00D23360">
              <w:rPr>
                <w:rStyle w:val="bodytext"/>
                <w:rFonts w:ascii="Webdings" w:eastAsia="Calibri" w:hAnsi="Webdings"/>
                <w:b/>
                <w:color w:val="00B050"/>
                <w:sz w:val="22"/>
                <w:szCs w:val="22"/>
              </w:rPr>
              <w:t></w:t>
            </w:r>
          </w:p>
        </w:tc>
        <w:tc>
          <w:tcPr>
            <w:tcW w:w="889" w:type="dxa"/>
            <w:vAlign w:val="center"/>
          </w:tcPr>
          <w:p w14:paraId="44375100" w14:textId="77777777" w:rsidR="00FD591F" w:rsidRPr="00F53EA9" w:rsidRDefault="00FD591F" w:rsidP="00997F61">
            <w:pPr>
              <w:jc w:val="center"/>
              <w:rPr>
                <w:rStyle w:val="bodytext"/>
                <w:rFonts w:eastAsia="Calibri"/>
                <w:b/>
                <w:sz w:val="22"/>
                <w:szCs w:val="22"/>
              </w:rPr>
            </w:pPr>
            <w:r w:rsidRPr="00D23360">
              <w:rPr>
                <w:rStyle w:val="bodytext"/>
                <w:rFonts w:ascii="Webdings" w:eastAsia="Calibri" w:hAnsi="Webdings"/>
                <w:b/>
                <w:color w:val="00B050"/>
                <w:sz w:val="22"/>
                <w:szCs w:val="22"/>
              </w:rPr>
              <w:t></w:t>
            </w:r>
          </w:p>
        </w:tc>
      </w:tr>
      <w:tr w:rsidR="00FD591F" w:rsidRPr="00D23360" w14:paraId="1DF219E2" w14:textId="77777777" w:rsidTr="00997F61">
        <w:trPr>
          <w:cantSplit/>
          <w:trHeight w:val="548"/>
          <w:jc w:val="center"/>
        </w:trPr>
        <w:tc>
          <w:tcPr>
            <w:tcW w:w="1328" w:type="dxa"/>
            <w:shd w:val="clear" w:color="auto" w:fill="auto"/>
            <w:vAlign w:val="bottom"/>
          </w:tcPr>
          <w:p w14:paraId="2B860093"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Sub-Department Network Drive (I)</w:t>
            </w:r>
          </w:p>
        </w:tc>
        <w:tc>
          <w:tcPr>
            <w:tcW w:w="990" w:type="dxa"/>
            <w:shd w:val="clear" w:color="auto" w:fill="auto"/>
            <w:vAlign w:val="center"/>
          </w:tcPr>
          <w:p w14:paraId="4ED0C61E"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1080" w:type="dxa"/>
            <w:shd w:val="clear" w:color="auto" w:fill="auto"/>
            <w:vAlign w:val="center"/>
          </w:tcPr>
          <w:p w14:paraId="3A4D4803"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41D07022"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746AA868"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3ACB98BD"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2FAF6759"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771C8F41" w14:textId="77777777" w:rsidR="00FD591F" w:rsidRPr="00D23360" w:rsidRDefault="00FD591F" w:rsidP="00997F61">
            <w:pPr>
              <w:jc w:val="center"/>
              <w:rPr>
                <w:rFonts w:eastAsia="Calibri"/>
                <w:sz w:val="22"/>
                <w:szCs w:val="22"/>
              </w:rPr>
            </w:pPr>
            <w:r w:rsidRPr="00D23360">
              <w:rPr>
                <w:rStyle w:val="bodytext"/>
                <w:rFonts w:ascii="Webdings" w:eastAsia="Calibri" w:hAnsi="Webdings"/>
                <w:b/>
                <w:color w:val="00B050"/>
                <w:sz w:val="22"/>
                <w:szCs w:val="22"/>
              </w:rPr>
              <w:t></w:t>
            </w:r>
          </w:p>
        </w:tc>
        <w:tc>
          <w:tcPr>
            <w:tcW w:w="889" w:type="dxa"/>
            <w:vAlign w:val="center"/>
          </w:tcPr>
          <w:p w14:paraId="1DB0AD39" w14:textId="77777777" w:rsidR="00FD591F" w:rsidRPr="00F53EA9" w:rsidRDefault="00FD591F" w:rsidP="00997F61">
            <w:pPr>
              <w:jc w:val="center"/>
              <w:rPr>
                <w:rStyle w:val="bodytext"/>
                <w:rFonts w:eastAsia="Calibri"/>
                <w:b/>
                <w:sz w:val="22"/>
                <w:szCs w:val="22"/>
              </w:rPr>
            </w:pPr>
            <w:r w:rsidRPr="00D23360">
              <w:rPr>
                <w:rStyle w:val="bodytext"/>
                <w:rFonts w:ascii="Webdings" w:eastAsia="Calibri" w:hAnsi="Webdings"/>
                <w:b/>
                <w:color w:val="00B050"/>
                <w:sz w:val="22"/>
                <w:szCs w:val="22"/>
              </w:rPr>
              <w:t></w:t>
            </w:r>
          </w:p>
        </w:tc>
      </w:tr>
      <w:tr w:rsidR="00FD591F" w:rsidRPr="00D23360" w14:paraId="1C209B56" w14:textId="77777777" w:rsidTr="00997F61">
        <w:trPr>
          <w:cantSplit/>
          <w:trHeight w:val="566"/>
          <w:jc w:val="center"/>
        </w:trPr>
        <w:tc>
          <w:tcPr>
            <w:tcW w:w="1328" w:type="dxa"/>
            <w:shd w:val="clear" w:color="auto" w:fill="auto"/>
            <w:vAlign w:val="bottom"/>
          </w:tcPr>
          <w:p w14:paraId="6BD7B317"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Campus-wide Network Drive (J)</w:t>
            </w:r>
          </w:p>
        </w:tc>
        <w:tc>
          <w:tcPr>
            <w:tcW w:w="990" w:type="dxa"/>
            <w:shd w:val="clear" w:color="auto" w:fill="auto"/>
            <w:vAlign w:val="center"/>
          </w:tcPr>
          <w:p w14:paraId="4CFE57D7"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547CAEE4"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4E4E4E39"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2D1BC20A"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1CEFD19A"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3748BDDD"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7CA8949C"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889" w:type="dxa"/>
            <w:vAlign w:val="center"/>
          </w:tcPr>
          <w:p w14:paraId="6A5A0FE4"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0E2DA518" w14:textId="77777777" w:rsidTr="00997F61">
        <w:trPr>
          <w:cantSplit/>
          <w:trHeight w:val="50"/>
          <w:jc w:val="center"/>
        </w:trPr>
        <w:tc>
          <w:tcPr>
            <w:tcW w:w="9428" w:type="dxa"/>
            <w:gridSpan w:val="9"/>
            <w:shd w:val="clear" w:color="auto" w:fill="DEEAF6"/>
            <w:vAlign w:val="bottom"/>
          </w:tcPr>
          <w:p w14:paraId="29F3EF3C"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 xml:space="preserve">Document </w:t>
            </w:r>
            <w:r w:rsidRPr="00F53EA9">
              <w:rPr>
                <w:rStyle w:val="bodytext"/>
                <w:rFonts w:eastAsia="Calibri"/>
                <w:b/>
                <w:sz w:val="22"/>
                <w:szCs w:val="22"/>
              </w:rPr>
              <w:t>Services</w:t>
            </w:r>
          </w:p>
        </w:tc>
      </w:tr>
      <w:tr w:rsidR="00FD591F" w:rsidRPr="00D23360" w14:paraId="0A939672" w14:textId="77777777" w:rsidTr="00997F61">
        <w:trPr>
          <w:cantSplit/>
          <w:trHeight w:val="386"/>
          <w:jc w:val="center"/>
        </w:trPr>
        <w:tc>
          <w:tcPr>
            <w:tcW w:w="1328" w:type="dxa"/>
            <w:shd w:val="clear" w:color="auto" w:fill="auto"/>
            <w:vAlign w:val="bottom"/>
          </w:tcPr>
          <w:p w14:paraId="08234A76"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Document Imaging</w:t>
            </w:r>
          </w:p>
        </w:tc>
        <w:tc>
          <w:tcPr>
            <w:tcW w:w="990" w:type="dxa"/>
            <w:shd w:val="clear" w:color="auto" w:fill="auto"/>
            <w:vAlign w:val="center"/>
          </w:tcPr>
          <w:p w14:paraId="4CEC41F2"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1EAAB9C8"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60" w:type="dxa"/>
            <w:shd w:val="clear" w:color="auto" w:fill="auto"/>
            <w:vAlign w:val="center"/>
          </w:tcPr>
          <w:p w14:paraId="16A5F178"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772D4AD4"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1F9C96BC"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554F7D8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65900FC4"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62B9BCF9" w14:textId="77777777" w:rsidR="00FD591F" w:rsidRPr="00F53EA9" w:rsidRDefault="00FD591F" w:rsidP="00997F61">
            <w:pPr>
              <w:jc w:val="center"/>
              <w:rPr>
                <w:rStyle w:val="bodytext"/>
                <w:rFonts w:eastAsia="Calibri"/>
                <w:b/>
                <w:sz w:val="22"/>
                <w:szCs w:val="22"/>
              </w:rPr>
            </w:pPr>
            <w:r w:rsidRPr="00D23360">
              <w:rPr>
                <w:rFonts w:ascii="Webdings" w:eastAsia="Calibri" w:hAnsi="Webdings"/>
                <w:b/>
                <w:color w:val="FFC000"/>
                <w:sz w:val="22"/>
                <w:szCs w:val="22"/>
              </w:rPr>
              <w:t></w:t>
            </w:r>
          </w:p>
        </w:tc>
      </w:tr>
      <w:tr w:rsidR="00FD591F" w:rsidRPr="00D23360" w14:paraId="752DBC0C" w14:textId="77777777" w:rsidTr="00997F61">
        <w:trPr>
          <w:cantSplit/>
          <w:trHeight w:val="350"/>
          <w:jc w:val="center"/>
        </w:trPr>
        <w:tc>
          <w:tcPr>
            <w:tcW w:w="1328" w:type="dxa"/>
            <w:shd w:val="clear" w:color="auto" w:fill="auto"/>
            <w:vAlign w:val="bottom"/>
          </w:tcPr>
          <w:p w14:paraId="5AFF3BCD"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ePrint</w:t>
            </w:r>
          </w:p>
        </w:tc>
        <w:tc>
          <w:tcPr>
            <w:tcW w:w="990" w:type="dxa"/>
            <w:shd w:val="clear" w:color="auto" w:fill="auto"/>
            <w:vAlign w:val="center"/>
          </w:tcPr>
          <w:p w14:paraId="0CA5FDA5"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57005212"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60" w:type="dxa"/>
            <w:shd w:val="clear" w:color="auto" w:fill="auto"/>
            <w:vAlign w:val="center"/>
          </w:tcPr>
          <w:p w14:paraId="4259600B"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79C66839"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4B9957EE"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54CF1DCD" w14:textId="77777777" w:rsidR="00FD591F" w:rsidRPr="00D23360" w:rsidRDefault="00FD591F" w:rsidP="00997F61">
            <w:pPr>
              <w:jc w:val="center"/>
              <w:rPr>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28B7213C" w14:textId="77777777" w:rsidR="00FD591F" w:rsidRPr="00D23360" w:rsidRDefault="00FD591F" w:rsidP="00997F61">
            <w:pPr>
              <w:jc w:val="center"/>
              <w:rPr>
                <w:sz w:val="22"/>
                <w:szCs w:val="22"/>
              </w:rPr>
            </w:pPr>
            <w:r w:rsidRPr="00D23360">
              <w:rPr>
                <w:rFonts w:ascii="Webdings" w:eastAsia="Calibri" w:hAnsi="Webdings"/>
                <w:color w:val="FF0000"/>
                <w:sz w:val="22"/>
                <w:szCs w:val="22"/>
              </w:rPr>
              <w:t></w:t>
            </w:r>
          </w:p>
        </w:tc>
        <w:tc>
          <w:tcPr>
            <w:tcW w:w="889" w:type="dxa"/>
            <w:vAlign w:val="center"/>
          </w:tcPr>
          <w:p w14:paraId="1482B385" w14:textId="77777777" w:rsidR="00FD591F" w:rsidRPr="00F53EA9" w:rsidRDefault="00FD591F" w:rsidP="00997F61">
            <w:pPr>
              <w:jc w:val="center"/>
              <w:rPr>
                <w:rStyle w:val="bodytext"/>
                <w:rFonts w:eastAsia="Calibri"/>
                <w:b/>
                <w:sz w:val="22"/>
                <w:szCs w:val="22"/>
              </w:rPr>
            </w:pPr>
            <w:r w:rsidRPr="00D23360">
              <w:rPr>
                <w:rFonts w:ascii="Webdings" w:eastAsia="Calibri" w:hAnsi="Webdings"/>
                <w:b/>
                <w:color w:val="FFC000"/>
                <w:sz w:val="22"/>
                <w:szCs w:val="22"/>
              </w:rPr>
              <w:t></w:t>
            </w:r>
          </w:p>
        </w:tc>
      </w:tr>
      <w:tr w:rsidR="00FD591F" w:rsidRPr="00D23360" w14:paraId="57172466" w14:textId="77777777" w:rsidTr="00997F61">
        <w:trPr>
          <w:cantSplit/>
          <w:trHeight w:val="368"/>
          <w:jc w:val="center"/>
        </w:trPr>
        <w:tc>
          <w:tcPr>
            <w:tcW w:w="1328" w:type="dxa"/>
            <w:shd w:val="clear" w:color="auto" w:fill="auto"/>
            <w:vAlign w:val="bottom"/>
          </w:tcPr>
          <w:p w14:paraId="7694042E"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Remote Printing</w:t>
            </w:r>
          </w:p>
        </w:tc>
        <w:tc>
          <w:tcPr>
            <w:tcW w:w="990" w:type="dxa"/>
            <w:shd w:val="clear" w:color="auto" w:fill="auto"/>
            <w:vAlign w:val="center"/>
          </w:tcPr>
          <w:p w14:paraId="2771413D"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3EE0839F"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46264905"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45CC31FD"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45A68356"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20095E93"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227DE932"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889" w:type="dxa"/>
            <w:vAlign w:val="center"/>
          </w:tcPr>
          <w:p w14:paraId="5367FB0E"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72F0CF58" w14:textId="77777777" w:rsidTr="00997F61">
        <w:trPr>
          <w:cantSplit/>
          <w:trHeight w:val="50"/>
          <w:jc w:val="center"/>
        </w:trPr>
        <w:tc>
          <w:tcPr>
            <w:tcW w:w="9428" w:type="dxa"/>
            <w:gridSpan w:val="9"/>
            <w:shd w:val="clear" w:color="auto" w:fill="DEEAF6"/>
            <w:vAlign w:val="bottom"/>
          </w:tcPr>
          <w:p w14:paraId="2DDC2E81" w14:textId="77777777" w:rsidR="00FD591F" w:rsidRPr="00F53EA9" w:rsidRDefault="00FD591F" w:rsidP="00997F61">
            <w:pPr>
              <w:jc w:val="center"/>
              <w:rPr>
                <w:rStyle w:val="bodytext"/>
                <w:rFonts w:eastAsia="Calibri"/>
                <w:b/>
                <w:sz w:val="22"/>
                <w:szCs w:val="22"/>
              </w:rPr>
            </w:pPr>
            <w:r w:rsidRPr="00F53EA9">
              <w:rPr>
                <w:rStyle w:val="bodytext"/>
                <w:rFonts w:eastAsia="Calibri"/>
                <w:b/>
                <w:sz w:val="22"/>
                <w:szCs w:val="22"/>
              </w:rPr>
              <w:t>Virtualization</w:t>
            </w:r>
          </w:p>
        </w:tc>
      </w:tr>
      <w:tr w:rsidR="00FD591F" w:rsidRPr="00D23360" w14:paraId="159AC3B7" w14:textId="77777777" w:rsidTr="00997F61">
        <w:trPr>
          <w:cantSplit/>
          <w:trHeight w:val="854"/>
          <w:jc w:val="center"/>
        </w:trPr>
        <w:tc>
          <w:tcPr>
            <w:tcW w:w="1328" w:type="dxa"/>
            <w:shd w:val="clear" w:color="auto" w:fill="auto"/>
            <w:vAlign w:val="bottom"/>
          </w:tcPr>
          <w:p w14:paraId="1B4F63EC"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Online Classroom Services (D2L, Canvas, etc.)</w:t>
            </w:r>
          </w:p>
        </w:tc>
        <w:tc>
          <w:tcPr>
            <w:tcW w:w="990" w:type="dxa"/>
            <w:shd w:val="clear" w:color="auto" w:fill="auto"/>
            <w:vAlign w:val="center"/>
          </w:tcPr>
          <w:p w14:paraId="4FB91F70"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1080" w:type="dxa"/>
            <w:shd w:val="clear" w:color="auto" w:fill="auto"/>
            <w:vAlign w:val="center"/>
          </w:tcPr>
          <w:p w14:paraId="0BF7E934"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40BA1761"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3E1FB383"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6136892C"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630" w:type="dxa"/>
            <w:shd w:val="clear" w:color="auto" w:fill="auto"/>
            <w:vAlign w:val="center"/>
          </w:tcPr>
          <w:p w14:paraId="04393BFF"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22BF6567"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889" w:type="dxa"/>
            <w:vAlign w:val="center"/>
          </w:tcPr>
          <w:p w14:paraId="23A1EA00" w14:textId="77777777" w:rsidR="00FD591F" w:rsidRPr="00F53EA9" w:rsidRDefault="00FD591F" w:rsidP="00997F61">
            <w:pPr>
              <w:jc w:val="center"/>
              <w:rPr>
                <w:rStyle w:val="bodytext"/>
                <w:rFonts w:eastAsia="Calibri"/>
                <w:b/>
                <w:sz w:val="22"/>
                <w:szCs w:val="22"/>
              </w:rPr>
            </w:pPr>
            <w:r w:rsidRPr="00D23360">
              <w:rPr>
                <w:rStyle w:val="bodytext"/>
                <w:rFonts w:ascii="Webdings" w:eastAsia="Calibri" w:hAnsi="Webdings"/>
                <w:b/>
                <w:color w:val="00B050"/>
                <w:sz w:val="22"/>
                <w:szCs w:val="22"/>
              </w:rPr>
              <w:t></w:t>
            </w:r>
          </w:p>
        </w:tc>
      </w:tr>
      <w:tr w:rsidR="00FD591F" w:rsidRPr="00D23360" w14:paraId="6CF643F7" w14:textId="77777777" w:rsidTr="00997F61">
        <w:trPr>
          <w:cantSplit/>
          <w:trHeight w:val="548"/>
          <w:jc w:val="center"/>
        </w:trPr>
        <w:tc>
          <w:tcPr>
            <w:tcW w:w="1328" w:type="dxa"/>
            <w:shd w:val="clear" w:color="auto" w:fill="auto"/>
            <w:vAlign w:val="bottom"/>
          </w:tcPr>
          <w:p w14:paraId="6D53026B"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Online Classroom Community Sites</w:t>
            </w:r>
          </w:p>
        </w:tc>
        <w:tc>
          <w:tcPr>
            <w:tcW w:w="990" w:type="dxa"/>
            <w:shd w:val="clear" w:color="auto" w:fill="auto"/>
            <w:vAlign w:val="center"/>
          </w:tcPr>
          <w:p w14:paraId="2490B2E4"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5E2B9D95"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4A494547"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77F3A110"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5876CEB5"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60E4E52C"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4838A6A5"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405DE3BB"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6CF2DFDB" w14:textId="77777777" w:rsidTr="00997F61">
        <w:trPr>
          <w:cantSplit/>
          <w:trHeight w:val="332"/>
          <w:jc w:val="center"/>
        </w:trPr>
        <w:tc>
          <w:tcPr>
            <w:tcW w:w="1328" w:type="dxa"/>
            <w:shd w:val="clear" w:color="auto" w:fill="auto"/>
            <w:vAlign w:val="bottom"/>
          </w:tcPr>
          <w:p w14:paraId="3E9A3C10"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IT Virtual Labs</w:t>
            </w:r>
          </w:p>
        </w:tc>
        <w:tc>
          <w:tcPr>
            <w:tcW w:w="990" w:type="dxa"/>
            <w:shd w:val="clear" w:color="auto" w:fill="auto"/>
            <w:vAlign w:val="center"/>
          </w:tcPr>
          <w:p w14:paraId="3DFF09D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7C29DA71"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6CAE109E"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6CC06911"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2C8BB221"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063D66B2"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7C9971CF"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25B0066A"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0CF13D7B" w14:textId="77777777" w:rsidTr="00997F61">
        <w:trPr>
          <w:cantSplit/>
          <w:trHeight w:val="368"/>
          <w:jc w:val="center"/>
        </w:trPr>
        <w:tc>
          <w:tcPr>
            <w:tcW w:w="1328" w:type="dxa"/>
            <w:shd w:val="clear" w:color="auto" w:fill="auto"/>
            <w:vAlign w:val="bottom"/>
          </w:tcPr>
          <w:p w14:paraId="3C82BC1C"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IT Virtual SAS</w:t>
            </w:r>
          </w:p>
        </w:tc>
        <w:tc>
          <w:tcPr>
            <w:tcW w:w="990" w:type="dxa"/>
            <w:shd w:val="clear" w:color="auto" w:fill="auto"/>
            <w:vAlign w:val="center"/>
          </w:tcPr>
          <w:p w14:paraId="7E775935"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43A63AB1"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5B267CA1"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6E880EA4"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74A6A7D4"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388172C4"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591CA1B1"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3A73F0FF"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6DD20487" w14:textId="77777777" w:rsidTr="00997F61">
        <w:trPr>
          <w:cantSplit/>
          <w:trHeight w:val="584"/>
          <w:jc w:val="center"/>
        </w:trPr>
        <w:tc>
          <w:tcPr>
            <w:tcW w:w="1328" w:type="dxa"/>
            <w:shd w:val="clear" w:color="auto" w:fill="auto"/>
            <w:vAlign w:val="bottom"/>
          </w:tcPr>
          <w:p w14:paraId="1DD05F2B"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MSIS Virtual Desktop</w:t>
            </w:r>
          </w:p>
        </w:tc>
        <w:tc>
          <w:tcPr>
            <w:tcW w:w="990" w:type="dxa"/>
            <w:shd w:val="clear" w:color="auto" w:fill="auto"/>
            <w:vAlign w:val="center"/>
          </w:tcPr>
          <w:p w14:paraId="5DDFB309"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69E445DF"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75596189"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00FFC9B2"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6FE96E21"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6932D83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5E9E388E"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76EC99B7"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6621E0FD" w14:textId="77777777" w:rsidTr="00997F61">
        <w:trPr>
          <w:cantSplit/>
          <w:trHeight w:val="350"/>
          <w:jc w:val="center"/>
        </w:trPr>
        <w:tc>
          <w:tcPr>
            <w:tcW w:w="1328" w:type="dxa"/>
            <w:shd w:val="clear" w:color="auto" w:fill="auto"/>
            <w:vAlign w:val="bottom"/>
          </w:tcPr>
          <w:p w14:paraId="2D04A368"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Real Audio</w:t>
            </w:r>
          </w:p>
        </w:tc>
        <w:tc>
          <w:tcPr>
            <w:tcW w:w="990" w:type="dxa"/>
            <w:shd w:val="clear" w:color="auto" w:fill="auto"/>
            <w:vAlign w:val="center"/>
          </w:tcPr>
          <w:p w14:paraId="25FDAA12"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0F722D7D"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2A47C9B0"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1F111E09"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6EBA027A"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70FDFFE6"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5B4F04E0"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017AFBFE"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5CC3E900" w14:textId="77777777" w:rsidTr="00997F61">
        <w:trPr>
          <w:cantSplit/>
          <w:trHeight w:val="50"/>
          <w:jc w:val="center"/>
        </w:trPr>
        <w:tc>
          <w:tcPr>
            <w:tcW w:w="9428" w:type="dxa"/>
            <w:gridSpan w:val="9"/>
            <w:shd w:val="clear" w:color="auto" w:fill="DEEAF6"/>
            <w:vAlign w:val="bottom"/>
          </w:tcPr>
          <w:p w14:paraId="3CC14013" w14:textId="77777777" w:rsidR="00FD591F" w:rsidRPr="00F53EA9" w:rsidRDefault="00FD591F" w:rsidP="00997F61">
            <w:pPr>
              <w:jc w:val="center"/>
              <w:rPr>
                <w:rStyle w:val="bodytext"/>
                <w:rFonts w:eastAsia="Calibri"/>
                <w:b/>
                <w:sz w:val="22"/>
                <w:szCs w:val="22"/>
              </w:rPr>
            </w:pPr>
            <w:r w:rsidRPr="00F53EA9">
              <w:rPr>
                <w:rStyle w:val="bodytext"/>
                <w:rFonts w:eastAsia="Calibri"/>
                <w:b/>
                <w:sz w:val="22"/>
                <w:szCs w:val="22"/>
              </w:rPr>
              <w:t>Support</w:t>
            </w:r>
          </w:p>
        </w:tc>
      </w:tr>
      <w:tr w:rsidR="00FD591F" w:rsidRPr="00D23360" w14:paraId="4FB5D5C0" w14:textId="77777777" w:rsidTr="00997F61">
        <w:trPr>
          <w:cantSplit/>
          <w:trHeight w:val="368"/>
          <w:jc w:val="center"/>
        </w:trPr>
        <w:tc>
          <w:tcPr>
            <w:tcW w:w="1328" w:type="dxa"/>
            <w:shd w:val="clear" w:color="auto" w:fill="auto"/>
            <w:vAlign w:val="bottom"/>
          </w:tcPr>
          <w:p w14:paraId="62CE8581"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iSupport</w:t>
            </w:r>
          </w:p>
        </w:tc>
        <w:tc>
          <w:tcPr>
            <w:tcW w:w="990" w:type="dxa"/>
            <w:shd w:val="clear" w:color="auto" w:fill="auto"/>
            <w:vAlign w:val="center"/>
          </w:tcPr>
          <w:p w14:paraId="27E4A445"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097EAEF5"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5C0A8FD8"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1C3D3D11"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745C88B8"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1CF5E8FE"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20F80C5A"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889" w:type="dxa"/>
            <w:vAlign w:val="center"/>
          </w:tcPr>
          <w:p w14:paraId="66FE9563"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7AF66BBB" w14:textId="77777777" w:rsidTr="00997F61">
        <w:trPr>
          <w:cantSplit/>
          <w:trHeight w:val="458"/>
          <w:jc w:val="center"/>
        </w:trPr>
        <w:tc>
          <w:tcPr>
            <w:tcW w:w="1328" w:type="dxa"/>
            <w:shd w:val="clear" w:color="auto" w:fill="auto"/>
            <w:vAlign w:val="bottom"/>
          </w:tcPr>
          <w:p w14:paraId="0DD5F7FA"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TurnItIn</w:t>
            </w:r>
          </w:p>
        </w:tc>
        <w:tc>
          <w:tcPr>
            <w:tcW w:w="990" w:type="dxa"/>
            <w:shd w:val="clear" w:color="auto" w:fill="auto"/>
            <w:vAlign w:val="center"/>
          </w:tcPr>
          <w:p w14:paraId="6496E166"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0B51ED02"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60FE2F3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1266CB8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0C9B568F" w14:textId="77777777" w:rsidR="00FD591F" w:rsidRPr="00D23360" w:rsidRDefault="00FD591F" w:rsidP="00997F61">
            <w:pPr>
              <w:jc w:val="center"/>
              <w:rPr>
                <w:rStyle w:val="bodytext"/>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3E54753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492224A3"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3DE450A4"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5CE066D6" w14:textId="77777777" w:rsidTr="00997F61">
        <w:trPr>
          <w:cantSplit/>
          <w:trHeight w:val="50"/>
          <w:jc w:val="center"/>
        </w:trPr>
        <w:tc>
          <w:tcPr>
            <w:tcW w:w="9428" w:type="dxa"/>
            <w:gridSpan w:val="9"/>
            <w:shd w:val="clear" w:color="auto" w:fill="DEEAF6"/>
            <w:vAlign w:val="bottom"/>
          </w:tcPr>
          <w:p w14:paraId="5A8FE210"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 xml:space="preserve">Database </w:t>
            </w:r>
            <w:r w:rsidRPr="00D23360">
              <w:rPr>
                <w:rStyle w:val="bodytext"/>
                <w:rFonts w:eastAsia="Calibri"/>
                <w:b/>
                <w:sz w:val="22"/>
                <w:szCs w:val="22"/>
                <w:shd w:val="clear" w:color="auto" w:fill="DEEAF6"/>
              </w:rPr>
              <w:t>Services</w:t>
            </w:r>
          </w:p>
        </w:tc>
      </w:tr>
      <w:tr w:rsidR="00FD591F" w:rsidRPr="00D23360" w14:paraId="06787528" w14:textId="77777777" w:rsidTr="00997F61">
        <w:trPr>
          <w:cantSplit/>
          <w:trHeight w:val="386"/>
          <w:jc w:val="center"/>
        </w:trPr>
        <w:tc>
          <w:tcPr>
            <w:tcW w:w="1328" w:type="dxa"/>
            <w:shd w:val="clear" w:color="auto" w:fill="auto"/>
            <w:vAlign w:val="bottom"/>
          </w:tcPr>
          <w:p w14:paraId="27D61695"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MS SQL</w:t>
            </w:r>
          </w:p>
        </w:tc>
        <w:tc>
          <w:tcPr>
            <w:tcW w:w="990" w:type="dxa"/>
            <w:shd w:val="clear" w:color="auto" w:fill="auto"/>
            <w:vAlign w:val="center"/>
          </w:tcPr>
          <w:p w14:paraId="5B2D08C0"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69B5978C"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60" w:type="dxa"/>
            <w:shd w:val="clear" w:color="auto" w:fill="auto"/>
            <w:vAlign w:val="center"/>
          </w:tcPr>
          <w:p w14:paraId="7683C1FA"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37B59825"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4C9A94E3"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614EB350"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71" w:type="dxa"/>
            <w:shd w:val="clear" w:color="auto" w:fill="auto"/>
            <w:vAlign w:val="center"/>
          </w:tcPr>
          <w:p w14:paraId="2341DEA7"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3107774C" w14:textId="77777777" w:rsidR="00FD591F" w:rsidRPr="00F53EA9" w:rsidRDefault="00FD591F" w:rsidP="00997F61">
            <w:pPr>
              <w:jc w:val="center"/>
              <w:rPr>
                <w:rStyle w:val="bodytext"/>
                <w:rFonts w:eastAsia="Calibri"/>
                <w:b/>
                <w:sz w:val="22"/>
                <w:szCs w:val="22"/>
              </w:rPr>
            </w:pPr>
            <w:r w:rsidRPr="00D23360">
              <w:rPr>
                <w:rFonts w:ascii="Webdings" w:eastAsia="Calibri" w:hAnsi="Webdings"/>
                <w:b/>
                <w:color w:val="FFC000"/>
                <w:sz w:val="22"/>
                <w:szCs w:val="22"/>
              </w:rPr>
              <w:t></w:t>
            </w:r>
          </w:p>
        </w:tc>
      </w:tr>
      <w:tr w:rsidR="00FD591F" w:rsidRPr="00D23360" w14:paraId="5E22DEEF" w14:textId="77777777" w:rsidTr="00997F61">
        <w:trPr>
          <w:cantSplit/>
          <w:trHeight w:val="386"/>
          <w:jc w:val="center"/>
        </w:trPr>
        <w:tc>
          <w:tcPr>
            <w:tcW w:w="1328" w:type="dxa"/>
            <w:shd w:val="clear" w:color="auto" w:fill="auto"/>
            <w:vAlign w:val="bottom"/>
          </w:tcPr>
          <w:p w14:paraId="56332B23" w14:textId="77777777" w:rsidR="00FD591F" w:rsidRPr="00D23360" w:rsidRDefault="00FD591F" w:rsidP="00997F61">
            <w:pPr>
              <w:rPr>
                <w:rStyle w:val="bodytext"/>
                <w:rFonts w:eastAsia="Calibri"/>
                <w:sz w:val="22"/>
                <w:szCs w:val="22"/>
              </w:rPr>
            </w:pPr>
            <w:r w:rsidRPr="00D23360">
              <w:rPr>
                <w:rStyle w:val="bodytext"/>
                <w:rFonts w:eastAsia="Calibri"/>
                <w:sz w:val="22"/>
                <w:szCs w:val="22"/>
              </w:rPr>
              <w:lastRenderedPageBreak/>
              <w:t>MySQL</w:t>
            </w:r>
          </w:p>
        </w:tc>
        <w:tc>
          <w:tcPr>
            <w:tcW w:w="990" w:type="dxa"/>
            <w:shd w:val="clear" w:color="auto" w:fill="auto"/>
            <w:vAlign w:val="center"/>
          </w:tcPr>
          <w:p w14:paraId="040AD2FB"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2E4CA4ED"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60" w:type="dxa"/>
            <w:shd w:val="clear" w:color="auto" w:fill="auto"/>
            <w:vAlign w:val="center"/>
          </w:tcPr>
          <w:p w14:paraId="4D5FE559"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72EE6B95"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3FA234AE"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4CCBD34C"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71" w:type="dxa"/>
            <w:shd w:val="clear" w:color="auto" w:fill="auto"/>
            <w:vAlign w:val="center"/>
          </w:tcPr>
          <w:p w14:paraId="4275ED84"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4125B1CD" w14:textId="77777777" w:rsidR="00FD591F" w:rsidRPr="00F53EA9" w:rsidRDefault="00FD591F" w:rsidP="00997F61">
            <w:pPr>
              <w:jc w:val="center"/>
              <w:rPr>
                <w:rStyle w:val="bodytext"/>
                <w:rFonts w:eastAsia="Calibri"/>
                <w:b/>
                <w:sz w:val="22"/>
                <w:szCs w:val="22"/>
              </w:rPr>
            </w:pPr>
            <w:r w:rsidRPr="00D23360">
              <w:rPr>
                <w:rFonts w:ascii="Webdings" w:eastAsia="Calibri" w:hAnsi="Webdings"/>
                <w:b/>
                <w:color w:val="FFC000"/>
                <w:sz w:val="22"/>
                <w:szCs w:val="22"/>
              </w:rPr>
              <w:t></w:t>
            </w:r>
          </w:p>
        </w:tc>
      </w:tr>
      <w:tr w:rsidR="00FD591F" w:rsidRPr="00D23360" w14:paraId="1D09ECFD" w14:textId="77777777" w:rsidTr="00997F61">
        <w:trPr>
          <w:cantSplit/>
          <w:trHeight w:val="404"/>
          <w:jc w:val="center"/>
        </w:trPr>
        <w:tc>
          <w:tcPr>
            <w:tcW w:w="1328" w:type="dxa"/>
            <w:shd w:val="clear" w:color="auto" w:fill="auto"/>
            <w:vAlign w:val="bottom"/>
          </w:tcPr>
          <w:p w14:paraId="7ACF7261"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Oracle</w:t>
            </w:r>
          </w:p>
        </w:tc>
        <w:tc>
          <w:tcPr>
            <w:tcW w:w="990" w:type="dxa"/>
            <w:shd w:val="clear" w:color="auto" w:fill="auto"/>
            <w:vAlign w:val="center"/>
          </w:tcPr>
          <w:p w14:paraId="0363E13D"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29C48727"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60" w:type="dxa"/>
            <w:shd w:val="clear" w:color="auto" w:fill="auto"/>
            <w:vAlign w:val="center"/>
          </w:tcPr>
          <w:p w14:paraId="73819A2A"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4E042389"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0FD4165D"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566AAE39"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71" w:type="dxa"/>
            <w:shd w:val="clear" w:color="auto" w:fill="auto"/>
            <w:vAlign w:val="center"/>
          </w:tcPr>
          <w:p w14:paraId="55AAA2A3"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tcPr>
          <w:p w14:paraId="0E2E3091" w14:textId="77777777" w:rsidR="00FD591F" w:rsidRPr="00F53EA9" w:rsidRDefault="00FD591F" w:rsidP="00997F61">
            <w:pPr>
              <w:jc w:val="center"/>
              <w:rPr>
                <w:rStyle w:val="bodytext"/>
                <w:rFonts w:eastAsia="Calibri"/>
                <w:b/>
                <w:sz w:val="22"/>
                <w:szCs w:val="22"/>
              </w:rPr>
            </w:pPr>
            <w:r w:rsidRPr="00D23360">
              <w:rPr>
                <w:rFonts w:ascii="Webdings" w:eastAsia="Calibri" w:hAnsi="Webdings"/>
                <w:b/>
                <w:color w:val="FFC000"/>
                <w:sz w:val="22"/>
                <w:szCs w:val="22"/>
              </w:rPr>
              <w:t></w:t>
            </w:r>
          </w:p>
        </w:tc>
      </w:tr>
      <w:tr w:rsidR="00FD591F" w:rsidRPr="00D23360" w14:paraId="3825AAD9" w14:textId="77777777" w:rsidTr="00997F61">
        <w:trPr>
          <w:cantSplit/>
          <w:trHeight w:val="50"/>
          <w:jc w:val="center"/>
        </w:trPr>
        <w:tc>
          <w:tcPr>
            <w:tcW w:w="9428" w:type="dxa"/>
            <w:gridSpan w:val="9"/>
            <w:shd w:val="clear" w:color="auto" w:fill="DEEAF6"/>
            <w:vAlign w:val="bottom"/>
          </w:tcPr>
          <w:p w14:paraId="20D5763C"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 xml:space="preserve">Online </w:t>
            </w:r>
            <w:r w:rsidRPr="00F53EA9">
              <w:rPr>
                <w:rStyle w:val="bodytext"/>
                <w:rFonts w:eastAsia="Calibri"/>
                <w:b/>
                <w:sz w:val="22"/>
                <w:szCs w:val="22"/>
              </w:rPr>
              <w:t>Collaboration</w:t>
            </w:r>
          </w:p>
        </w:tc>
      </w:tr>
      <w:tr w:rsidR="00FD591F" w:rsidRPr="00D23360" w14:paraId="006A72D0" w14:textId="77777777" w:rsidTr="00997F61">
        <w:trPr>
          <w:cantSplit/>
          <w:trHeight w:val="350"/>
          <w:jc w:val="center"/>
        </w:trPr>
        <w:tc>
          <w:tcPr>
            <w:tcW w:w="1328" w:type="dxa"/>
            <w:shd w:val="clear" w:color="auto" w:fill="auto"/>
            <w:vAlign w:val="bottom"/>
          </w:tcPr>
          <w:p w14:paraId="18181283"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Drupal</w:t>
            </w:r>
          </w:p>
        </w:tc>
        <w:tc>
          <w:tcPr>
            <w:tcW w:w="990" w:type="dxa"/>
            <w:shd w:val="clear" w:color="auto" w:fill="auto"/>
            <w:vAlign w:val="center"/>
          </w:tcPr>
          <w:p w14:paraId="6E8AF099"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633D0295"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369908A3"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27ED2E62"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51191EEC"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4BC41BDA"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3D6D450D"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23FEC8CF"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21BEBC00" w14:textId="77777777" w:rsidTr="00997F61">
        <w:trPr>
          <w:cantSplit/>
          <w:trHeight w:val="368"/>
          <w:jc w:val="center"/>
        </w:trPr>
        <w:tc>
          <w:tcPr>
            <w:tcW w:w="1328" w:type="dxa"/>
            <w:shd w:val="clear" w:color="auto" w:fill="auto"/>
            <w:vAlign w:val="bottom"/>
          </w:tcPr>
          <w:p w14:paraId="0EC33F3A"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Omni</w:t>
            </w:r>
          </w:p>
        </w:tc>
        <w:tc>
          <w:tcPr>
            <w:tcW w:w="990" w:type="dxa"/>
            <w:shd w:val="clear" w:color="auto" w:fill="auto"/>
            <w:vAlign w:val="center"/>
          </w:tcPr>
          <w:p w14:paraId="735D473F"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5C83238C"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2DF7AA6C"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1151AEAE"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05A6FA98"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71E8413A"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761B4E1F"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1090E570"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5E2A567B" w14:textId="77777777" w:rsidTr="00997F61">
        <w:trPr>
          <w:cantSplit/>
          <w:trHeight w:val="422"/>
          <w:jc w:val="center"/>
        </w:trPr>
        <w:tc>
          <w:tcPr>
            <w:tcW w:w="1328" w:type="dxa"/>
            <w:shd w:val="clear" w:color="auto" w:fill="auto"/>
            <w:vAlign w:val="bottom"/>
          </w:tcPr>
          <w:p w14:paraId="2D3F1C53"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Joomla</w:t>
            </w:r>
          </w:p>
        </w:tc>
        <w:tc>
          <w:tcPr>
            <w:tcW w:w="990" w:type="dxa"/>
            <w:shd w:val="clear" w:color="auto" w:fill="auto"/>
            <w:vAlign w:val="center"/>
          </w:tcPr>
          <w:p w14:paraId="692E6B33"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34D37592"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2F52270D"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7DB0DC5C"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0502AFEF"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532416B3"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2A87B7AE"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339E6235"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07347DA4" w14:textId="77777777" w:rsidTr="00997F61">
        <w:trPr>
          <w:cantSplit/>
          <w:trHeight w:val="386"/>
          <w:jc w:val="center"/>
        </w:trPr>
        <w:tc>
          <w:tcPr>
            <w:tcW w:w="1328" w:type="dxa"/>
            <w:shd w:val="clear" w:color="auto" w:fill="auto"/>
            <w:vAlign w:val="bottom"/>
          </w:tcPr>
          <w:p w14:paraId="1944949D"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SharePoint</w:t>
            </w:r>
          </w:p>
        </w:tc>
        <w:tc>
          <w:tcPr>
            <w:tcW w:w="990" w:type="dxa"/>
            <w:shd w:val="clear" w:color="auto" w:fill="auto"/>
            <w:vAlign w:val="center"/>
          </w:tcPr>
          <w:p w14:paraId="7705FC09"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3BA2DD88"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60" w:type="dxa"/>
            <w:shd w:val="clear" w:color="auto" w:fill="auto"/>
            <w:vAlign w:val="center"/>
          </w:tcPr>
          <w:p w14:paraId="72197269"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55471556" w14:textId="77777777" w:rsidR="00FD591F" w:rsidRPr="00D23360" w:rsidRDefault="00FD591F" w:rsidP="00997F61">
            <w:pPr>
              <w:jc w:val="center"/>
              <w:rPr>
                <w:rStyle w:val="bodytext"/>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230A735D" w14:textId="77777777" w:rsidR="00FD591F" w:rsidRPr="00D23360" w:rsidRDefault="00FD591F" w:rsidP="00997F61">
            <w:pPr>
              <w:jc w:val="center"/>
              <w:rPr>
                <w:rStyle w:val="bodytext"/>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62F87892" w14:textId="77777777" w:rsidR="00FD591F" w:rsidRPr="00D23360" w:rsidRDefault="00FD591F" w:rsidP="00997F61">
            <w:pPr>
              <w:jc w:val="center"/>
              <w:rPr>
                <w:rStyle w:val="bodytext"/>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7136654F"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4ED97398" w14:textId="77777777" w:rsidR="00FD591F" w:rsidRPr="00F53EA9" w:rsidRDefault="00FD591F" w:rsidP="00997F61">
            <w:pPr>
              <w:jc w:val="center"/>
              <w:rPr>
                <w:rStyle w:val="bodytext"/>
                <w:rFonts w:eastAsia="Calibri"/>
                <w:b/>
                <w:sz w:val="22"/>
                <w:szCs w:val="22"/>
              </w:rPr>
            </w:pPr>
            <w:r w:rsidRPr="00D23360">
              <w:rPr>
                <w:rFonts w:ascii="Webdings" w:eastAsia="Calibri" w:hAnsi="Webdings"/>
                <w:b/>
                <w:color w:val="FFC000"/>
                <w:sz w:val="22"/>
                <w:szCs w:val="22"/>
              </w:rPr>
              <w:t></w:t>
            </w:r>
          </w:p>
        </w:tc>
      </w:tr>
      <w:tr w:rsidR="00FD591F" w:rsidRPr="00D23360" w14:paraId="0F34999B" w14:textId="77777777" w:rsidTr="00997F61">
        <w:trPr>
          <w:cantSplit/>
          <w:trHeight w:val="350"/>
          <w:jc w:val="center"/>
        </w:trPr>
        <w:tc>
          <w:tcPr>
            <w:tcW w:w="1328" w:type="dxa"/>
            <w:shd w:val="clear" w:color="auto" w:fill="auto"/>
            <w:vAlign w:val="bottom"/>
          </w:tcPr>
          <w:p w14:paraId="03C4B3E1"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WebDAV</w:t>
            </w:r>
          </w:p>
        </w:tc>
        <w:tc>
          <w:tcPr>
            <w:tcW w:w="990" w:type="dxa"/>
            <w:shd w:val="clear" w:color="auto" w:fill="auto"/>
            <w:vAlign w:val="center"/>
          </w:tcPr>
          <w:p w14:paraId="2C35742A"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19B6364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7E4D9636"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018893F3"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6FA08E57"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7D81A13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711342F3"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0AFC617C"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3B562BC8" w14:textId="77777777" w:rsidTr="00997F61">
        <w:trPr>
          <w:cantSplit/>
          <w:trHeight w:val="50"/>
          <w:jc w:val="center"/>
        </w:trPr>
        <w:tc>
          <w:tcPr>
            <w:tcW w:w="9428" w:type="dxa"/>
            <w:gridSpan w:val="9"/>
            <w:shd w:val="clear" w:color="auto" w:fill="DEEAF6"/>
            <w:vAlign w:val="bottom"/>
          </w:tcPr>
          <w:p w14:paraId="6FF594B1" w14:textId="77777777" w:rsidR="00FD591F" w:rsidRPr="00F53EA9" w:rsidRDefault="00FD591F" w:rsidP="00997F61">
            <w:pPr>
              <w:jc w:val="center"/>
              <w:rPr>
                <w:rStyle w:val="bodytext"/>
                <w:rFonts w:eastAsia="Calibri"/>
                <w:b/>
                <w:sz w:val="22"/>
                <w:szCs w:val="22"/>
              </w:rPr>
            </w:pPr>
            <w:r w:rsidRPr="00F53EA9">
              <w:rPr>
                <w:rStyle w:val="bodytext"/>
                <w:rFonts w:eastAsia="Calibri"/>
                <w:b/>
                <w:sz w:val="22"/>
                <w:szCs w:val="22"/>
              </w:rPr>
              <w:t>Communication</w:t>
            </w:r>
          </w:p>
        </w:tc>
      </w:tr>
      <w:tr w:rsidR="00FD591F" w:rsidRPr="00D23360" w14:paraId="6AF78CB4" w14:textId="77777777" w:rsidTr="00997F61">
        <w:trPr>
          <w:cantSplit/>
          <w:trHeight w:val="422"/>
          <w:jc w:val="center"/>
        </w:trPr>
        <w:tc>
          <w:tcPr>
            <w:tcW w:w="1328" w:type="dxa"/>
            <w:shd w:val="clear" w:color="auto" w:fill="auto"/>
            <w:vAlign w:val="bottom"/>
          </w:tcPr>
          <w:p w14:paraId="73DA7DA1"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Jabber</w:t>
            </w:r>
          </w:p>
        </w:tc>
        <w:tc>
          <w:tcPr>
            <w:tcW w:w="990" w:type="dxa"/>
            <w:shd w:val="clear" w:color="auto" w:fill="auto"/>
            <w:vAlign w:val="center"/>
          </w:tcPr>
          <w:p w14:paraId="201291DC"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03726EE1"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58146BED"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227D5A29"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3DF8A26C"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067BE6AC"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5A4D1B5E"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5B1FB88B" w14:textId="77777777" w:rsidR="00FD591F" w:rsidRPr="00F53EA9" w:rsidRDefault="00FD591F" w:rsidP="00997F61">
            <w:pPr>
              <w:jc w:val="center"/>
              <w:rPr>
                <w:rStyle w:val="bodytext"/>
                <w:rFonts w:eastAsia="Calibri"/>
                <w:b/>
                <w:sz w:val="22"/>
                <w:szCs w:val="22"/>
              </w:rPr>
            </w:pPr>
            <w:r w:rsidRPr="00D23360">
              <w:rPr>
                <w:rFonts w:ascii="Webdings" w:eastAsia="Calibri" w:hAnsi="Webdings"/>
                <w:b/>
                <w:color w:val="FFC000"/>
                <w:sz w:val="22"/>
                <w:szCs w:val="22"/>
              </w:rPr>
              <w:t></w:t>
            </w:r>
          </w:p>
        </w:tc>
      </w:tr>
      <w:tr w:rsidR="00FD591F" w:rsidRPr="00D23360" w14:paraId="66B34D36" w14:textId="77777777" w:rsidTr="00997F61">
        <w:trPr>
          <w:cantSplit/>
          <w:trHeight w:val="386"/>
          <w:jc w:val="center"/>
        </w:trPr>
        <w:tc>
          <w:tcPr>
            <w:tcW w:w="1328" w:type="dxa"/>
            <w:shd w:val="clear" w:color="auto" w:fill="auto"/>
            <w:vAlign w:val="bottom"/>
          </w:tcPr>
          <w:p w14:paraId="35DDB7EC"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MS Lync</w:t>
            </w:r>
          </w:p>
        </w:tc>
        <w:tc>
          <w:tcPr>
            <w:tcW w:w="990" w:type="dxa"/>
            <w:shd w:val="clear" w:color="auto" w:fill="auto"/>
            <w:vAlign w:val="center"/>
          </w:tcPr>
          <w:p w14:paraId="15E5AD2E"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27318C63"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32E3812A"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5CDF01DF"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7257AB24"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284D69D5"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3CE1DDA1"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40004DBE" w14:textId="77777777" w:rsidR="00FD591F" w:rsidRPr="00F53EA9" w:rsidRDefault="00FD591F" w:rsidP="00997F61">
            <w:pPr>
              <w:jc w:val="center"/>
              <w:rPr>
                <w:rStyle w:val="bodytext"/>
                <w:rFonts w:eastAsia="Calibri"/>
                <w:b/>
                <w:sz w:val="22"/>
                <w:szCs w:val="22"/>
              </w:rPr>
            </w:pPr>
            <w:r w:rsidRPr="00D23360">
              <w:rPr>
                <w:rFonts w:ascii="Webdings" w:eastAsia="Calibri" w:hAnsi="Webdings"/>
                <w:b/>
                <w:color w:val="FFC000"/>
                <w:sz w:val="22"/>
                <w:szCs w:val="22"/>
              </w:rPr>
              <w:t></w:t>
            </w:r>
          </w:p>
        </w:tc>
      </w:tr>
      <w:tr w:rsidR="00FD591F" w:rsidRPr="00D23360" w14:paraId="75047197" w14:textId="77777777" w:rsidTr="00997F61">
        <w:trPr>
          <w:cantSplit/>
          <w:trHeight w:val="404"/>
          <w:jc w:val="center"/>
        </w:trPr>
        <w:tc>
          <w:tcPr>
            <w:tcW w:w="1328" w:type="dxa"/>
            <w:shd w:val="clear" w:color="auto" w:fill="auto"/>
            <w:vAlign w:val="bottom"/>
          </w:tcPr>
          <w:p w14:paraId="07A5ECA2"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MS Skype</w:t>
            </w:r>
          </w:p>
        </w:tc>
        <w:tc>
          <w:tcPr>
            <w:tcW w:w="990" w:type="dxa"/>
            <w:shd w:val="clear" w:color="auto" w:fill="auto"/>
            <w:vAlign w:val="center"/>
          </w:tcPr>
          <w:p w14:paraId="0373B86E"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09770292"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35AA4DC4"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617630E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0E3F839C"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35A8C227"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262D1AC6"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2B68F825" w14:textId="77777777" w:rsidR="00FD591F" w:rsidRPr="00F53EA9" w:rsidRDefault="00FD591F" w:rsidP="00997F61">
            <w:pPr>
              <w:jc w:val="center"/>
              <w:rPr>
                <w:rStyle w:val="bodytext"/>
                <w:rFonts w:eastAsia="Calibri"/>
                <w:b/>
                <w:sz w:val="22"/>
                <w:szCs w:val="22"/>
              </w:rPr>
            </w:pPr>
            <w:r w:rsidRPr="00D23360">
              <w:rPr>
                <w:rFonts w:ascii="Webdings" w:eastAsia="Calibri" w:hAnsi="Webdings"/>
                <w:b/>
                <w:color w:val="FFC000"/>
                <w:sz w:val="22"/>
                <w:szCs w:val="22"/>
              </w:rPr>
              <w:t></w:t>
            </w:r>
          </w:p>
        </w:tc>
      </w:tr>
      <w:tr w:rsidR="00FD591F" w:rsidRPr="00D23360" w14:paraId="46959401" w14:textId="77777777" w:rsidTr="00997F61">
        <w:trPr>
          <w:cantSplit/>
          <w:trHeight w:val="475"/>
          <w:jc w:val="center"/>
        </w:trPr>
        <w:tc>
          <w:tcPr>
            <w:tcW w:w="1328" w:type="dxa"/>
            <w:shd w:val="clear" w:color="auto" w:fill="auto"/>
            <w:vAlign w:val="bottom"/>
          </w:tcPr>
          <w:p w14:paraId="46869901"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VOIP Phone Services</w:t>
            </w:r>
          </w:p>
        </w:tc>
        <w:tc>
          <w:tcPr>
            <w:tcW w:w="990" w:type="dxa"/>
            <w:shd w:val="clear" w:color="auto" w:fill="auto"/>
            <w:vAlign w:val="center"/>
          </w:tcPr>
          <w:p w14:paraId="34A88B9D"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4100CE1E"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56F024B2"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55BCABA9"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42125AEB"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5536D21F"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3327C68E"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17F90084" w14:textId="77777777" w:rsidR="00FD591F" w:rsidRPr="00F53EA9" w:rsidRDefault="00FD591F" w:rsidP="00997F61">
            <w:pPr>
              <w:jc w:val="center"/>
              <w:rPr>
                <w:rStyle w:val="bodytext"/>
                <w:rFonts w:eastAsia="Calibri"/>
                <w:b/>
                <w:sz w:val="22"/>
                <w:szCs w:val="22"/>
              </w:rPr>
            </w:pPr>
            <w:r w:rsidRPr="00D23360">
              <w:rPr>
                <w:rFonts w:ascii="Webdings" w:eastAsia="Calibri" w:hAnsi="Webdings"/>
                <w:b/>
                <w:color w:val="FFC000"/>
                <w:sz w:val="22"/>
                <w:szCs w:val="22"/>
              </w:rPr>
              <w:t></w:t>
            </w:r>
          </w:p>
        </w:tc>
      </w:tr>
    </w:tbl>
    <w:p w14:paraId="735BD236" w14:textId="77777777" w:rsidR="00FD591F" w:rsidRPr="00D23360" w:rsidRDefault="00FD591F" w:rsidP="00FD591F">
      <w:pPr>
        <w:rPr>
          <w:rStyle w:val="bodytext"/>
          <w:sz w:val="22"/>
          <w:szCs w:val="22"/>
        </w:rPr>
      </w:pPr>
    </w:p>
    <w:p w14:paraId="249C5861" w14:textId="77777777" w:rsidR="00FD591F" w:rsidRPr="0064172B" w:rsidRDefault="00FD591F" w:rsidP="00FD591F">
      <w:pPr>
        <w:pStyle w:val="ListParagraph"/>
        <w:numPr>
          <w:ilvl w:val="0"/>
          <w:numId w:val="18"/>
        </w:numPr>
        <w:spacing w:line="276" w:lineRule="auto"/>
        <w:ind w:left="-360" w:right="-540"/>
        <w:contextualSpacing w:val="0"/>
        <w:rPr>
          <w:rStyle w:val="bodytext"/>
        </w:rPr>
      </w:pPr>
      <w:r w:rsidRPr="0064172B">
        <w:rPr>
          <w:rStyle w:val="bodytext"/>
          <w:b/>
        </w:rPr>
        <w:t>FERPA</w:t>
      </w:r>
      <w:r w:rsidRPr="0064172B">
        <w:rPr>
          <w:rStyle w:val="bodytext"/>
        </w:rPr>
        <w:t xml:space="preserve"> (</w:t>
      </w:r>
      <w:r w:rsidRPr="0064172B">
        <w:t>Family Educational Rights and Privacy Act):  Education records. Examples: Class lists, grade rosters, records of advising sessions, grades, financial aid applications.</w:t>
      </w:r>
    </w:p>
    <w:p w14:paraId="1CF75755" w14:textId="77777777" w:rsidR="00FD591F" w:rsidRPr="0064172B" w:rsidRDefault="00FD591F" w:rsidP="00FD591F">
      <w:pPr>
        <w:pStyle w:val="ListParagraph"/>
        <w:numPr>
          <w:ilvl w:val="0"/>
          <w:numId w:val="18"/>
        </w:numPr>
        <w:spacing w:line="276" w:lineRule="auto"/>
        <w:ind w:left="-360" w:right="-540"/>
        <w:contextualSpacing w:val="0"/>
      </w:pPr>
      <w:r w:rsidRPr="0064172B">
        <w:rPr>
          <w:rStyle w:val="bodytext"/>
          <w:b/>
        </w:rPr>
        <w:t>HIPAA</w:t>
      </w:r>
      <w:r w:rsidRPr="0064172B">
        <w:rPr>
          <w:rStyle w:val="bodytext"/>
        </w:rPr>
        <w:t xml:space="preserve"> (</w:t>
      </w:r>
      <w:r w:rsidRPr="0064172B">
        <w:t xml:space="preserve">Health Information Portability and Accountability Act) / </w:t>
      </w:r>
      <w:r w:rsidRPr="0064172B">
        <w:rPr>
          <w:b/>
        </w:rPr>
        <w:t>ePHI</w:t>
      </w:r>
      <w:r w:rsidRPr="0064172B">
        <w:t xml:space="preserve"> (Electronic Protected Health Information):  Certain health information. Examples: Health records, patient treatment information, health insurance billing information, health benefits information. *The OSU A&amp;M Privacy Official and OSU IT Security department must be informed of </w:t>
      </w:r>
      <w:r w:rsidRPr="0064172B">
        <w:rPr>
          <w:b/>
        </w:rPr>
        <w:t>any</w:t>
      </w:r>
      <w:r w:rsidRPr="0064172B">
        <w:t xml:space="preserve"> storage and use of ePHI or “HIPAA data” </w:t>
      </w:r>
    </w:p>
    <w:p w14:paraId="57DE2667" w14:textId="77777777" w:rsidR="00FD591F" w:rsidRPr="0064172B" w:rsidRDefault="00FD591F" w:rsidP="00FD591F">
      <w:pPr>
        <w:pStyle w:val="ListParagraph"/>
        <w:numPr>
          <w:ilvl w:val="0"/>
          <w:numId w:val="18"/>
        </w:numPr>
        <w:spacing w:line="276" w:lineRule="auto"/>
        <w:ind w:left="-360" w:right="-540"/>
        <w:contextualSpacing w:val="0"/>
      </w:pPr>
      <w:r w:rsidRPr="0064172B">
        <w:rPr>
          <w:rStyle w:val="bodytext"/>
          <w:b/>
        </w:rPr>
        <w:t>Personal Identifiers</w:t>
      </w:r>
      <w:r w:rsidRPr="0064172B">
        <w:rPr>
          <w:rStyle w:val="bodytext"/>
        </w:rPr>
        <w:t xml:space="preserve">:  Data items which, when stored or used with other information, can identify a unique individual. Examples: </w:t>
      </w:r>
      <w:r w:rsidRPr="0064172B">
        <w:t>Social Security Numbers, driver’s license numbers and bank account numbers.</w:t>
      </w:r>
    </w:p>
    <w:p w14:paraId="0074250C" w14:textId="77777777" w:rsidR="00FD591F" w:rsidRPr="0064172B" w:rsidRDefault="00FD591F" w:rsidP="00FD591F">
      <w:pPr>
        <w:pStyle w:val="ListParagraph"/>
        <w:numPr>
          <w:ilvl w:val="0"/>
          <w:numId w:val="18"/>
        </w:numPr>
        <w:spacing w:line="276" w:lineRule="auto"/>
        <w:ind w:left="-360" w:right="-540"/>
        <w:contextualSpacing w:val="0"/>
      </w:pPr>
      <w:r w:rsidRPr="0064172B">
        <w:rPr>
          <w:rStyle w:val="bodytext"/>
          <w:b/>
        </w:rPr>
        <w:t>GLBA</w:t>
      </w:r>
      <w:r w:rsidRPr="0064172B">
        <w:rPr>
          <w:rStyle w:val="bodytext"/>
        </w:rPr>
        <w:t xml:space="preserve"> </w:t>
      </w:r>
      <w:r w:rsidRPr="0064172B">
        <w:t>(Gramm-Leach-Bliley/Financial Services Modernization Act):  Bursar or Financial Aid records.</w:t>
      </w:r>
    </w:p>
    <w:p w14:paraId="02BDF8DB" w14:textId="77777777" w:rsidR="00FD591F" w:rsidRPr="0064172B" w:rsidRDefault="00FD591F" w:rsidP="00FD591F">
      <w:pPr>
        <w:pStyle w:val="ListParagraph"/>
        <w:numPr>
          <w:ilvl w:val="0"/>
          <w:numId w:val="18"/>
        </w:numPr>
        <w:spacing w:line="276" w:lineRule="auto"/>
        <w:ind w:left="-360" w:right="-540"/>
        <w:contextualSpacing w:val="0"/>
        <w:rPr>
          <w:rStyle w:val="bodytext"/>
        </w:rPr>
      </w:pPr>
      <w:r w:rsidRPr="0064172B">
        <w:rPr>
          <w:rStyle w:val="bodytext"/>
          <w:b/>
        </w:rPr>
        <w:t>Human Subjects</w:t>
      </w:r>
      <w:r w:rsidRPr="0064172B">
        <w:rPr>
          <w:rStyle w:val="bodytext"/>
        </w:rPr>
        <w:t xml:space="preserve">: </w:t>
      </w:r>
      <w:r w:rsidRPr="0064172B">
        <w:t>Information that reveals or can be associated with the identities of people who serve as research subjects. Examples: names, finger prints, full-face photos, a videotaped conversation or information from a survey filled out by an individual.</w:t>
      </w:r>
    </w:p>
    <w:p w14:paraId="4D00A594" w14:textId="77777777" w:rsidR="00FD591F" w:rsidRPr="0064172B" w:rsidRDefault="00FD591F" w:rsidP="00FD591F">
      <w:pPr>
        <w:pStyle w:val="ListParagraph"/>
        <w:numPr>
          <w:ilvl w:val="0"/>
          <w:numId w:val="18"/>
        </w:numPr>
        <w:spacing w:line="276" w:lineRule="auto"/>
        <w:ind w:left="-360" w:right="-540"/>
        <w:contextualSpacing w:val="0"/>
        <w:rPr>
          <w:rStyle w:val="bodytext"/>
        </w:rPr>
      </w:pPr>
      <w:r w:rsidRPr="0064172B">
        <w:rPr>
          <w:rStyle w:val="bodytext"/>
          <w:b/>
        </w:rPr>
        <w:t xml:space="preserve">PCI </w:t>
      </w:r>
      <w:r w:rsidRPr="0064172B">
        <w:rPr>
          <w:rStyle w:val="bodytext"/>
        </w:rPr>
        <w:t xml:space="preserve">(Payment Card Industry): Information dealing with debit, credit, prepaid, e-commerce, ATM, and POS cards. Examples: </w:t>
      </w:r>
      <w:r w:rsidRPr="0064172B">
        <w:t>credit card numbers, names and other information used for payment processing.</w:t>
      </w:r>
    </w:p>
    <w:p w14:paraId="2CDCF0B3" w14:textId="77777777" w:rsidR="00FD591F" w:rsidRPr="0064172B" w:rsidRDefault="00FD591F" w:rsidP="00FD591F">
      <w:pPr>
        <w:pStyle w:val="ListParagraph"/>
        <w:numPr>
          <w:ilvl w:val="0"/>
          <w:numId w:val="18"/>
        </w:numPr>
        <w:spacing w:line="276" w:lineRule="auto"/>
        <w:ind w:left="-360" w:right="-540"/>
        <w:contextualSpacing w:val="0"/>
        <w:rPr>
          <w:rStyle w:val="bodytext"/>
        </w:rPr>
      </w:pPr>
      <w:r w:rsidRPr="0064172B">
        <w:rPr>
          <w:rStyle w:val="bodytext"/>
          <w:b/>
        </w:rPr>
        <w:t>Restricted Research Data</w:t>
      </w:r>
      <w:r w:rsidRPr="0064172B">
        <w:rPr>
          <w:rStyle w:val="bodytext"/>
        </w:rPr>
        <w:t xml:space="preserve">: </w:t>
      </w:r>
      <w:r w:rsidRPr="0064172B">
        <w:t>Research data sets: Example: Census data and student surveys</w:t>
      </w:r>
    </w:p>
    <w:p w14:paraId="330ACAA9" w14:textId="77777777" w:rsidR="00FD591F" w:rsidRPr="0064172B" w:rsidRDefault="00FD591F" w:rsidP="00FD591F">
      <w:pPr>
        <w:pStyle w:val="ListParagraph"/>
        <w:numPr>
          <w:ilvl w:val="0"/>
          <w:numId w:val="18"/>
        </w:numPr>
        <w:spacing w:line="276" w:lineRule="auto"/>
        <w:ind w:left="-360" w:right="-540"/>
        <w:contextualSpacing w:val="0"/>
        <w:rPr>
          <w:rStyle w:val="bodytext"/>
        </w:rPr>
      </w:pPr>
      <w:r w:rsidRPr="0064172B">
        <w:rPr>
          <w:rStyle w:val="bodytext"/>
          <w:b/>
        </w:rPr>
        <w:t>DMCA</w:t>
      </w:r>
      <w:r w:rsidRPr="0064172B">
        <w:rPr>
          <w:rStyle w:val="bodytext"/>
        </w:rPr>
        <w:t xml:space="preserve"> (Digital Millennium Copyright Act): Copyrighted protected material. Examples: audio, video, software, and documents. See OSU </w:t>
      </w:r>
      <w:r w:rsidRPr="0064172B">
        <w:rPr>
          <w:rStyle w:val="bodytext"/>
          <w:i/>
        </w:rPr>
        <w:t>Intellectual Property</w:t>
      </w:r>
      <w:r w:rsidRPr="0064172B">
        <w:rPr>
          <w:rStyle w:val="bodytext"/>
        </w:rPr>
        <w:t xml:space="preserve"> Policy 1-0202</w:t>
      </w:r>
    </w:p>
    <w:p w14:paraId="400D81BF" w14:textId="77777777" w:rsidR="00FD591F" w:rsidRPr="0064172B" w:rsidRDefault="00FD591F" w:rsidP="00FD591F">
      <w:pPr>
        <w:pStyle w:val="ListParagraph"/>
        <w:numPr>
          <w:ilvl w:val="0"/>
          <w:numId w:val="18"/>
        </w:numPr>
        <w:spacing w:line="276" w:lineRule="auto"/>
        <w:ind w:left="-360" w:right="-540"/>
        <w:contextualSpacing w:val="0"/>
      </w:pPr>
      <w:r w:rsidRPr="0064172B">
        <w:rPr>
          <w:rStyle w:val="bodytext"/>
          <w:b/>
        </w:rPr>
        <w:t xml:space="preserve">GDPR </w:t>
      </w:r>
      <w:r w:rsidRPr="0064172B">
        <w:rPr>
          <w:rStyle w:val="bodytext"/>
        </w:rPr>
        <w:t>(General Data Protection Regulation): Personal data of EU or European Economic Area citizens or individual personal data transferred from within to outside the EU and EEA areas. Example: an individual EU citizen’s personal data provided to the University</w:t>
      </w:r>
    </w:p>
    <w:p w14:paraId="613759BF" w14:textId="77777777" w:rsidR="00FD591F" w:rsidRPr="0064172B" w:rsidRDefault="00FD591F" w:rsidP="00FD591F"/>
    <w:p w14:paraId="255787D2" w14:textId="4F914A9C" w:rsidR="00396586" w:rsidRDefault="00396586" w:rsidP="00943B79">
      <w:pPr>
        <w:rPr>
          <w:sz w:val="22"/>
        </w:rPr>
      </w:pPr>
    </w:p>
    <w:p w14:paraId="13E8170B" w14:textId="77777777" w:rsidR="00396586" w:rsidRDefault="00396586">
      <w:pPr>
        <w:rPr>
          <w:sz w:val="22"/>
        </w:rPr>
      </w:pPr>
      <w:r>
        <w:rPr>
          <w:sz w:val="22"/>
        </w:rPr>
        <w:br w:type="page"/>
      </w:r>
    </w:p>
    <w:p w14:paraId="31C8C289" w14:textId="77777777" w:rsidR="00396586" w:rsidRPr="000E0B46" w:rsidRDefault="00396586" w:rsidP="00396586">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7DDBD623" w14:textId="77777777" w:rsidR="00396586" w:rsidRPr="000E0B46" w:rsidRDefault="00396586" w:rsidP="00396586">
      <w:pPr>
        <w:ind w:right="-720"/>
        <w:rPr>
          <w:b/>
        </w:rPr>
      </w:pPr>
    </w:p>
    <w:p w14:paraId="75B2EAC8" w14:textId="77777777" w:rsidR="00396586" w:rsidRPr="000E0B46" w:rsidRDefault="00396586" w:rsidP="00396586">
      <w:pPr>
        <w:tabs>
          <w:tab w:val="right" w:pos="4406"/>
          <w:tab w:val="right" w:pos="4680"/>
          <w:tab w:val="right" w:pos="7834"/>
          <w:tab w:val="right" w:pos="8726"/>
        </w:tabs>
        <w:ind w:right="-720"/>
      </w:pPr>
      <w:r>
        <w:rPr>
          <w:b/>
        </w:rPr>
        <w:t>Recommendation</w:t>
      </w:r>
      <w:r w:rsidRPr="000E0B46">
        <w:rPr>
          <w:b/>
        </w:rPr>
        <w:t xml:space="preserve"> No.</w:t>
      </w:r>
      <w:r>
        <w:rPr>
          <w:u w:val="single"/>
        </w:rPr>
        <w:t> 19-12-04-LRPIT</w:t>
      </w:r>
      <w:r>
        <w:rPr>
          <w:u w:val="single"/>
        </w:rPr>
        <w:tab/>
      </w:r>
      <w:r>
        <w:tab/>
      </w:r>
      <w:r w:rsidRPr="000E0B46">
        <w:tab/>
        <w:t>1.________________   ______    _________</w:t>
      </w:r>
    </w:p>
    <w:p w14:paraId="6BE5F46A" w14:textId="77777777" w:rsidR="00396586" w:rsidRPr="000E0B46" w:rsidRDefault="00396586" w:rsidP="00396586">
      <w:pPr>
        <w:tabs>
          <w:tab w:val="right" w:pos="4406"/>
          <w:tab w:val="right" w:pos="4680"/>
          <w:tab w:val="right" w:pos="7834"/>
          <w:tab w:val="right" w:pos="8726"/>
        </w:tabs>
        <w:ind w:right="-720"/>
        <w:rPr>
          <w:b/>
        </w:rPr>
      </w:pPr>
    </w:p>
    <w:p w14:paraId="6FDE66CA" w14:textId="77777777" w:rsidR="00396586" w:rsidRPr="000E0B46" w:rsidRDefault="00396586" w:rsidP="00396586">
      <w:pPr>
        <w:tabs>
          <w:tab w:val="right" w:pos="4406"/>
          <w:tab w:val="right" w:pos="4680"/>
          <w:tab w:val="right" w:pos="7834"/>
          <w:tab w:val="right" w:pos="8726"/>
        </w:tabs>
        <w:ind w:right="-720"/>
      </w:pPr>
      <w:r w:rsidRPr="000E0B46">
        <w:rPr>
          <w:b/>
        </w:rPr>
        <w:t xml:space="preserve">Moved by: </w:t>
      </w:r>
      <w:r>
        <w:rPr>
          <w:u w:val="single"/>
        </w:rPr>
        <w:t>  </w:t>
      </w:r>
      <w:r w:rsidRPr="00A155ED">
        <w:rPr>
          <w:sz w:val="22"/>
          <w:u w:val="single"/>
        </w:rPr>
        <w:t>Long Range Planning &amp; Info Tech</w:t>
      </w:r>
      <w:r>
        <w:rPr>
          <w:u w:val="single"/>
        </w:rPr>
        <w:tab/>
      </w:r>
      <w:r w:rsidRPr="000E0B46">
        <w:tab/>
      </w:r>
      <w:r>
        <w:tab/>
      </w:r>
      <w:r w:rsidRPr="000E0B46">
        <w:t>2.________________   ______    _________</w:t>
      </w:r>
    </w:p>
    <w:p w14:paraId="421A3CF5" w14:textId="77777777" w:rsidR="00396586" w:rsidRPr="000E0B46" w:rsidRDefault="00396586" w:rsidP="00396586">
      <w:pPr>
        <w:tabs>
          <w:tab w:val="right" w:pos="4406"/>
          <w:tab w:val="right" w:pos="4680"/>
          <w:tab w:val="right" w:pos="7834"/>
          <w:tab w:val="right" w:pos="8726"/>
        </w:tabs>
        <w:ind w:right="-720"/>
        <w:rPr>
          <w:b/>
        </w:rPr>
      </w:pPr>
    </w:p>
    <w:p w14:paraId="03A15A4D" w14:textId="77777777" w:rsidR="00396586" w:rsidRPr="000E0B46" w:rsidRDefault="00396586" w:rsidP="00396586">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6011E089" w14:textId="77777777" w:rsidR="00396586" w:rsidRPr="000E0B46" w:rsidRDefault="00396586" w:rsidP="00396586">
      <w:pPr>
        <w:tabs>
          <w:tab w:val="right" w:pos="4406"/>
          <w:tab w:val="right" w:pos="4680"/>
          <w:tab w:val="right" w:pos="7834"/>
          <w:tab w:val="right" w:pos="8726"/>
        </w:tabs>
        <w:ind w:right="-720"/>
        <w:rPr>
          <w:b/>
        </w:rPr>
      </w:pPr>
    </w:p>
    <w:p w14:paraId="28DFDA30" w14:textId="62CB207A" w:rsidR="00396586" w:rsidRPr="000E0B46" w:rsidRDefault="00396586" w:rsidP="00396586">
      <w:pPr>
        <w:tabs>
          <w:tab w:val="right" w:pos="4406"/>
          <w:tab w:val="right" w:pos="4680"/>
          <w:tab w:val="right" w:pos="7834"/>
          <w:tab w:val="right" w:pos="8726"/>
        </w:tabs>
        <w:ind w:right="-720"/>
      </w:pPr>
      <w:r>
        <w:rPr>
          <w:u w:val="single"/>
        </w:rPr>
        <w:t>        </w:t>
      </w:r>
      <w:r>
        <w:rPr>
          <w:b/>
        </w:rPr>
        <w:t xml:space="preserve">Passed </w:t>
      </w:r>
      <w:r>
        <w:rPr>
          <w:u w:val="single"/>
        </w:rPr>
        <w:t>   </w:t>
      </w:r>
      <w:r w:rsidR="00EC6412">
        <w:rPr>
          <w:u w:val="single"/>
        </w:rPr>
        <w:t>X</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2EC224ED" w14:textId="77777777" w:rsidR="00396586" w:rsidRPr="000E0B46" w:rsidRDefault="00396586" w:rsidP="00396586">
      <w:pPr>
        <w:ind w:right="-720"/>
      </w:pPr>
    </w:p>
    <w:p w14:paraId="690F687E" w14:textId="77777777" w:rsidR="00396586" w:rsidRPr="000E0B46" w:rsidRDefault="00396586" w:rsidP="00396586">
      <w:pPr>
        <w:tabs>
          <w:tab w:val="left" w:pos="8640"/>
        </w:tabs>
        <w:rPr>
          <w:u w:val="single"/>
        </w:rPr>
      </w:pPr>
      <w:r w:rsidRPr="000E0B46">
        <w:rPr>
          <w:b/>
        </w:rPr>
        <w:t>Title:</w:t>
      </w:r>
      <w:r>
        <w:rPr>
          <w:u w:val="single"/>
        </w:rPr>
        <w:t>    Information Security: Security Awareness   </w:t>
      </w:r>
      <w:r>
        <w:rPr>
          <w:u w:val="single"/>
        </w:rPr>
        <w:tab/>
      </w:r>
    </w:p>
    <w:p w14:paraId="0F28A628" w14:textId="77777777" w:rsidR="00396586" w:rsidRDefault="00396586" w:rsidP="00396586">
      <w:pPr>
        <w:ind w:right="-720"/>
      </w:pPr>
    </w:p>
    <w:p w14:paraId="257B1417" w14:textId="77777777" w:rsidR="00396586" w:rsidRDefault="00396586" w:rsidP="00396586">
      <w:pPr>
        <w:ind w:right="-720"/>
      </w:pPr>
    </w:p>
    <w:p w14:paraId="7DBE7BBC" w14:textId="77777777" w:rsidR="00396586" w:rsidRDefault="00396586" w:rsidP="00396586">
      <w:pPr>
        <w:ind w:right="-720"/>
      </w:pPr>
      <w:r w:rsidRPr="00AC0645">
        <w:rPr>
          <w:b/>
        </w:rPr>
        <w:t xml:space="preserve">The </w:t>
      </w:r>
      <w:r>
        <w:rPr>
          <w:b/>
        </w:rPr>
        <w:t xml:space="preserve">Faculty Council Recommends to President Hargis that: </w:t>
      </w:r>
      <w:r w:rsidRPr="00704B92">
        <w:rPr>
          <w:b/>
        </w:rPr>
        <w:t xml:space="preserve"> </w:t>
      </w:r>
    </w:p>
    <w:p w14:paraId="0F9DE325" w14:textId="77777777" w:rsidR="00396586" w:rsidRDefault="00396586" w:rsidP="00396586">
      <w:pPr>
        <w:ind w:right="-720"/>
      </w:pPr>
    </w:p>
    <w:p w14:paraId="371FC20E" w14:textId="77777777" w:rsidR="00396586" w:rsidRDefault="00396586" w:rsidP="00396586">
      <w:pPr>
        <w:ind w:right="-720"/>
      </w:pPr>
    </w:p>
    <w:p w14:paraId="700D3C85" w14:textId="77777777" w:rsidR="00281D71" w:rsidRDefault="00281D71" w:rsidP="00281D71">
      <w:r>
        <w:t>The University adopt the four information security policies requested by the University's Chief Information Officer and developed in consultation with the Council's Long Range Planning and Information Technology committee.</w:t>
      </w:r>
      <w:r>
        <w:br/>
      </w:r>
    </w:p>
    <w:p w14:paraId="5D0FD294" w14:textId="77777777" w:rsidR="00281D71" w:rsidRDefault="00281D71" w:rsidP="00281D71"/>
    <w:p w14:paraId="5E4F8A4C" w14:textId="430E689C" w:rsidR="00281D71" w:rsidRDefault="00281D71" w:rsidP="00281D71">
      <w:r>
        <w:br/>
        <w:t>Rationale:</w:t>
      </w:r>
      <w:r>
        <w:br/>
      </w:r>
      <w:r>
        <w:br/>
        <w:t>Information security policies and procedures are necessary to safeguard sensitive, confidential research and teaching information.  The rights of students, patients and experimental subjects are protected by law, and malicious attacks can expose the university and individual faculty, staff and students to legal and ethical jeopardy.  This action establishes policies, a training program, and a committee with the mandate to monitor and protect against threats to the security of the university's various information systems.</w:t>
      </w:r>
    </w:p>
    <w:p w14:paraId="1ACFF148" w14:textId="36680B02" w:rsidR="00281D71" w:rsidRDefault="00281D71" w:rsidP="00281D71"/>
    <w:p w14:paraId="507B19E0" w14:textId="1D9C9186" w:rsidR="00281D71" w:rsidRDefault="00281D71" w:rsidP="00281D71"/>
    <w:p w14:paraId="1A8791C8" w14:textId="5DF05FCD" w:rsidR="00281D71" w:rsidRDefault="00281D71" w:rsidP="00281D71"/>
    <w:p w14:paraId="69981383" w14:textId="0A3172D7" w:rsidR="00281D71" w:rsidRDefault="00281D71" w:rsidP="00281D71"/>
    <w:p w14:paraId="260F6B50" w14:textId="3894A14C" w:rsidR="00281D71" w:rsidRDefault="00281D71" w:rsidP="00281D71"/>
    <w:p w14:paraId="38FCB428" w14:textId="51982A50" w:rsidR="00281D71" w:rsidRDefault="00281D71" w:rsidP="00281D71"/>
    <w:p w14:paraId="559C195A" w14:textId="608566D0" w:rsidR="00281D71" w:rsidRDefault="00281D71" w:rsidP="00281D71"/>
    <w:p w14:paraId="78C62096" w14:textId="63DD1154" w:rsidR="00281D71" w:rsidRDefault="00281D71" w:rsidP="00281D71"/>
    <w:p w14:paraId="32EEA0A7" w14:textId="0795F80B" w:rsidR="00281D71" w:rsidRDefault="00281D71" w:rsidP="00281D71"/>
    <w:p w14:paraId="1F597B84" w14:textId="46E42F4D" w:rsidR="00281D71" w:rsidRDefault="00281D71" w:rsidP="00281D71"/>
    <w:p w14:paraId="3AF7673A" w14:textId="403FF622" w:rsidR="00281D71" w:rsidRDefault="00281D71" w:rsidP="00281D71"/>
    <w:p w14:paraId="70D25CED" w14:textId="5143E37D" w:rsidR="00281D71" w:rsidRDefault="00281D71" w:rsidP="00281D71"/>
    <w:p w14:paraId="347B01C3" w14:textId="6DFF5706" w:rsidR="00281D71" w:rsidRDefault="00281D71" w:rsidP="00281D71"/>
    <w:p w14:paraId="77BA826E" w14:textId="492A9C8A" w:rsidR="00281D71" w:rsidRDefault="00281D71" w:rsidP="00281D71"/>
    <w:p w14:paraId="02C4273D" w14:textId="3A21FF1D" w:rsidR="00281D71" w:rsidRDefault="00281D71" w:rsidP="00281D71"/>
    <w:p w14:paraId="4544DEF8" w14:textId="7E2A9BFE" w:rsidR="00281D71" w:rsidRDefault="00281D71" w:rsidP="00281D71"/>
    <w:p w14:paraId="43AF5F8D" w14:textId="39F17CDD" w:rsidR="00281D71" w:rsidRDefault="00281D71" w:rsidP="00281D71"/>
    <w:p w14:paraId="004FFF8F" w14:textId="180BB930" w:rsidR="00281D71" w:rsidRDefault="00281D71" w:rsidP="00281D71"/>
    <w:p w14:paraId="14CC2EAC" w14:textId="78274239" w:rsidR="00281D71" w:rsidRDefault="00281D71" w:rsidP="00281D71"/>
    <w:p w14:paraId="15246A85" w14:textId="311725E4" w:rsidR="00281D71" w:rsidRDefault="00281D71" w:rsidP="00281D71"/>
    <w:p w14:paraId="601570CC" w14:textId="77777777" w:rsidR="00281D71" w:rsidRDefault="00281D71" w:rsidP="00281D71"/>
    <w:p w14:paraId="78F6E09D" w14:textId="77777777" w:rsidR="00396586" w:rsidRPr="005661C5" w:rsidRDefault="00396586" w:rsidP="00396586">
      <w:pPr>
        <w:suppressAutoHyphens/>
        <w:jc w:val="center"/>
        <w:rPr>
          <w:sz w:val="28"/>
          <w:szCs w:val="28"/>
        </w:rPr>
      </w:pPr>
      <w:r w:rsidRPr="005661C5">
        <w:rPr>
          <w:b/>
          <w:sz w:val="28"/>
          <w:szCs w:val="28"/>
        </w:rPr>
        <w:lastRenderedPageBreak/>
        <w:t xml:space="preserve">Oklahoma </w:t>
      </w:r>
      <w:r>
        <w:rPr>
          <w:b/>
          <w:sz w:val="28"/>
          <w:szCs w:val="28"/>
        </w:rPr>
        <w:t>State University Policy and Procedures</w:t>
      </w:r>
    </w:p>
    <w:tbl>
      <w:tblPr>
        <w:tblW w:w="1017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6997"/>
        <w:gridCol w:w="3173"/>
      </w:tblGrid>
      <w:tr w:rsidR="00396586" w:rsidRPr="004D41E7" w14:paraId="258AAE5C" w14:textId="77777777" w:rsidTr="00997F61">
        <w:trPr>
          <w:jc w:val="center"/>
        </w:trPr>
        <w:tc>
          <w:tcPr>
            <w:tcW w:w="6997" w:type="dxa"/>
          </w:tcPr>
          <w:p w14:paraId="3213D52E" w14:textId="77777777" w:rsidR="00396586" w:rsidRPr="005661C5" w:rsidRDefault="00396586" w:rsidP="00997F61">
            <w:pPr>
              <w:tabs>
                <w:tab w:val="left" w:pos="-720"/>
              </w:tabs>
              <w:suppressAutoHyphens/>
              <w:rPr>
                <w:b/>
                <w:spacing w:val="-3"/>
                <w:sz w:val="28"/>
                <w:szCs w:val="28"/>
              </w:rPr>
            </w:pPr>
          </w:p>
          <w:p w14:paraId="3DE62026" w14:textId="16E67B66" w:rsidR="00396586" w:rsidRPr="00281D71" w:rsidRDefault="00281D71" w:rsidP="00281D71">
            <w:pPr>
              <w:tabs>
                <w:tab w:val="center" w:pos="3527"/>
              </w:tabs>
              <w:suppressAutoHyphens/>
              <w:jc w:val="center"/>
              <w:rPr>
                <w:b/>
                <w:i/>
                <w:spacing w:val="-3"/>
                <w:sz w:val="28"/>
                <w:szCs w:val="28"/>
              </w:rPr>
            </w:pPr>
            <w:r w:rsidRPr="00281D71">
              <w:rPr>
                <w:b/>
                <w:i/>
                <w:spacing w:val="-3"/>
                <w:sz w:val="28"/>
                <w:szCs w:val="28"/>
              </w:rPr>
              <w:t>DRAFT</w:t>
            </w:r>
          </w:p>
          <w:p w14:paraId="406C34DC" w14:textId="77777777" w:rsidR="00396586" w:rsidRPr="005661C5" w:rsidRDefault="00396586" w:rsidP="00997F61">
            <w:pPr>
              <w:tabs>
                <w:tab w:val="center" w:pos="3527"/>
              </w:tabs>
              <w:suppressAutoHyphens/>
              <w:jc w:val="center"/>
              <w:rPr>
                <w:b/>
                <w:spacing w:val="-3"/>
                <w:sz w:val="28"/>
                <w:szCs w:val="28"/>
              </w:rPr>
            </w:pPr>
            <w:r w:rsidRPr="005661C5">
              <w:rPr>
                <w:b/>
                <w:spacing w:val="-3"/>
                <w:sz w:val="28"/>
                <w:szCs w:val="28"/>
              </w:rPr>
              <w:tab/>
              <w:t>INFORMATION SECURITY: SECURITY AWARENESS</w:t>
            </w:r>
          </w:p>
          <w:p w14:paraId="1234BAB6" w14:textId="77777777" w:rsidR="00396586" w:rsidRPr="005661C5" w:rsidRDefault="00396586" w:rsidP="00997F61">
            <w:pPr>
              <w:tabs>
                <w:tab w:val="left" w:pos="-720"/>
              </w:tabs>
              <w:suppressAutoHyphens/>
              <w:rPr>
                <w:b/>
                <w:spacing w:val="-3"/>
                <w:sz w:val="28"/>
                <w:szCs w:val="28"/>
              </w:rPr>
            </w:pPr>
          </w:p>
        </w:tc>
        <w:tc>
          <w:tcPr>
            <w:tcW w:w="3173" w:type="dxa"/>
          </w:tcPr>
          <w:p w14:paraId="0BEB82FB" w14:textId="77777777" w:rsidR="00396586" w:rsidRPr="005661C5" w:rsidRDefault="00396586" w:rsidP="00997F61">
            <w:pPr>
              <w:tabs>
                <w:tab w:val="left" w:pos="-720"/>
              </w:tabs>
              <w:suppressAutoHyphens/>
              <w:rPr>
                <w:b/>
                <w:spacing w:val="-3"/>
                <w:sz w:val="28"/>
                <w:szCs w:val="28"/>
              </w:rPr>
            </w:pPr>
            <w:r w:rsidRPr="005661C5">
              <w:rPr>
                <w:b/>
                <w:spacing w:val="-3"/>
                <w:sz w:val="28"/>
                <w:szCs w:val="28"/>
              </w:rPr>
              <w:t>Policy Number</w:t>
            </w:r>
          </w:p>
          <w:p w14:paraId="650C86C3" w14:textId="77777777" w:rsidR="00396586" w:rsidRPr="005661C5" w:rsidRDefault="00396586" w:rsidP="00997F61">
            <w:pPr>
              <w:tabs>
                <w:tab w:val="left" w:pos="-720"/>
              </w:tabs>
              <w:suppressAutoHyphens/>
              <w:rPr>
                <w:b/>
                <w:spacing w:val="-3"/>
                <w:sz w:val="28"/>
                <w:szCs w:val="28"/>
              </w:rPr>
            </w:pPr>
            <w:r w:rsidRPr="005661C5">
              <w:rPr>
                <w:b/>
                <w:spacing w:val="-3"/>
                <w:sz w:val="28"/>
                <w:szCs w:val="28"/>
              </w:rPr>
              <w:t>ADMINISTRATION &amp; FINANCE</w:t>
            </w:r>
          </w:p>
          <w:p w14:paraId="2C9ACDCB" w14:textId="77777777" w:rsidR="00396586" w:rsidRPr="005661C5" w:rsidRDefault="00396586" w:rsidP="00997F61">
            <w:pPr>
              <w:tabs>
                <w:tab w:val="left" w:pos="-720"/>
              </w:tabs>
              <w:suppressAutoHyphens/>
              <w:rPr>
                <w:b/>
                <w:spacing w:val="-3"/>
                <w:sz w:val="28"/>
                <w:szCs w:val="28"/>
              </w:rPr>
            </w:pPr>
            <w:r w:rsidRPr="005661C5">
              <w:rPr>
                <w:b/>
                <w:spacing w:val="-3"/>
                <w:sz w:val="28"/>
                <w:szCs w:val="28"/>
              </w:rPr>
              <w:t>Information Technology</w:t>
            </w:r>
          </w:p>
          <w:p w14:paraId="49D5AE40" w14:textId="77777777" w:rsidR="00396586" w:rsidRPr="005661C5" w:rsidRDefault="00396586" w:rsidP="00997F61">
            <w:pPr>
              <w:tabs>
                <w:tab w:val="left" w:pos="-720"/>
              </w:tabs>
              <w:suppressAutoHyphens/>
              <w:rPr>
                <w:b/>
                <w:spacing w:val="-3"/>
                <w:sz w:val="28"/>
                <w:szCs w:val="28"/>
              </w:rPr>
            </w:pPr>
            <w:r w:rsidRPr="005661C5">
              <w:rPr>
                <w:b/>
                <w:spacing w:val="-3"/>
                <w:sz w:val="28"/>
                <w:szCs w:val="28"/>
              </w:rPr>
              <w:t>(M</w:t>
            </w:r>
            <w:r>
              <w:rPr>
                <w:b/>
                <w:spacing w:val="-3"/>
                <w:sz w:val="28"/>
                <w:szCs w:val="28"/>
              </w:rPr>
              <w:t>onth</w:t>
            </w:r>
            <w:r w:rsidRPr="005661C5">
              <w:rPr>
                <w:b/>
                <w:spacing w:val="-3"/>
                <w:sz w:val="28"/>
                <w:szCs w:val="28"/>
              </w:rPr>
              <w:t>) 2019</w:t>
            </w:r>
          </w:p>
        </w:tc>
      </w:tr>
    </w:tbl>
    <w:p w14:paraId="544FC27B" w14:textId="77777777" w:rsidR="00396586" w:rsidRDefault="00396586" w:rsidP="00396586"/>
    <w:p w14:paraId="12E4D854" w14:textId="77777777" w:rsidR="00396586" w:rsidRPr="00023467" w:rsidRDefault="00396586" w:rsidP="00396586">
      <w:pPr>
        <w:jc w:val="both"/>
        <w:rPr>
          <w:b/>
        </w:rPr>
      </w:pPr>
      <w:r w:rsidRPr="005661C5">
        <w:rPr>
          <w:b/>
          <w:u w:val="single"/>
        </w:rPr>
        <w:t>PURPOSE</w:t>
      </w:r>
      <w:r w:rsidRPr="005661C5">
        <w:rPr>
          <w:b/>
        </w:rPr>
        <w:t xml:space="preserve">  </w:t>
      </w:r>
    </w:p>
    <w:p w14:paraId="704BDAB7" w14:textId="77777777" w:rsidR="00396586" w:rsidRPr="005661C5" w:rsidRDefault="00396586" w:rsidP="00396586">
      <w:pPr>
        <w:jc w:val="both"/>
        <w:rPr>
          <w:b/>
        </w:rPr>
      </w:pPr>
    </w:p>
    <w:p w14:paraId="29129445" w14:textId="77777777" w:rsidR="00396586" w:rsidRPr="005661C5" w:rsidRDefault="00396586" w:rsidP="00396586">
      <w:pPr>
        <w:tabs>
          <w:tab w:val="left" w:pos="630"/>
        </w:tabs>
      </w:pPr>
      <w:r w:rsidRPr="005661C5">
        <w:t>1.1</w:t>
      </w:r>
      <w:r w:rsidRPr="005661C5">
        <w:tab/>
        <w:t xml:space="preserve">Oklahoma State University (OSU) is committed to educating the user base on cybersecurity threats having the potential to cause harm to the confidentiality, integrity, </w:t>
      </w:r>
      <w:r>
        <w:t xml:space="preserve">and </w:t>
      </w:r>
      <w:r w:rsidRPr="005661C5">
        <w:t xml:space="preserve">availability of organizational data.  This policy outlines </w:t>
      </w:r>
      <w:r w:rsidRPr="00023467">
        <w:t>expectations for an</w:t>
      </w:r>
      <w:r w:rsidRPr="005661C5">
        <w:t xml:space="preserve"> information security awareness program to be followed by faculty, staff, students, and in certain cases, affiliates.</w:t>
      </w:r>
    </w:p>
    <w:p w14:paraId="48CEE339" w14:textId="77777777" w:rsidR="00396586" w:rsidRPr="005661C5" w:rsidRDefault="00396586" w:rsidP="00396586">
      <w:pPr>
        <w:tabs>
          <w:tab w:val="left" w:pos="630"/>
        </w:tabs>
      </w:pPr>
    </w:p>
    <w:p w14:paraId="43EFD879" w14:textId="77777777" w:rsidR="00396586" w:rsidRPr="005661C5" w:rsidRDefault="00396586" w:rsidP="00396586">
      <w:pPr>
        <w:rPr>
          <w:b/>
          <w:u w:val="single"/>
        </w:rPr>
      </w:pPr>
      <w:r w:rsidRPr="005661C5">
        <w:rPr>
          <w:b/>
          <w:u w:val="single"/>
        </w:rPr>
        <w:t>SCOPE</w:t>
      </w:r>
    </w:p>
    <w:p w14:paraId="635080D5" w14:textId="77777777" w:rsidR="00396586" w:rsidRPr="005661C5" w:rsidRDefault="00396586" w:rsidP="00396586">
      <w:pPr>
        <w:tabs>
          <w:tab w:val="left" w:pos="630"/>
        </w:tabs>
      </w:pPr>
      <w:r w:rsidRPr="00023467">
        <w:t>2.1</w:t>
      </w:r>
      <w:r w:rsidRPr="00023467">
        <w:tab/>
        <w:t>T</w:t>
      </w:r>
      <w:r w:rsidRPr="005661C5">
        <w:t xml:space="preserve">his policy applies to all members of the Oklahoma State University community who have been granted access to University data, whether students, faculty, staff, or </w:t>
      </w:r>
      <w:r w:rsidRPr="00023467">
        <w:t>affiliates</w:t>
      </w:r>
      <w:r w:rsidRPr="005661C5">
        <w:t>.</w:t>
      </w:r>
    </w:p>
    <w:p w14:paraId="226B5448" w14:textId="77777777" w:rsidR="00396586" w:rsidRPr="005661C5" w:rsidRDefault="00396586" w:rsidP="00396586"/>
    <w:p w14:paraId="0A8D0D06" w14:textId="77777777" w:rsidR="00396586" w:rsidRPr="005661C5" w:rsidRDefault="00396586" w:rsidP="00396586">
      <w:pPr>
        <w:rPr>
          <w:b/>
          <w:u w:val="single"/>
        </w:rPr>
      </w:pPr>
      <w:r w:rsidRPr="005661C5">
        <w:rPr>
          <w:b/>
          <w:u w:val="single"/>
        </w:rPr>
        <w:t>DEFINITIONS</w:t>
      </w:r>
    </w:p>
    <w:p w14:paraId="603961DD" w14:textId="77777777" w:rsidR="00396586" w:rsidRPr="005661C5" w:rsidRDefault="00396586" w:rsidP="00396586"/>
    <w:p w14:paraId="146C4E74" w14:textId="77777777" w:rsidR="00396586" w:rsidRPr="00751996" w:rsidRDefault="00396586" w:rsidP="00396586">
      <w:r w:rsidRPr="005661C5">
        <w:t>3.1</w:t>
      </w:r>
      <w:r w:rsidRPr="005661C5">
        <w:tab/>
        <w:t xml:space="preserve">Data </w:t>
      </w:r>
      <w:r w:rsidRPr="00751996">
        <w:t>– For the purposes of this document, electronic information (e.g. databases, spreadsheets, email, etc.) or non-electronic (e.g., paper files, publications, hardcopy research, etc.). Information or knowledge concerning a particular fact or circumstance, gained via business operations, academic study, communications, research, instruction, or otherwise, within the pursuit of the University’s mission.</w:t>
      </w:r>
    </w:p>
    <w:p w14:paraId="1A0A7296" w14:textId="77777777" w:rsidR="00396586" w:rsidRDefault="00396586" w:rsidP="00396586"/>
    <w:p w14:paraId="1DDAB20C" w14:textId="77777777" w:rsidR="00396586" w:rsidRPr="0041460D" w:rsidRDefault="00396586" w:rsidP="00396586">
      <w:r w:rsidRPr="00023467">
        <w:t>3.</w:t>
      </w:r>
      <w:r>
        <w:t>2</w:t>
      </w:r>
      <w:r w:rsidRPr="00023467">
        <w:tab/>
      </w:r>
      <w:r w:rsidRPr="005661C5">
        <w:t>Information technology resources – Technology and/or computer resources including, but not limited to, personal computers, workstations, mainframes, mobile devices (laptops, tablets, smart phones, etc.), printing equipment, and all associated peripherals and software, and electronic mail accounts, regardless of whether the resource is used for administration, research, teaching, or other purposes.</w:t>
      </w:r>
    </w:p>
    <w:p w14:paraId="69ED29C2" w14:textId="77777777" w:rsidR="00396586" w:rsidRPr="005661C5" w:rsidRDefault="00396586" w:rsidP="00396586"/>
    <w:p w14:paraId="4A67E88B" w14:textId="77777777" w:rsidR="00396586" w:rsidRPr="00023467" w:rsidRDefault="00396586" w:rsidP="00396586">
      <w:pPr>
        <w:rPr>
          <w:color w:val="333333"/>
        </w:rPr>
      </w:pPr>
      <w:r w:rsidRPr="005661C5">
        <w:t>3.</w:t>
      </w:r>
      <w:r>
        <w:t>3</w:t>
      </w:r>
      <w:r w:rsidRPr="005661C5">
        <w:tab/>
        <w:t xml:space="preserve">User – </w:t>
      </w:r>
      <w:r w:rsidRPr="00023467">
        <w:rPr>
          <w:color w:val="333333"/>
        </w:rPr>
        <w:t>For the purposes of this document, a person, whether authorized or not, who makes use of, accesses, creates, or alters University information assets or technology resources from any location.</w:t>
      </w:r>
    </w:p>
    <w:p w14:paraId="0F50FA03" w14:textId="77777777" w:rsidR="00396586" w:rsidRPr="00023467" w:rsidRDefault="00396586" w:rsidP="00396586">
      <w:pPr>
        <w:rPr>
          <w:color w:val="333333"/>
        </w:rPr>
      </w:pPr>
    </w:p>
    <w:p w14:paraId="3093EC94" w14:textId="77777777" w:rsidR="00396586" w:rsidRPr="00023467" w:rsidRDefault="00396586" w:rsidP="00396586">
      <w:pPr>
        <w:rPr>
          <w:b/>
          <w:u w:val="single"/>
        </w:rPr>
      </w:pPr>
    </w:p>
    <w:p w14:paraId="35E7B90A" w14:textId="77777777" w:rsidR="00396586" w:rsidRPr="005661C5" w:rsidRDefault="00396586" w:rsidP="00396586">
      <w:pPr>
        <w:rPr>
          <w:b/>
          <w:u w:val="single"/>
        </w:rPr>
      </w:pPr>
      <w:r w:rsidRPr="005661C5">
        <w:rPr>
          <w:b/>
          <w:u w:val="single"/>
        </w:rPr>
        <w:t>POLICY</w:t>
      </w:r>
    </w:p>
    <w:p w14:paraId="15B29538" w14:textId="77777777" w:rsidR="00396586" w:rsidRDefault="00396586" w:rsidP="00396586">
      <w:r w:rsidRPr="00023467">
        <w:t>4</w:t>
      </w:r>
      <w:r w:rsidRPr="005661C5">
        <w:t xml:space="preserve">.1 </w:t>
      </w:r>
      <w:r>
        <w:t>Information Security Awareness Training</w:t>
      </w:r>
    </w:p>
    <w:p w14:paraId="7F133DFC" w14:textId="77777777" w:rsidR="00396586" w:rsidRDefault="00396586" w:rsidP="00396586">
      <w:r>
        <w:t>Oklahoma State University will provide a</w:t>
      </w:r>
      <w:r w:rsidRPr="009A06F3">
        <w:t>n Information Security Awareness training program</w:t>
      </w:r>
      <w:r>
        <w:t xml:space="preserve"> covering</w:t>
      </w:r>
      <w:r w:rsidRPr="009A06F3">
        <w:t xml:space="preserve"> common information security issues</w:t>
      </w:r>
      <w:r>
        <w:t xml:space="preserve">, which is </w:t>
      </w:r>
      <w:r w:rsidRPr="009A06F3">
        <w:t xml:space="preserve">designed to educate </w:t>
      </w:r>
      <w:r>
        <w:t>a</w:t>
      </w:r>
      <w:r w:rsidRPr="00926E52">
        <w:t xml:space="preserve">ll users </w:t>
      </w:r>
      <w:r>
        <w:t xml:space="preserve">within the scope of this policy </w:t>
      </w:r>
      <w:r w:rsidRPr="00926E52">
        <w:t xml:space="preserve">who access the </w:t>
      </w:r>
      <w:r>
        <w:t>University’s</w:t>
      </w:r>
      <w:r w:rsidRPr="00926E52">
        <w:t xml:space="preserve"> </w:t>
      </w:r>
      <w:r>
        <w:t>information technology</w:t>
      </w:r>
      <w:r w:rsidRPr="00926E52">
        <w:t xml:space="preserve"> resources</w:t>
      </w:r>
      <w:r>
        <w:t>.</w:t>
      </w:r>
    </w:p>
    <w:p w14:paraId="203DF90A" w14:textId="77777777" w:rsidR="00396586" w:rsidRPr="005661C5" w:rsidRDefault="00396586" w:rsidP="00396586">
      <w:r>
        <w:t xml:space="preserve"> </w:t>
      </w:r>
    </w:p>
    <w:p w14:paraId="0487BE4B" w14:textId="77777777" w:rsidR="00396586" w:rsidRDefault="00396586" w:rsidP="00396586">
      <w:pPr>
        <w:pStyle w:val="ListParagraph"/>
        <w:numPr>
          <w:ilvl w:val="0"/>
          <w:numId w:val="32"/>
        </w:numPr>
        <w:spacing w:after="160"/>
      </w:pPr>
      <w:r>
        <w:t>Training Mandates</w:t>
      </w:r>
    </w:p>
    <w:p w14:paraId="669BE590" w14:textId="77777777" w:rsidR="00396586" w:rsidRDefault="00396586" w:rsidP="00396586">
      <w:pPr>
        <w:pStyle w:val="ListParagraph"/>
        <w:numPr>
          <w:ilvl w:val="0"/>
          <w:numId w:val="33"/>
        </w:numPr>
        <w:spacing w:after="160"/>
      </w:pPr>
      <w:r w:rsidRPr="005661C5">
        <w:t xml:space="preserve">University employees will be required to complete the Information Security Awareness training program within </w:t>
      </w:r>
      <w:r w:rsidRPr="007B417A">
        <w:t>thirty</w:t>
      </w:r>
      <w:r w:rsidRPr="005661C5">
        <w:t xml:space="preserve"> (</w:t>
      </w:r>
      <w:r w:rsidRPr="007B417A">
        <w:t>3</w:t>
      </w:r>
      <w:r w:rsidRPr="005661C5">
        <w:t>0) days of their</w:t>
      </w:r>
      <w:r w:rsidRPr="007B417A">
        <w:t xml:space="preserve"> effective start </w:t>
      </w:r>
      <w:r>
        <w:t>date.</w:t>
      </w:r>
    </w:p>
    <w:p w14:paraId="05C2A680" w14:textId="77777777" w:rsidR="00396586" w:rsidRPr="007B417A" w:rsidRDefault="00396586" w:rsidP="00396586">
      <w:pPr>
        <w:pStyle w:val="ListParagraph"/>
        <w:ind w:left="1080"/>
      </w:pPr>
    </w:p>
    <w:p w14:paraId="177A202B" w14:textId="77777777" w:rsidR="00396586" w:rsidRDefault="00396586" w:rsidP="00396586">
      <w:pPr>
        <w:pStyle w:val="ListParagraph"/>
        <w:numPr>
          <w:ilvl w:val="0"/>
          <w:numId w:val="33"/>
        </w:numPr>
        <w:spacing w:after="160"/>
      </w:pPr>
      <w:r w:rsidRPr="005661C5">
        <w:t xml:space="preserve">University employees will be required to complete this training program at least every three (3) years.  </w:t>
      </w:r>
    </w:p>
    <w:p w14:paraId="4330D6C8" w14:textId="77777777" w:rsidR="00396586" w:rsidRPr="005661C5" w:rsidRDefault="00396586" w:rsidP="00396586">
      <w:pPr>
        <w:pStyle w:val="ListParagraph"/>
      </w:pPr>
    </w:p>
    <w:p w14:paraId="43AC833C" w14:textId="77777777" w:rsidR="00396586" w:rsidRDefault="00396586" w:rsidP="00396586">
      <w:pPr>
        <w:pStyle w:val="ListParagraph"/>
        <w:numPr>
          <w:ilvl w:val="0"/>
          <w:numId w:val="33"/>
        </w:numPr>
        <w:spacing w:after="160"/>
      </w:pPr>
      <w:r w:rsidRPr="005661C5">
        <w:t>Students will be required to complete the Information Security Awareness training program during their first semester.</w:t>
      </w:r>
    </w:p>
    <w:p w14:paraId="4C3360B3" w14:textId="77777777" w:rsidR="00396586" w:rsidRPr="005661C5" w:rsidRDefault="00396586" w:rsidP="00396586">
      <w:pPr>
        <w:pStyle w:val="ListParagraph"/>
        <w:ind w:left="1080"/>
      </w:pPr>
    </w:p>
    <w:p w14:paraId="6A118CF0" w14:textId="77777777" w:rsidR="00396586" w:rsidRPr="005661C5" w:rsidRDefault="00396586" w:rsidP="00396586">
      <w:pPr>
        <w:pStyle w:val="ListParagraph"/>
        <w:numPr>
          <w:ilvl w:val="0"/>
          <w:numId w:val="32"/>
        </w:numPr>
        <w:spacing w:after="160"/>
      </w:pPr>
      <w:r w:rsidRPr="005661C5">
        <w:t>Administration</w:t>
      </w:r>
      <w:r>
        <w:t xml:space="preserve"> Responsibilities for</w:t>
      </w:r>
      <w:r w:rsidRPr="005661C5">
        <w:t xml:space="preserve"> Mandates</w:t>
      </w:r>
      <w:r>
        <w:t xml:space="preserve"> Compliance</w:t>
      </w:r>
    </w:p>
    <w:p w14:paraId="3E58D231" w14:textId="77777777" w:rsidR="00396586" w:rsidRDefault="00396586" w:rsidP="00396586">
      <w:pPr>
        <w:pStyle w:val="ListParagraph"/>
        <w:numPr>
          <w:ilvl w:val="0"/>
          <w:numId w:val="34"/>
        </w:numPr>
        <w:spacing w:after="160"/>
      </w:pPr>
      <w:r w:rsidRPr="005661C5">
        <w:t>Department heads are responsible for tracking employee participation.</w:t>
      </w:r>
    </w:p>
    <w:p w14:paraId="70847711" w14:textId="77777777" w:rsidR="00396586" w:rsidRDefault="00396586" w:rsidP="00396586">
      <w:pPr>
        <w:pStyle w:val="ListParagraph"/>
        <w:ind w:left="1080"/>
      </w:pPr>
    </w:p>
    <w:p w14:paraId="24D8BC24" w14:textId="77777777" w:rsidR="00396586" w:rsidRDefault="00396586" w:rsidP="00396586">
      <w:pPr>
        <w:pStyle w:val="ListParagraph"/>
        <w:numPr>
          <w:ilvl w:val="0"/>
          <w:numId w:val="34"/>
        </w:numPr>
      </w:pPr>
      <w:r>
        <w:t xml:space="preserve">On an annual basis, the OSU </w:t>
      </w:r>
      <w:r w:rsidRPr="005661C5">
        <w:t xml:space="preserve">Information Technology </w:t>
      </w:r>
      <w:r>
        <w:t xml:space="preserve">(IT) department </w:t>
      </w:r>
      <w:r w:rsidRPr="005661C5">
        <w:t>will notif</w:t>
      </w:r>
      <w:r>
        <w:t>y the Human Resources and Provost Offices with relevant employee and student training statuses.</w:t>
      </w:r>
    </w:p>
    <w:p w14:paraId="29B67963" w14:textId="77777777" w:rsidR="00396586" w:rsidRPr="005661C5" w:rsidRDefault="00396586" w:rsidP="00396586">
      <w:pPr>
        <w:pStyle w:val="ListParagraph"/>
      </w:pPr>
    </w:p>
    <w:p w14:paraId="585B894E" w14:textId="77777777" w:rsidR="00396586" w:rsidRDefault="00396586" w:rsidP="00396586">
      <w:pPr>
        <w:pStyle w:val="ListParagraph"/>
        <w:numPr>
          <w:ilvl w:val="0"/>
          <w:numId w:val="34"/>
        </w:numPr>
      </w:pPr>
      <w:r>
        <w:t>The Human Resources department will be responsible for enforcing staff training mandates.</w:t>
      </w:r>
    </w:p>
    <w:p w14:paraId="4AAF53F8" w14:textId="77777777" w:rsidR="00396586" w:rsidRPr="005661C5" w:rsidRDefault="00396586" w:rsidP="00396586">
      <w:pPr>
        <w:pStyle w:val="ListParagraph"/>
      </w:pPr>
    </w:p>
    <w:p w14:paraId="43353ABE" w14:textId="77777777" w:rsidR="00396586" w:rsidRDefault="00396586" w:rsidP="00396586">
      <w:pPr>
        <w:pStyle w:val="ListParagraph"/>
        <w:numPr>
          <w:ilvl w:val="0"/>
          <w:numId w:val="34"/>
        </w:numPr>
      </w:pPr>
      <w:r w:rsidRPr="00391919">
        <w:t xml:space="preserve">The Provost’s Office will be responsible for enforcing student </w:t>
      </w:r>
      <w:r>
        <w:t xml:space="preserve">and faculty </w:t>
      </w:r>
      <w:r w:rsidRPr="00391919">
        <w:t>training mandates</w:t>
      </w:r>
      <w:r>
        <w:t>.</w:t>
      </w:r>
    </w:p>
    <w:p w14:paraId="6C1B6935" w14:textId="77777777" w:rsidR="00396586" w:rsidRPr="005661C5" w:rsidRDefault="00396586" w:rsidP="00396586">
      <w:pPr>
        <w:pStyle w:val="ListParagraph"/>
      </w:pPr>
    </w:p>
    <w:p w14:paraId="729FFC74" w14:textId="77777777" w:rsidR="00396586" w:rsidRDefault="00396586" w:rsidP="00396586">
      <w:pPr>
        <w:pStyle w:val="ListParagraph"/>
        <w:numPr>
          <w:ilvl w:val="0"/>
          <w:numId w:val="34"/>
        </w:numPr>
        <w:spacing w:after="160"/>
      </w:pPr>
      <w:r w:rsidRPr="00391919">
        <w:t xml:space="preserve">Training records will be retained for a period of no less than three (3) years. </w:t>
      </w:r>
    </w:p>
    <w:p w14:paraId="7EA4E50C" w14:textId="77777777" w:rsidR="00396586" w:rsidRDefault="00396586" w:rsidP="00396586">
      <w:r w:rsidRPr="00023467">
        <w:t>4</w:t>
      </w:r>
      <w:r w:rsidRPr="005661C5">
        <w:t xml:space="preserve">.2 </w:t>
      </w:r>
      <w:r>
        <w:t>Training Content and Facilitation</w:t>
      </w:r>
    </w:p>
    <w:p w14:paraId="16F407C1" w14:textId="77777777" w:rsidR="00396586" w:rsidRDefault="00396586" w:rsidP="00396586"/>
    <w:p w14:paraId="2ADA3D79" w14:textId="77777777" w:rsidR="00396586" w:rsidRDefault="00396586" w:rsidP="00396586">
      <w:pPr>
        <w:pStyle w:val="ListParagraph"/>
        <w:numPr>
          <w:ilvl w:val="0"/>
          <w:numId w:val="35"/>
        </w:numPr>
        <w:spacing w:after="160"/>
      </w:pPr>
      <w:r w:rsidRPr="005661C5">
        <w:t xml:space="preserve">It is the responsibility of </w:t>
      </w:r>
      <w:r>
        <w:t>the OSU IT</w:t>
      </w:r>
      <w:r w:rsidRPr="005661C5">
        <w:t xml:space="preserve"> Department to </w:t>
      </w:r>
      <w:r>
        <w:t>maintain relevant and up-to-date</w:t>
      </w:r>
      <w:r w:rsidRPr="005661C5">
        <w:t xml:space="preserve"> training material </w:t>
      </w:r>
      <w:r>
        <w:t xml:space="preserve">according to </w:t>
      </w:r>
      <w:r w:rsidRPr="005661C5">
        <w:t>campus</w:t>
      </w:r>
      <w:r>
        <w:t xml:space="preserve"> needs</w:t>
      </w:r>
      <w:r w:rsidRPr="005661C5">
        <w:t xml:space="preserve">. </w:t>
      </w:r>
    </w:p>
    <w:p w14:paraId="117513F1" w14:textId="77777777" w:rsidR="00396586" w:rsidRDefault="00396586" w:rsidP="00396586">
      <w:pPr>
        <w:pStyle w:val="ListParagraph"/>
      </w:pPr>
    </w:p>
    <w:p w14:paraId="538AB4E1" w14:textId="77777777" w:rsidR="00396586" w:rsidRPr="005661C5" w:rsidRDefault="00396586" w:rsidP="00396586">
      <w:pPr>
        <w:pStyle w:val="ListParagraph"/>
        <w:numPr>
          <w:ilvl w:val="0"/>
          <w:numId w:val="35"/>
        </w:numPr>
        <w:spacing w:after="160"/>
      </w:pPr>
      <w:r w:rsidRPr="005661C5">
        <w:t xml:space="preserve">Campus communications will be used each Fall and Spring semesters to augment the standardized training. </w:t>
      </w:r>
    </w:p>
    <w:p w14:paraId="0B49FBA6" w14:textId="77777777" w:rsidR="00396586" w:rsidRDefault="00396586" w:rsidP="00396586">
      <w:pPr>
        <w:pStyle w:val="ListParagraph"/>
      </w:pPr>
    </w:p>
    <w:p w14:paraId="3047D5F7" w14:textId="77777777" w:rsidR="00396586" w:rsidRDefault="00396586" w:rsidP="00396586">
      <w:pPr>
        <w:pStyle w:val="ListParagraph"/>
        <w:numPr>
          <w:ilvl w:val="0"/>
          <w:numId w:val="35"/>
        </w:numPr>
        <w:spacing w:after="160"/>
      </w:pPr>
      <w:r>
        <w:t>Regarding employee participation, t</w:t>
      </w:r>
      <w:r w:rsidRPr="005661C5">
        <w:t xml:space="preserve">he </w:t>
      </w:r>
      <w:r w:rsidRPr="007F02F9">
        <w:t xml:space="preserve">Human Resources </w:t>
      </w:r>
      <w:r>
        <w:t xml:space="preserve">standard </w:t>
      </w:r>
      <w:r w:rsidRPr="005661C5">
        <w:t xml:space="preserve">delivery mechanism for employee training will be </w:t>
      </w:r>
      <w:r>
        <w:t>utilized</w:t>
      </w:r>
      <w:r w:rsidRPr="005661C5">
        <w:t xml:space="preserve">.  </w:t>
      </w:r>
    </w:p>
    <w:p w14:paraId="4EE82338" w14:textId="77777777" w:rsidR="00396586" w:rsidRDefault="00396586" w:rsidP="00396586">
      <w:pPr>
        <w:pStyle w:val="ListParagraph"/>
      </w:pPr>
    </w:p>
    <w:p w14:paraId="3A9C07EA" w14:textId="77777777" w:rsidR="00396586" w:rsidRPr="005661C5" w:rsidRDefault="00396586" w:rsidP="00396586">
      <w:pPr>
        <w:pStyle w:val="ListParagraph"/>
        <w:numPr>
          <w:ilvl w:val="0"/>
          <w:numId w:val="35"/>
        </w:numPr>
        <w:spacing w:after="160"/>
      </w:pPr>
      <w:r>
        <w:t>Regarding student participation, t</w:t>
      </w:r>
      <w:r w:rsidRPr="005661C5">
        <w:t xml:space="preserve">he </w:t>
      </w:r>
      <w:r>
        <w:t xml:space="preserve">student </w:t>
      </w:r>
      <w:r w:rsidRPr="005661C5">
        <w:t xml:space="preserve">online course management system </w:t>
      </w:r>
      <w:r>
        <w:t>will be utilized</w:t>
      </w:r>
      <w:r w:rsidRPr="005661C5">
        <w:t>.</w:t>
      </w:r>
    </w:p>
    <w:p w14:paraId="0EE87D6B" w14:textId="6F652B7E" w:rsidR="00396586" w:rsidRDefault="00396586" w:rsidP="00396586">
      <w:r>
        <w:t>4.3 Non-Compliance</w:t>
      </w:r>
    </w:p>
    <w:p w14:paraId="174285EC" w14:textId="77777777" w:rsidR="00792CDF" w:rsidRDefault="00792CDF" w:rsidP="00396586"/>
    <w:p w14:paraId="08202A72" w14:textId="77777777" w:rsidR="00396586" w:rsidRPr="00A155ED" w:rsidRDefault="00396586" w:rsidP="00396586">
      <w:pPr>
        <w:pStyle w:val="BodyText0"/>
        <w:ind w:left="119" w:right="119" w:firstLine="0"/>
        <w:jc w:val="both"/>
        <w:rPr>
          <w:rFonts w:eastAsiaTheme="minorHAnsi"/>
        </w:rPr>
      </w:pPr>
      <w:r w:rsidRPr="005661C5">
        <w:rPr>
          <w:rFonts w:eastAsiaTheme="minorHAnsi"/>
        </w:rPr>
        <w:t xml:space="preserve">Failure to adhere to the training program as outlined in this policy may result in immediate revocation of privileges to use the University's </w:t>
      </w:r>
      <w:r>
        <w:rPr>
          <w:rFonts w:eastAsiaTheme="minorHAnsi"/>
        </w:rPr>
        <w:t>information technology</w:t>
      </w:r>
      <w:r w:rsidRPr="005661C5">
        <w:rPr>
          <w:rFonts w:eastAsiaTheme="minorHAnsi"/>
        </w:rPr>
        <w:t xml:space="preserve"> resources and/or disciplinary action up to and including discharge, dismissal, expulsion, and/or legal action, which may include referral for criminal investigation and/or prosecution.</w:t>
      </w:r>
    </w:p>
    <w:p w14:paraId="5AD8F08D" w14:textId="6DD6B5FC" w:rsidR="000C59AC" w:rsidRDefault="000C59AC" w:rsidP="00943B79">
      <w:pPr>
        <w:rPr>
          <w:sz w:val="22"/>
        </w:rPr>
      </w:pPr>
    </w:p>
    <w:p w14:paraId="61107CCE" w14:textId="77777777" w:rsidR="000C59AC" w:rsidRDefault="000C59AC">
      <w:pPr>
        <w:rPr>
          <w:sz w:val="22"/>
        </w:rPr>
      </w:pPr>
      <w:r>
        <w:rPr>
          <w:sz w:val="22"/>
        </w:rPr>
        <w:br w:type="page"/>
      </w:r>
    </w:p>
    <w:p w14:paraId="41DB8D80" w14:textId="77777777" w:rsidR="000C59AC" w:rsidRPr="00C31224" w:rsidRDefault="000C59AC" w:rsidP="000C59AC">
      <w:pPr>
        <w:jc w:val="center"/>
      </w:pPr>
      <w:r>
        <w:lastRenderedPageBreak/>
        <w:t xml:space="preserve">Resolution of the </w:t>
      </w:r>
      <w:r w:rsidRPr="00C31224">
        <w:t>Oklahoma State University Faculty Council</w:t>
      </w:r>
    </w:p>
    <w:p w14:paraId="1ED04A42" w14:textId="77777777" w:rsidR="000C59AC" w:rsidRDefault="000C59AC" w:rsidP="000C59AC">
      <w:pPr>
        <w:jc w:val="center"/>
      </w:pPr>
      <w:r>
        <w:t>January 14, 2020</w:t>
      </w:r>
    </w:p>
    <w:p w14:paraId="37BD88E3" w14:textId="77777777" w:rsidR="000C59AC" w:rsidRPr="00C31224" w:rsidRDefault="000C59AC" w:rsidP="000C59AC">
      <w:pPr>
        <w:jc w:val="center"/>
      </w:pPr>
      <w:r w:rsidRPr="00C31224">
        <w:t>Guns on College Campuses</w:t>
      </w:r>
    </w:p>
    <w:p w14:paraId="7D394E2B" w14:textId="77777777" w:rsidR="000C59AC" w:rsidRDefault="000C59AC" w:rsidP="000C59AC">
      <w:pPr>
        <w:jc w:val="center"/>
      </w:pPr>
    </w:p>
    <w:p w14:paraId="1A78C26E" w14:textId="77777777" w:rsidR="000C59AC" w:rsidRPr="00C31224" w:rsidRDefault="000C59AC" w:rsidP="000C59AC">
      <w:pPr>
        <w:spacing w:before="100" w:beforeAutospacing="1" w:after="100" w:afterAutospacing="1"/>
      </w:pPr>
      <w:r w:rsidRPr="005E4844">
        <w:rPr>
          <w:b/>
        </w:rPr>
        <w:t>Whereas</w:t>
      </w:r>
      <w:r w:rsidRPr="00C31224">
        <w:t>, a college campus is a unique environment where the free and open discussion of ideas constitutes a core principle of education and can occasionally lead to emotiona</w:t>
      </w:r>
      <w:r>
        <w:t>l responses;</w:t>
      </w:r>
      <w:r w:rsidRPr="00C31224">
        <w:t xml:space="preserve"> and  </w:t>
      </w:r>
    </w:p>
    <w:p w14:paraId="25C7C4B6" w14:textId="77777777" w:rsidR="000C59AC" w:rsidRPr="00C31224" w:rsidRDefault="000C59AC" w:rsidP="000C59AC">
      <w:pPr>
        <w:spacing w:before="100" w:beforeAutospacing="1" w:after="100" w:afterAutospacing="1"/>
      </w:pPr>
      <w:r w:rsidRPr="005E4844">
        <w:rPr>
          <w:b/>
        </w:rPr>
        <w:t>Whereas</w:t>
      </w:r>
      <w:r>
        <w:t>,</w:t>
      </w:r>
      <w:r w:rsidRPr="00C31224">
        <w:t xml:space="preserve"> all administrators, faculty, staff, and students have an interest in maintaining a safe and secure c</w:t>
      </w:r>
      <w:r>
        <w:t>ampus community;</w:t>
      </w:r>
      <w:r w:rsidRPr="00C31224">
        <w:t xml:space="preserve"> and</w:t>
      </w:r>
    </w:p>
    <w:p w14:paraId="7BD25048" w14:textId="77777777" w:rsidR="000C59AC" w:rsidRPr="00C31224" w:rsidRDefault="000C59AC" w:rsidP="000C59AC">
      <w:pPr>
        <w:spacing w:before="100" w:beforeAutospacing="1" w:after="100" w:afterAutospacing="1"/>
      </w:pPr>
      <w:r w:rsidRPr="005E4844">
        <w:rPr>
          <w:b/>
        </w:rPr>
        <w:t>Whereas</w:t>
      </w:r>
      <w:r w:rsidRPr="00C31224">
        <w:t>, the policies of the university that provide safety to all of its constituencies would be undermined if one such constituency were to possess fi</w:t>
      </w:r>
      <w:r>
        <w:t>rearms while the others did not;</w:t>
      </w:r>
      <w:r w:rsidRPr="00C31224">
        <w:t xml:space="preserve"> and  </w:t>
      </w:r>
    </w:p>
    <w:p w14:paraId="4E5ED603" w14:textId="77777777" w:rsidR="000C59AC" w:rsidRPr="00C31224" w:rsidRDefault="000C59AC" w:rsidP="000C59AC">
      <w:pPr>
        <w:spacing w:before="100" w:beforeAutospacing="1" w:after="100" w:afterAutospacing="1"/>
      </w:pPr>
      <w:r w:rsidRPr="005E4844">
        <w:rPr>
          <w:b/>
        </w:rPr>
        <w:t>Whereas</w:t>
      </w:r>
      <w:r w:rsidRPr="00C31224">
        <w:t xml:space="preserve">, the actions of the university’s security and law enforcement officers would be severely compromised by untrained and uncoordinated individual action for which the institution would bear the ultimate responsibility; </w:t>
      </w:r>
      <w:r>
        <w:t>and</w:t>
      </w:r>
    </w:p>
    <w:p w14:paraId="274514AC" w14:textId="77777777" w:rsidR="000C59AC" w:rsidRPr="00C31224" w:rsidRDefault="000C59AC" w:rsidP="000C59AC">
      <w:pPr>
        <w:spacing w:before="100" w:beforeAutospacing="1" w:after="100" w:afterAutospacing="1"/>
      </w:pPr>
      <w:r w:rsidRPr="005E4844">
        <w:rPr>
          <w:b/>
        </w:rPr>
        <w:t>Whereas</w:t>
      </w:r>
      <w:r w:rsidRPr="00C31224">
        <w:t>, the indefinite and unsubstantiated benefits of concealed carry of firearms by students, staff, or faculty can be clearly contrasted with the potential risks for both accidental and intentional misuse of weapons in the env</w:t>
      </w:r>
      <w:r>
        <w:t>ironment of a university campus; and</w:t>
      </w:r>
      <w:r w:rsidRPr="00C31224">
        <w:t> </w:t>
      </w:r>
    </w:p>
    <w:p w14:paraId="2036CD53" w14:textId="77777777" w:rsidR="000C59AC" w:rsidRDefault="000C59AC" w:rsidP="000C59AC">
      <w:pPr>
        <w:spacing w:before="100" w:beforeAutospacing="1" w:after="100" w:afterAutospacing="1"/>
      </w:pPr>
      <w:r>
        <w:rPr>
          <w:b/>
        </w:rPr>
        <w:t>B</w:t>
      </w:r>
      <w:r w:rsidRPr="005E4844">
        <w:rPr>
          <w:b/>
        </w:rPr>
        <w:t>e it</w:t>
      </w:r>
      <w:r>
        <w:rPr>
          <w:b/>
        </w:rPr>
        <w:t xml:space="preserve"> Further R</w:t>
      </w:r>
      <w:r w:rsidRPr="005E4844">
        <w:rPr>
          <w:b/>
        </w:rPr>
        <w:t>esolved</w:t>
      </w:r>
      <w:r>
        <w:rPr>
          <w:b/>
        </w:rPr>
        <w:t>,</w:t>
      </w:r>
      <w:r w:rsidRPr="00C31224">
        <w:t xml:space="preserve"> that the members of Oklahoma State University Faculty Council support the current law and the current OSU policy (1-1301, General University, Dec. 1, 1990) regulating weapons, firearms, ammunition, fireworks, explosive, and dangerous chemicals and strongly oppose any legislative changes in state law that would mandate state-supported universities, colleges, and technical schools to allow students, staff, or faculty the unrestricted ability to carry weapons, either concealed or open, on university property.</w:t>
      </w:r>
    </w:p>
    <w:p w14:paraId="716F9D86" w14:textId="77777777" w:rsidR="000C59AC" w:rsidRDefault="000C59AC" w:rsidP="000C59AC">
      <w:pPr>
        <w:spacing w:before="100" w:beforeAutospacing="1" w:after="100" w:afterAutospacing="1"/>
      </w:pPr>
    </w:p>
    <w:p w14:paraId="61FB1C9B" w14:textId="77777777" w:rsidR="000C59AC" w:rsidRPr="00C31224" w:rsidRDefault="000C59AC" w:rsidP="000C59AC">
      <w:pPr>
        <w:spacing w:before="100" w:beforeAutospacing="1" w:after="100" w:afterAutospacing="1"/>
      </w:pPr>
      <w:r>
        <w:t>Passed by Faculty Council</w:t>
      </w:r>
      <w:r>
        <w:tab/>
      </w:r>
      <w:r>
        <w:tab/>
      </w:r>
      <w:r>
        <w:tab/>
      </w:r>
      <w:r>
        <w:tab/>
      </w:r>
      <w:r>
        <w:tab/>
      </w:r>
      <w:r>
        <w:tab/>
      </w:r>
      <w:r>
        <w:tab/>
      </w:r>
    </w:p>
    <w:p w14:paraId="3720512B" w14:textId="77777777" w:rsidR="00311A98" w:rsidRPr="00BA3C49" w:rsidRDefault="00311A98" w:rsidP="00943B79">
      <w:pPr>
        <w:rPr>
          <w:sz w:val="22"/>
        </w:rPr>
      </w:pPr>
    </w:p>
    <w:sectPr w:rsidR="00311A98" w:rsidRPr="00BA3C49"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C41999" w14:textId="77777777" w:rsidR="00CA57C1" w:rsidRDefault="00CA57C1">
      <w:r>
        <w:separator/>
      </w:r>
    </w:p>
  </w:endnote>
  <w:endnote w:type="continuationSeparator" w:id="0">
    <w:p w14:paraId="494CC157" w14:textId="77777777" w:rsidR="00CA57C1" w:rsidRDefault="00CA5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112DE1" w14:textId="77777777" w:rsidR="00CA57C1" w:rsidRDefault="00CA57C1">
      <w:r>
        <w:separator/>
      </w:r>
    </w:p>
  </w:footnote>
  <w:footnote w:type="continuationSeparator" w:id="0">
    <w:p w14:paraId="5E93670E" w14:textId="77777777" w:rsidR="00CA57C1" w:rsidRDefault="00CA57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F7FBB"/>
    <w:multiLevelType w:val="hybridMultilevel"/>
    <w:tmpl w:val="CE147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36F2F"/>
    <w:multiLevelType w:val="hybridMultilevel"/>
    <w:tmpl w:val="5B5656E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CD877B4"/>
    <w:multiLevelType w:val="hybridMultilevel"/>
    <w:tmpl w:val="680055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EC426E"/>
    <w:multiLevelType w:val="hybridMultilevel"/>
    <w:tmpl w:val="8D347ABC"/>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923EC"/>
    <w:multiLevelType w:val="hybridMultilevel"/>
    <w:tmpl w:val="85B272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D4718"/>
    <w:multiLevelType w:val="hybridMultilevel"/>
    <w:tmpl w:val="41BE616E"/>
    <w:lvl w:ilvl="0" w:tplc="3AC61074">
      <w:start w:val="1"/>
      <w:numFmt w:val="upperLetter"/>
      <w:lvlText w:val="%1."/>
      <w:lvlJc w:val="lef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840808"/>
    <w:multiLevelType w:val="hybridMultilevel"/>
    <w:tmpl w:val="5D76F3A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77932C3"/>
    <w:multiLevelType w:val="multilevel"/>
    <w:tmpl w:val="CCE628C2"/>
    <w:lvl w:ilvl="0">
      <w:start w:val="1"/>
      <w:numFmt w:val="decimal"/>
      <w:lvlText w:val="%1."/>
      <w:lvlJc w:val="left"/>
      <w:pPr>
        <w:ind w:left="720" w:hanging="360"/>
      </w:pPr>
      <w:rPr>
        <w:rFonts w:hint="default"/>
      </w:rPr>
    </w:lvl>
    <w:lvl w:ilvl="1">
      <w:start w:val="1"/>
      <w:numFmt w:val="decimalZero"/>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8954EEE"/>
    <w:multiLevelType w:val="hybridMultilevel"/>
    <w:tmpl w:val="CE147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E016B6"/>
    <w:multiLevelType w:val="hybridMultilevel"/>
    <w:tmpl w:val="FC9A5376"/>
    <w:lvl w:ilvl="0" w:tplc="47CA5F8C">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41324A7"/>
    <w:multiLevelType w:val="hybridMultilevel"/>
    <w:tmpl w:val="F080F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BE7351"/>
    <w:multiLevelType w:val="hybridMultilevel"/>
    <w:tmpl w:val="67E079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D370F0"/>
    <w:multiLevelType w:val="hybridMultilevel"/>
    <w:tmpl w:val="4B00CA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E23611"/>
    <w:multiLevelType w:val="hybridMultilevel"/>
    <w:tmpl w:val="48D0C8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0556950"/>
    <w:multiLevelType w:val="hybridMultilevel"/>
    <w:tmpl w:val="F080F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7F0D9D"/>
    <w:multiLevelType w:val="hybridMultilevel"/>
    <w:tmpl w:val="CE147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48764D"/>
    <w:multiLevelType w:val="hybridMultilevel"/>
    <w:tmpl w:val="99329B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A52064"/>
    <w:multiLevelType w:val="hybridMultilevel"/>
    <w:tmpl w:val="F080F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9" w15:restartNumberingAfterBreak="0">
    <w:nsid w:val="3EFC1A41"/>
    <w:multiLevelType w:val="hybridMultilevel"/>
    <w:tmpl w:val="F080F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39692D"/>
    <w:multiLevelType w:val="hybridMultilevel"/>
    <w:tmpl w:val="E716EB88"/>
    <w:lvl w:ilvl="0" w:tplc="4906CF50">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1" w15:restartNumberingAfterBreak="0">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47D86CE2"/>
    <w:multiLevelType w:val="hybridMultilevel"/>
    <w:tmpl w:val="F080F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EF6730"/>
    <w:multiLevelType w:val="hybridMultilevel"/>
    <w:tmpl w:val="DC2077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2759DA"/>
    <w:multiLevelType w:val="hybridMultilevel"/>
    <w:tmpl w:val="6144F6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0701E8"/>
    <w:multiLevelType w:val="hybridMultilevel"/>
    <w:tmpl w:val="680055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1FC6657"/>
    <w:multiLevelType w:val="hybridMultilevel"/>
    <w:tmpl w:val="71902984"/>
    <w:lvl w:ilvl="0" w:tplc="0082C1DA">
      <w:start w:val="1"/>
      <w:numFmt w:val="upp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373BB3"/>
    <w:multiLevelType w:val="hybridMultilevel"/>
    <w:tmpl w:val="F080F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933262"/>
    <w:multiLevelType w:val="hybridMultilevel"/>
    <w:tmpl w:val="72F250A2"/>
    <w:lvl w:ilvl="0" w:tplc="58541EC2">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9" w15:restartNumberingAfterBreak="0">
    <w:nsid w:val="55A55ED9"/>
    <w:multiLevelType w:val="hybridMultilevel"/>
    <w:tmpl w:val="4B00CA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3D6BB5"/>
    <w:multiLevelType w:val="hybridMultilevel"/>
    <w:tmpl w:val="0E0AE1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307EF9"/>
    <w:multiLevelType w:val="hybridMultilevel"/>
    <w:tmpl w:val="82AA4204"/>
    <w:lvl w:ilvl="0" w:tplc="5A8AE6C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2" w15:restartNumberingAfterBreak="0">
    <w:nsid w:val="69BA6558"/>
    <w:multiLevelType w:val="hybridMultilevel"/>
    <w:tmpl w:val="1BC24E24"/>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6C75AE"/>
    <w:multiLevelType w:val="hybridMultilevel"/>
    <w:tmpl w:val="B720BD80"/>
    <w:lvl w:ilvl="0" w:tplc="47CA5F8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0EF4773"/>
    <w:multiLevelType w:val="hybridMultilevel"/>
    <w:tmpl w:val="FBACBD5E"/>
    <w:lvl w:ilvl="0" w:tplc="2E78217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482A84"/>
    <w:multiLevelType w:val="hybridMultilevel"/>
    <w:tmpl w:val="544089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CD0429"/>
    <w:multiLevelType w:val="hybridMultilevel"/>
    <w:tmpl w:val="5D76F3A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F803545"/>
    <w:multiLevelType w:val="hybridMultilevel"/>
    <w:tmpl w:val="CE147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8"/>
  </w:num>
  <w:num w:numId="3">
    <w:abstractNumId w:val="31"/>
  </w:num>
  <w:num w:numId="4">
    <w:abstractNumId w:val="11"/>
  </w:num>
  <w:num w:numId="5">
    <w:abstractNumId w:val="35"/>
  </w:num>
  <w:num w:numId="6">
    <w:abstractNumId w:val="24"/>
  </w:num>
  <w:num w:numId="7">
    <w:abstractNumId w:val="5"/>
  </w:num>
  <w:num w:numId="8">
    <w:abstractNumId w:val="30"/>
  </w:num>
  <w:num w:numId="9">
    <w:abstractNumId w:val="3"/>
  </w:num>
  <w:num w:numId="10">
    <w:abstractNumId w:val="16"/>
  </w:num>
  <w:num w:numId="11">
    <w:abstractNumId w:val="37"/>
  </w:num>
  <w:num w:numId="12">
    <w:abstractNumId w:val="4"/>
  </w:num>
  <w:num w:numId="13">
    <w:abstractNumId w:val="26"/>
  </w:num>
  <w:num w:numId="14">
    <w:abstractNumId w:val="15"/>
  </w:num>
  <w:num w:numId="15">
    <w:abstractNumId w:val="8"/>
  </w:num>
  <w:num w:numId="16">
    <w:abstractNumId w:val="0"/>
  </w:num>
  <w:num w:numId="17">
    <w:abstractNumId w:val="33"/>
  </w:num>
  <w:num w:numId="18">
    <w:abstractNumId w:val="9"/>
  </w:num>
  <w:num w:numId="19">
    <w:abstractNumId w:val="32"/>
  </w:num>
  <w:num w:numId="20">
    <w:abstractNumId w:val="6"/>
  </w:num>
  <w:num w:numId="21">
    <w:abstractNumId w:val="34"/>
  </w:num>
  <w:num w:numId="22">
    <w:abstractNumId w:val="19"/>
  </w:num>
  <w:num w:numId="23">
    <w:abstractNumId w:val="22"/>
  </w:num>
  <w:num w:numId="24">
    <w:abstractNumId w:val="27"/>
  </w:num>
  <w:num w:numId="25">
    <w:abstractNumId w:val="17"/>
  </w:num>
  <w:num w:numId="26">
    <w:abstractNumId w:val="36"/>
  </w:num>
  <w:num w:numId="27">
    <w:abstractNumId w:val="14"/>
  </w:num>
  <w:num w:numId="28">
    <w:abstractNumId w:val="23"/>
  </w:num>
  <w:num w:numId="29">
    <w:abstractNumId w:val="7"/>
  </w:num>
  <w:num w:numId="30">
    <w:abstractNumId w:val="10"/>
  </w:num>
  <w:num w:numId="31">
    <w:abstractNumId w:val="1"/>
  </w:num>
  <w:num w:numId="32">
    <w:abstractNumId w:val="12"/>
  </w:num>
  <w:num w:numId="33">
    <w:abstractNumId w:val="25"/>
  </w:num>
  <w:num w:numId="34">
    <w:abstractNumId w:val="2"/>
  </w:num>
  <w:num w:numId="35">
    <w:abstractNumId w:val="29"/>
  </w:num>
  <w:num w:numId="36">
    <w:abstractNumId w:val="28"/>
  </w:num>
  <w:num w:numId="37">
    <w:abstractNumId w:val="13"/>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0B"/>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6083"/>
    <w:rsid w:val="0002630E"/>
    <w:rsid w:val="00026372"/>
    <w:rsid w:val="000263AB"/>
    <w:rsid w:val="000266CB"/>
    <w:rsid w:val="00026B3C"/>
    <w:rsid w:val="00027311"/>
    <w:rsid w:val="000273F0"/>
    <w:rsid w:val="00027419"/>
    <w:rsid w:val="000274CF"/>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DF9"/>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2E5C"/>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CD0"/>
    <w:rsid w:val="00055F82"/>
    <w:rsid w:val="00055FCB"/>
    <w:rsid w:val="000560AD"/>
    <w:rsid w:val="000564B7"/>
    <w:rsid w:val="0005658E"/>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ADE"/>
    <w:rsid w:val="00070C5A"/>
    <w:rsid w:val="00070DCF"/>
    <w:rsid w:val="0007174F"/>
    <w:rsid w:val="00071EFB"/>
    <w:rsid w:val="000724F7"/>
    <w:rsid w:val="000727BD"/>
    <w:rsid w:val="000728CC"/>
    <w:rsid w:val="000733F5"/>
    <w:rsid w:val="00073CF6"/>
    <w:rsid w:val="00074161"/>
    <w:rsid w:val="0007439D"/>
    <w:rsid w:val="00074605"/>
    <w:rsid w:val="00074830"/>
    <w:rsid w:val="00075099"/>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ED2"/>
    <w:rsid w:val="00082FC2"/>
    <w:rsid w:val="00083729"/>
    <w:rsid w:val="00083867"/>
    <w:rsid w:val="00083BC5"/>
    <w:rsid w:val="00083D75"/>
    <w:rsid w:val="00083FF5"/>
    <w:rsid w:val="00084082"/>
    <w:rsid w:val="000840B8"/>
    <w:rsid w:val="000841F6"/>
    <w:rsid w:val="0008457A"/>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6A1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620"/>
    <w:rsid w:val="000B0933"/>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0E"/>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9AC"/>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49D"/>
    <w:rsid w:val="000D4510"/>
    <w:rsid w:val="000D5049"/>
    <w:rsid w:val="000D5429"/>
    <w:rsid w:val="000D544B"/>
    <w:rsid w:val="000D547B"/>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5E2A"/>
    <w:rsid w:val="00116050"/>
    <w:rsid w:val="00116118"/>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578"/>
    <w:rsid w:val="00123774"/>
    <w:rsid w:val="00123992"/>
    <w:rsid w:val="00123C88"/>
    <w:rsid w:val="00124073"/>
    <w:rsid w:val="001242CA"/>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62"/>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266"/>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3D5"/>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44C"/>
    <w:rsid w:val="00164BA2"/>
    <w:rsid w:val="00164BA9"/>
    <w:rsid w:val="00164D36"/>
    <w:rsid w:val="00164DC8"/>
    <w:rsid w:val="001650A4"/>
    <w:rsid w:val="0016582E"/>
    <w:rsid w:val="00165D84"/>
    <w:rsid w:val="001662D5"/>
    <w:rsid w:val="00166A19"/>
    <w:rsid w:val="00166CB0"/>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8E3"/>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2F4"/>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6EA"/>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9CA"/>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2FC8"/>
    <w:rsid w:val="001E3623"/>
    <w:rsid w:val="001E39A8"/>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F0B2A"/>
    <w:rsid w:val="001F0D1F"/>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5CB9"/>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8EA"/>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3F1"/>
    <w:rsid w:val="00225407"/>
    <w:rsid w:val="00225900"/>
    <w:rsid w:val="00225AA2"/>
    <w:rsid w:val="00225ECF"/>
    <w:rsid w:val="00226328"/>
    <w:rsid w:val="00226454"/>
    <w:rsid w:val="0022653D"/>
    <w:rsid w:val="0022695A"/>
    <w:rsid w:val="00226ADF"/>
    <w:rsid w:val="0022714F"/>
    <w:rsid w:val="0022761E"/>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3385"/>
    <w:rsid w:val="0025354C"/>
    <w:rsid w:val="002535C6"/>
    <w:rsid w:val="00253A6F"/>
    <w:rsid w:val="00253C92"/>
    <w:rsid w:val="00253DCD"/>
    <w:rsid w:val="00254472"/>
    <w:rsid w:val="002547F1"/>
    <w:rsid w:val="00254AC3"/>
    <w:rsid w:val="00254B25"/>
    <w:rsid w:val="00254B48"/>
    <w:rsid w:val="0025526E"/>
    <w:rsid w:val="00256063"/>
    <w:rsid w:val="0025621A"/>
    <w:rsid w:val="00256221"/>
    <w:rsid w:val="00256267"/>
    <w:rsid w:val="002566C1"/>
    <w:rsid w:val="00256801"/>
    <w:rsid w:val="00256A02"/>
    <w:rsid w:val="00256C19"/>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60FE"/>
    <w:rsid w:val="0026617F"/>
    <w:rsid w:val="00266648"/>
    <w:rsid w:val="0026720E"/>
    <w:rsid w:val="0026779A"/>
    <w:rsid w:val="00267926"/>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1D71"/>
    <w:rsid w:val="00282291"/>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87B5E"/>
    <w:rsid w:val="0029000C"/>
    <w:rsid w:val="00290231"/>
    <w:rsid w:val="00290842"/>
    <w:rsid w:val="00290926"/>
    <w:rsid w:val="00291185"/>
    <w:rsid w:val="002911D8"/>
    <w:rsid w:val="002914BF"/>
    <w:rsid w:val="002914C9"/>
    <w:rsid w:val="002917BE"/>
    <w:rsid w:val="002919DD"/>
    <w:rsid w:val="00291A43"/>
    <w:rsid w:val="00291D1D"/>
    <w:rsid w:val="00291E17"/>
    <w:rsid w:val="00292074"/>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C12"/>
    <w:rsid w:val="00296E5B"/>
    <w:rsid w:val="00296F26"/>
    <w:rsid w:val="002970D6"/>
    <w:rsid w:val="002971AB"/>
    <w:rsid w:val="0029744A"/>
    <w:rsid w:val="00297526"/>
    <w:rsid w:val="00297A21"/>
    <w:rsid w:val="00297B62"/>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810"/>
    <w:rsid w:val="002A2940"/>
    <w:rsid w:val="002A29EB"/>
    <w:rsid w:val="002A3171"/>
    <w:rsid w:val="002A33C9"/>
    <w:rsid w:val="002A33CD"/>
    <w:rsid w:val="002A3AF6"/>
    <w:rsid w:val="002A3FDF"/>
    <w:rsid w:val="002A4286"/>
    <w:rsid w:val="002A4847"/>
    <w:rsid w:val="002A49D1"/>
    <w:rsid w:val="002A4AC2"/>
    <w:rsid w:val="002A5064"/>
    <w:rsid w:val="002A52A4"/>
    <w:rsid w:val="002A5771"/>
    <w:rsid w:val="002A5981"/>
    <w:rsid w:val="002A5B18"/>
    <w:rsid w:val="002A5B79"/>
    <w:rsid w:val="002A5DDE"/>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23B"/>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16B"/>
    <w:rsid w:val="002F13DF"/>
    <w:rsid w:val="002F158B"/>
    <w:rsid w:val="002F16BB"/>
    <w:rsid w:val="002F17DC"/>
    <w:rsid w:val="002F189B"/>
    <w:rsid w:val="002F1F04"/>
    <w:rsid w:val="002F22E4"/>
    <w:rsid w:val="002F2492"/>
    <w:rsid w:val="002F2773"/>
    <w:rsid w:val="002F28E9"/>
    <w:rsid w:val="002F2E8A"/>
    <w:rsid w:val="002F2F3A"/>
    <w:rsid w:val="002F359E"/>
    <w:rsid w:val="002F3D35"/>
    <w:rsid w:val="002F3EC3"/>
    <w:rsid w:val="002F403E"/>
    <w:rsid w:val="002F42C6"/>
    <w:rsid w:val="002F42E4"/>
    <w:rsid w:val="002F445B"/>
    <w:rsid w:val="002F4701"/>
    <w:rsid w:val="002F47D4"/>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492"/>
    <w:rsid w:val="003007ED"/>
    <w:rsid w:val="00300DC1"/>
    <w:rsid w:val="00301312"/>
    <w:rsid w:val="003015A4"/>
    <w:rsid w:val="003020D8"/>
    <w:rsid w:val="003021BC"/>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442B"/>
    <w:rsid w:val="00314E16"/>
    <w:rsid w:val="0031552C"/>
    <w:rsid w:val="0031559C"/>
    <w:rsid w:val="00315798"/>
    <w:rsid w:val="003159A0"/>
    <w:rsid w:val="00315E9C"/>
    <w:rsid w:val="00315FBE"/>
    <w:rsid w:val="00316C48"/>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6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2D70"/>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66A"/>
    <w:rsid w:val="0036278A"/>
    <w:rsid w:val="00362DC8"/>
    <w:rsid w:val="003631FE"/>
    <w:rsid w:val="00363497"/>
    <w:rsid w:val="003634C7"/>
    <w:rsid w:val="003639C4"/>
    <w:rsid w:val="00363BCB"/>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844"/>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26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4D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01"/>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86"/>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02"/>
    <w:rsid w:val="003B2AC1"/>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91E"/>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092"/>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1FC5"/>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996"/>
    <w:rsid w:val="003F4CBB"/>
    <w:rsid w:val="003F4DAB"/>
    <w:rsid w:val="003F4EFC"/>
    <w:rsid w:val="003F5065"/>
    <w:rsid w:val="003F5221"/>
    <w:rsid w:val="003F522C"/>
    <w:rsid w:val="003F5E4D"/>
    <w:rsid w:val="003F5F98"/>
    <w:rsid w:val="003F6772"/>
    <w:rsid w:val="003F681F"/>
    <w:rsid w:val="003F6AE7"/>
    <w:rsid w:val="003F6CFF"/>
    <w:rsid w:val="003F6F3B"/>
    <w:rsid w:val="003F78C9"/>
    <w:rsid w:val="003F7C5A"/>
    <w:rsid w:val="0040068D"/>
    <w:rsid w:val="004012A2"/>
    <w:rsid w:val="0040166E"/>
    <w:rsid w:val="00401877"/>
    <w:rsid w:val="00401A5A"/>
    <w:rsid w:val="00401A84"/>
    <w:rsid w:val="00401AEA"/>
    <w:rsid w:val="00401BD3"/>
    <w:rsid w:val="004020BE"/>
    <w:rsid w:val="004020DB"/>
    <w:rsid w:val="00402183"/>
    <w:rsid w:val="00402427"/>
    <w:rsid w:val="004027B8"/>
    <w:rsid w:val="00402DCD"/>
    <w:rsid w:val="00403667"/>
    <w:rsid w:val="004039A6"/>
    <w:rsid w:val="004045D4"/>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D96"/>
    <w:rsid w:val="00407F4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5F6"/>
    <w:rsid w:val="00417817"/>
    <w:rsid w:val="0042011B"/>
    <w:rsid w:val="004209CA"/>
    <w:rsid w:val="00420C7A"/>
    <w:rsid w:val="00420E12"/>
    <w:rsid w:val="00420E46"/>
    <w:rsid w:val="00420E9D"/>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9CE"/>
    <w:rsid w:val="00425B58"/>
    <w:rsid w:val="00425DC6"/>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8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41E"/>
    <w:rsid w:val="00450610"/>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3771"/>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38E"/>
    <w:rsid w:val="00456770"/>
    <w:rsid w:val="004569A0"/>
    <w:rsid w:val="00456EA9"/>
    <w:rsid w:val="0045704F"/>
    <w:rsid w:val="004571A1"/>
    <w:rsid w:val="004572D6"/>
    <w:rsid w:val="00457734"/>
    <w:rsid w:val="00457A31"/>
    <w:rsid w:val="00457CF9"/>
    <w:rsid w:val="00457FE1"/>
    <w:rsid w:val="00460477"/>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3E6"/>
    <w:rsid w:val="00476412"/>
    <w:rsid w:val="004769D9"/>
    <w:rsid w:val="00476AA3"/>
    <w:rsid w:val="00476CE7"/>
    <w:rsid w:val="00477262"/>
    <w:rsid w:val="004772B2"/>
    <w:rsid w:val="0047769D"/>
    <w:rsid w:val="00480268"/>
    <w:rsid w:val="0048053B"/>
    <w:rsid w:val="0048095A"/>
    <w:rsid w:val="00480A86"/>
    <w:rsid w:val="004814E9"/>
    <w:rsid w:val="004815C4"/>
    <w:rsid w:val="00481C3C"/>
    <w:rsid w:val="00481EB8"/>
    <w:rsid w:val="00481F0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0CD"/>
    <w:rsid w:val="004853D2"/>
    <w:rsid w:val="0048577F"/>
    <w:rsid w:val="00485891"/>
    <w:rsid w:val="00485EE2"/>
    <w:rsid w:val="00486574"/>
    <w:rsid w:val="00486C3E"/>
    <w:rsid w:val="00486E5F"/>
    <w:rsid w:val="00486E73"/>
    <w:rsid w:val="0048700C"/>
    <w:rsid w:val="004872E7"/>
    <w:rsid w:val="00487C84"/>
    <w:rsid w:val="00490312"/>
    <w:rsid w:val="004916A3"/>
    <w:rsid w:val="00491B7D"/>
    <w:rsid w:val="00491C5E"/>
    <w:rsid w:val="00491D39"/>
    <w:rsid w:val="00491D3F"/>
    <w:rsid w:val="0049204A"/>
    <w:rsid w:val="00492369"/>
    <w:rsid w:val="00492479"/>
    <w:rsid w:val="00492EEE"/>
    <w:rsid w:val="00493915"/>
    <w:rsid w:val="004943CE"/>
    <w:rsid w:val="0049452C"/>
    <w:rsid w:val="00494A8E"/>
    <w:rsid w:val="00494C94"/>
    <w:rsid w:val="00494CC3"/>
    <w:rsid w:val="004950AC"/>
    <w:rsid w:val="004954C3"/>
    <w:rsid w:val="004956F9"/>
    <w:rsid w:val="00495E3E"/>
    <w:rsid w:val="00495EB6"/>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262"/>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A3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473"/>
    <w:rsid w:val="004F753E"/>
    <w:rsid w:val="004F7E65"/>
    <w:rsid w:val="00500177"/>
    <w:rsid w:val="005004E3"/>
    <w:rsid w:val="00500697"/>
    <w:rsid w:val="0050074E"/>
    <w:rsid w:val="00500770"/>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27"/>
    <w:rsid w:val="00525433"/>
    <w:rsid w:val="005255D5"/>
    <w:rsid w:val="005257F7"/>
    <w:rsid w:val="00525A73"/>
    <w:rsid w:val="00525B78"/>
    <w:rsid w:val="00525C83"/>
    <w:rsid w:val="00525F72"/>
    <w:rsid w:val="005263A8"/>
    <w:rsid w:val="00526532"/>
    <w:rsid w:val="00526665"/>
    <w:rsid w:val="00526BC2"/>
    <w:rsid w:val="00526CEF"/>
    <w:rsid w:val="00527064"/>
    <w:rsid w:val="00527099"/>
    <w:rsid w:val="005275FD"/>
    <w:rsid w:val="0053003F"/>
    <w:rsid w:val="0053011F"/>
    <w:rsid w:val="005305C2"/>
    <w:rsid w:val="00530DCB"/>
    <w:rsid w:val="00531642"/>
    <w:rsid w:val="0053192A"/>
    <w:rsid w:val="00532025"/>
    <w:rsid w:val="00532094"/>
    <w:rsid w:val="00532307"/>
    <w:rsid w:val="00532AEF"/>
    <w:rsid w:val="00532C51"/>
    <w:rsid w:val="0053392B"/>
    <w:rsid w:val="00533B1F"/>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B32"/>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4D3"/>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B39"/>
    <w:rsid w:val="00562D07"/>
    <w:rsid w:val="005630CC"/>
    <w:rsid w:val="0056381E"/>
    <w:rsid w:val="00563A21"/>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600"/>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639"/>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DF2"/>
    <w:rsid w:val="00596EA8"/>
    <w:rsid w:val="00596FC7"/>
    <w:rsid w:val="005971E8"/>
    <w:rsid w:val="005974C0"/>
    <w:rsid w:val="00597513"/>
    <w:rsid w:val="0059755F"/>
    <w:rsid w:val="00597958"/>
    <w:rsid w:val="00597CD7"/>
    <w:rsid w:val="00597DC3"/>
    <w:rsid w:val="005A0178"/>
    <w:rsid w:val="005A02A1"/>
    <w:rsid w:val="005A096A"/>
    <w:rsid w:val="005A0F71"/>
    <w:rsid w:val="005A1257"/>
    <w:rsid w:val="005A1289"/>
    <w:rsid w:val="005A137B"/>
    <w:rsid w:val="005A13AF"/>
    <w:rsid w:val="005A18DB"/>
    <w:rsid w:val="005A1BE8"/>
    <w:rsid w:val="005A20A4"/>
    <w:rsid w:val="005A21E1"/>
    <w:rsid w:val="005A2327"/>
    <w:rsid w:val="005A2592"/>
    <w:rsid w:val="005A2B39"/>
    <w:rsid w:val="005A2C0B"/>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21"/>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9E7"/>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94B"/>
    <w:rsid w:val="005E5C67"/>
    <w:rsid w:val="005E5CA8"/>
    <w:rsid w:val="005E5D22"/>
    <w:rsid w:val="005E63F5"/>
    <w:rsid w:val="005E6ECC"/>
    <w:rsid w:val="005E71FB"/>
    <w:rsid w:val="005E73D0"/>
    <w:rsid w:val="005E743F"/>
    <w:rsid w:val="005E7AD3"/>
    <w:rsid w:val="005E7AED"/>
    <w:rsid w:val="005E7F08"/>
    <w:rsid w:val="005F082D"/>
    <w:rsid w:val="005F0D28"/>
    <w:rsid w:val="005F12B7"/>
    <w:rsid w:val="005F1983"/>
    <w:rsid w:val="005F1DF9"/>
    <w:rsid w:val="005F205E"/>
    <w:rsid w:val="005F241F"/>
    <w:rsid w:val="005F32E6"/>
    <w:rsid w:val="005F3451"/>
    <w:rsid w:val="005F3B16"/>
    <w:rsid w:val="005F3E34"/>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ADF"/>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4CFE"/>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5A7"/>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490"/>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A61"/>
    <w:rsid w:val="00674B28"/>
    <w:rsid w:val="00674DB5"/>
    <w:rsid w:val="00674E4C"/>
    <w:rsid w:val="0067521B"/>
    <w:rsid w:val="006756D4"/>
    <w:rsid w:val="0067589D"/>
    <w:rsid w:val="00675DE7"/>
    <w:rsid w:val="00675FB5"/>
    <w:rsid w:val="00676024"/>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61B"/>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612B"/>
    <w:rsid w:val="006A6234"/>
    <w:rsid w:val="006A64D4"/>
    <w:rsid w:val="006A6715"/>
    <w:rsid w:val="006A6811"/>
    <w:rsid w:val="006A6BA4"/>
    <w:rsid w:val="006A73DD"/>
    <w:rsid w:val="006A7410"/>
    <w:rsid w:val="006B080F"/>
    <w:rsid w:val="006B093A"/>
    <w:rsid w:val="006B0AC4"/>
    <w:rsid w:val="006B0D05"/>
    <w:rsid w:val="006B0D63"/>
    <w:rsid w:val="006B128E"/>
    <w:rsid w:val="006B1552"/>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E41"/>
    <w:rsid w:val="006B5F44"/>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1BA1"/>
    <w:rsid w:val="006D229A"/>
    <w:rsid w:val="006D2810"/>
    <w:rsid w:val="006D28A7"/>
    <w:rsid w:val="006D2952"/>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23"/>
    <w:rsid w:val="00702CBF"/>
    <w:rsid w:val="0070307D"/>
    <w:rsid w:val="00703526"/>
    <w:rsid w:val="00703581"/>
    <w:rsid w:val="00703BFD"/>
    <w:rsid w:val="0070428B"/>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AEB"/>
    <w:rsid w:val="00712B28"/>
    <w:rsid w:val="00712BDA"/>
    <w:rsid w:val="00712C22"/>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9AC"/>
    <w:rsid w:val="00716C56"/>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897"/>
    <w:rsid w:val="00723F4C"/>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DD2"/>
    <w:rsid w:val="00744ECA"/>
    <w:rsid w:val="00744FF7"/>
    <w:rsid w:val="00745202"/>
    <w:rsid w:val="0074548A"/>
    <w:rsid w:val="007454E1"/>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FA2"/>
    <w:rsid w:val="0075793B"/>
    <w:rsid w:val="00757F97"/>
    <w:rsid w:val="007606AA"/>
    <w:rsid w:val="007608F2"/>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897"/>
    <w:rsid w:val="00770B22"/>
    <w:rsid w:val="00770F50"/>
    <w:rsid w:val="00771ADB"/>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1CB"/>
    <w:rsid w:val="00785BD0"/>
    <w:rsid w:val="00785D4E"/>
    <w:rsid w:val="0078636A"/>
    <w:rsid w:val="00786856"/>
    <w:rsid w:val="0078689E"/>
    <w:rsid w:val="00786A2F"/>
    <w:rsid w:val="0078777B"/>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CDF"/>
    <w:rsid w:val="00792ED1"/>
    <w:rsid w:val="007932A1"/>
    <w:rsid w:val="0079333F"/>
    <w:rsid w:val="00793563"/>
    <w:rsid w:val="007936E4"/>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715"/>
    <w:rsid w:val="007D08CB"/>
    <w:rsid w:val="007D134D"/>
    <w:rsid w:val="007D13B9"/>
    <w:rsid w:val="007D1535"/>
    <w:rsid w:val="007D1558"/>
    <w:rsid w:val="007D1958"/>
    <w:rsid w:val="007D240E"/>
    <w:rsid w:val="007D2CFE"/>
    <w:rsid w:val="007D376E"/>
    <w:rsid w:val="007D3D8A"/>
    <w:rsid w:val="007D4012"/>
    <w:rsid w:val="007D4144"/>
    <w:rsid w:val="007D4646"/>
    <w:rsid w:val="007D46ED"/>
    <w:rsid w:val="007D485F"/>
    <w:rsid w:val="007D4CE9"/>
    <w:rsid w:val="007D4D68"/>
    <w:rsid w:val="007D4DD6"/>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0E8"/>
    <w:rsid w:val="007E1917"/>
    <w:rsid w:val="007E1C6A"/>
    <w:rsid w:val="007E1EEA"/>
    <w:rsid w:val="007E1FFA"/>
    <w:rsid w:val="007E2070"/>
    <w:rsid w:val="007E2183"/>
    <w:rsid w:val="007E244F"/>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66"/>
    <w:rsid w:val="007E598A"/>
    <w:rsid w:val="007E5F21"/>
    <w:rsid w:val="007E6333"/>
    <w:rsid w:val="007E675E"/>
    <w:rsid w:val="007E6891"/>
    <w:rsid w:val="007E6A32"/>
    <w:rsid w:val="007E6D13"/>
    <w:rsid w:val="007F00B8"/>
    <w:rsid w:val="007F0847"/>
    <w:rsid w:val="007F09E8"/>
    <w:rsid w:val="007F0B53"/>
    <w:rsid w:val="007F0CAB"/>
    <w:rsid w:val="007F0F72"/>
    <w:rsid w:val="007F137A"/>
    <w:rsid w:val="007F15AF"/>
    <w:rsid w:val="007F1CB8"/>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36A"/>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EF8"/>
    <w:rsid w:val="008170DF"/>
    <w:rsid w:val="00817DEC"/>
    <w:rsid w:val="00820632"/>
    <w:rsid w:val="008207FB"/>
    <w:rsid w:val="00820E09"/>
    <w:rsid w:val="00821457"/>
    <w:rsid w:val="00821575"/>
    <w:rsid w:val="00821704"/>
    <w:rsid w:val="00821CA8"/>
    <w:rsid w:val="00821EAD"/>
    <w:rsid w:val="008221FA"/>
    <w:rsid w:val="0082277C"/>
    <w:rsid w:val="008227CC"/>
    <w:rsid w:val="00822B42"/>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DD7"/>
    <w:rsid w:val="00825F43"/>
    <w:rsid w:val="00826543"/>
    <w:rsid w:val="0082657F"/>
    <w:rsid w:val="00826AF3"/>
    <w:rsid w:val="00826DD0"/>
    <w:rsid w:val="00827058"/>
    <w:rsid w:val="0082705A"/>
    <w:rsid w:val="008273C4"/>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353C"/>
    <w:rsid w:val="0083475E"/>
    <w:rsid w:val="00834C0D"/>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6FE"/>
    <w:rsid w:val="0084078E"/>
    <w:rsid w:val="00841000"/>
    <w:rsid w:val="00841D05"/>
    <w:rsid w:val="00841E7D"/>
    <w:rsid w:val="008423AC"/>
    <w:rsid w:val="00842490"/>
    <w:rsid w:val="00842895"/>
    <w:rsid w:val="00842920"/>
    <w:rsid w:val="00842970"/>
    <w:rsid w:val="008436AA"/>
    <w:rsid w:val="0084375D"/>
    <w:rsid w:val="008437D2"/>
    <w:rsid w:val="00843C78"/>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2DA9"/>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187"/>
    <w:rsid w:val="008562F0"/>
    <w:rsid w:val="0085649E"/>
    <w:rsid w:val="00856557"/>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86"/>
    <w:rsid w:val="008718B0"/>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9F"/>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8EB"/>
    <w:rsid w:val="0088095C"/>
    <w:rsid w:val="00881403"/>
    <w:rsid w:val="0088198E"/>
    <w:rsid w:val="0088213B"/>
    <w:rsid w:val="00882234"/>
    <w:rsid w:val="00882798"/>
    <w:rsid w:val="008827E5"/>
    <w:rsid w:val="008828C4"/>
    <w:rsid w:val="00882A58"/>
    <w:rsid w:val="00882AE2"/>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1367"/>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41"/>
    <w:rsid w:val="00897DFD"/>
    <w:rsid w:val="008A024B"/>
    <w:rsid w:val="008A04FF"/>
    <w:rsid w:val="008A07E4"/>
    <w:rsid w:val="008A09CB"/>
    <w:rsid w:val="008A0D51"/>
    <w:rsid w:val="008A0EEC"/>
    <w:rsid w:val="008A1136"/>
    <w:rsid w:val="008A195A"/>
    <w:rsid w:val="008A1CC8"/>
    <w:rsid w:val="008A1FD9"/>
    <w:rsid w:val="008A219A"/>
    <w:rsid w:val="008A22D6"/>
    <w:rsid w:val="008A284D"/>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201"/>
    <w:rsid w:val="008B141A"/>
    <w:rsid w:val="008B1442"/>
    <w:rsid w:val="008B1616"/>
    <w:rsid w:val="008B1972"/>
    <w:rsid w:val="008B1C18"/>
    <w:rsid w:val="008B1D4A"/>
    <w:rsid w:val="008B1F84"/>
    <w:rsid w:val="008B2416"/>
    <w:rsid w:val="008B25B8"/>
    <w:rsid w:val="008B277C"/>
    <w:rsid w:val="008B28F0"/>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C96"/>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7B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949"/>
    <w:rsid w:val="008E74CF"/>
    <w:rsid w:val="008F0733"/>
    <w:rsid w:val="008F0800"/>
    <w:rsid w:val="008F0BD2"/>
    <w:rsid w:val="008F0D6B"/>
    <w:rsid w:val="008F0DB0"/>
    <w:rsid w:val="008F0EF0"/>
    <w:rsid w:val="008F11D3"/>
    <w:rsid w:val="008F1730"/>
    <w:rsid w:val="008F1E8F"/>
    <w:rsid w:val="008F2043"/>
    <w:rsid w:val="008F209B"/>
    <w:rsid w:val="008F2499"/>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AE4"/>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43B"/>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8F"/>
    <w:rsid w:val="00942FE5"/>
    <w:rsid w:val="009430B7"/>
    <w:rsid w:val="009436FA"/>
    <w:rsid w:val="00943B79"/>
    <w:rsid w:val="00943E34"/>
    <w:rsid w:val="00943EFA"/>
    <w:rsid w:val="0094408B"/>
    <w:rsid w:val="009440E2"/>
    <w:rsid w:val="0094416F"/>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477CF"/>
    <w:rsid w:val="0095012F"/>
    <w:rsid w:val="00950155"/>
    <w:rsid w:val="0095023C"/>
    <w:rsid w:val="009502F8"/>
    <w:rsid w:val="0095083A"/>
    <w:rsid w:val="0095204C"/>
    <w:rsid w:val="0095281C"/>
    <w:rsid w:val="00952BC7"/>
    <w:rsid w:val="00952CC3"/>
    <w:rsid w:val="00952CE6"/>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57D3F"/>
    <w:rsid w:val="00960038"/>
    <w:rsid w:val="009608AE"/>
    <w:rsid w:val="009608C0"/>
    <w:rsid w:val="00961365"/>
    <w:rsid w:val="00961719"/>
    <w:rsid w:val="00961732"/>
    <w:rsid w:val="00961A2E"/>
    <w:rsid w:val="00961AD1"/>
    <w:rsid w:val="00961C6A"/>
    <w:rsid w:val="00961D63"/>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AAD"/>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2D45"/>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C5D"/>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2B5B"/>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C53"/>
    <w:rsid w:val="009A3D25"/>
    <w:rsid w:val="009A3DE1"/>
    <w:rsid w:val="009A4043"/>
    <w:rsid w:val="009A42A0"/>
    <w:rsid w:val="009A4400"/>
    <w:rsid w:val="009A4644"/>
    <w:rsid w:val="009A476B"/>
    <w:rsid w:val="009A4BDC"/>
    <w:rsid w:val="009A511E"/>
    <w:rsid w:val="009A52F5"/>
    <w:rsid w:val="009A5AED"/>
    <w:rsid w:val="009A6452"/>
    <w:rsid w:val="009A664C"/>
    <w:rsid w:val="009A68E0"/>
    <w:rsid w:val="009A6B91"/>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C8"/>
    <w:rsid w:val="009C66F3"/>
    <w:rsid w:val="009C6804"/>
    <w:rsid w:val="009C6874"/>
    <w:rsid w:val="009C6D72"/>
    <w:rsid w:val="009C6E23"/>
    <w:rsid w:val="009C7A5C"/>
    <w:rsid w:val="009C7E02"/>
    <w:rsid w:val="009C7F90"/>
    <w:rsid w:val="009D0197"/>
    <w:rsid w:val="009D0201"/>
    <w:rsid w:val="009D02B3"/>
    <w:rsid w:val="009D070C"/>
    <w:rsid w:val="009D0A0F"/>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7156"/>
    <w:rsid w:val="009D7706"/>
    <w:rsid w:val="009D7A4C"/>
    <w:rsid w:val="009D7A9A"/>
    <w:rsid w:val="009D7D05"/>
    <w:rsid w:val="009E0000"/>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513"/>
    <w:rsid w:val="009F2F3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404"/>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21"/>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132"/>
    <w:rsid w:val="00A363C3"/>
    <w:rsid w:val="00A3641B"/>
    <w:rsid w:val="00A36872"/>
    <w:rsid w:val="00A3688C"/>
    <w:rsid w:val="00A3692F"/>
    <w:rsid w:val="00A36BAF"/>
    <w:rsid w:val="00A37203"/>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62C"/>
    <w:rsid w:val="00A569A2"/>
    <w:rsid w:val="00A56AD1"/>
    <w:rsid w:val="00A56B52"/>
    <w:rsid w:val="00A56BE4"/>
    <w:rsid w:val="00A56F7A"/>
    <w:rsid w:val="00A5781D"/>
    <w:rsid w:val="00A60097"/>
    <w:rsid w:val="00A601C3"/>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B22"/>
    <w:rsid w:val="00A67BD4"/>
    <w:rsid w:val="00A67F1A"/>
    <w:rsid w:val="00A7071B"/>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A73"/>
    <w:rsid w:val="00A90B9F"/>
    <w:rsid w:val="00A91705"/>
    <w:rsid w:val="00A918BE"/>
    <w:rsid w:val="00A91B8E"/>
    <w:rsid w:val="00A91EF0"/>
    <w:rsid w:val="00A9212C"/>
    <w:rsid w:val="00A928C1"/>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2B6"/>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D7F34"/>
    <w:rsid w:val="00AE0337"/>
    <w:rsid w:val="00AE0378"/>
    <w:rsid w:val="00AE03B4"/>
    <w:rsid w:val="00AE0811"/>
    <w:rsid w:val="00AE0FED"/>
    <w:rsid w:val="00AE10AA"/>
    <w:rsid w:val="00AE18F1"/>
    <w:rsid w:val="00AE1AD5"/>
    <w:rsid w:val="00AE1B1E"/>
    <w:rsid w:val="00AE1E79"/>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CD3"/>
    <w:rsid w:val="00AF3DA1"/>
    <w:rsid w:val="00AF3DDA"/>
    <w:rsid w:val="00AF3E0E"/>
    <w:rsid w:val="00AF3E1A"/>
    <w:rsid w:val="00AF41C1"/>
    <w:rsid w:val="00AF4888"/>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203"/>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B59"/>
    <w:rsid w:val="00B13CAD"/>
    <w:rsid w:val="00B13DA1"/>
    <w:rsid w:val="00B14242"/>
    <w:rsid w:val="00B14352"/>
    <w:rsid w:val="00B14C1B"/>
    <w:rsid w:val="00B14CD2"/>
    <w:rsid w:val="00B15402"/>
    <w:rsid w:val="00B1566E"/>
    <w:rsid w:val="00B1575D"/>
    <w:rsid w:val="00B15807"/>
    <w:rsid w:val="00B15B4C"/>
    <w:rsid w:val="00B15C08"/>
    <w:rsid w:val="00B160C6"/>
    <w:rsid w:val="00B161C8"/>
    <w:rsid w:val="00B16669"/>
    <w:rsid w:val="00B16D8F"/>
    <w:rsid w:val="00B16E56"/>
    <w:rsid w:val="00B1758F"/>
    <w:rsid w:val="00B20123"/>
    <w:rsid w:val="00B20885"/>
    <w:rsid w:val="00B2108C"/>
    <w:rsid w:val="00B211E2"/>
    <w:rsid w:val="00B212A0"/>
    <w:rsid w:val="00B212B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7E7"/>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A7A"/>
    <w:rsid w:val="00B47BDA"/>
    <w:rsid w:val="00B47CAB"/>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70B"/>
    <w:rsid w:val="00B54CDD"/>
    <w:rsid w:val="00B54FDF"/>
    <w:rsid w:val="00B555AB"/>
    <w:rsid w:val="00B55790"/>
    <w:rsid w:val="00B5626F"/>
    <w:rsid w:val="00B56B11"/>
    <w:rsid w:val="00B56B7C"/>
    <w:rsid w:val="00B56D15"/>
    <w:rsid w:val="00B56F06"/>
    <w:rsid w:val="00B5716A"/>
    <w:rsid w:val="00B573D0"/>
    <w:rsid w:val="00B57576"/>
    <w:rsid w:val="00B576E4"/>
    <w:rsid w:val="00B57A22"/>
    <w:rsid w:val="00B600A9"/>
    <w:rsid w:val="00B600C3"/>
    <w:rsid w:val="00B60664"/>
    <w:rsid w:val="00B60BAD"/>
    <w:rsid w:val="00B60BFD"/>
    <w:rsid w:val="00B60E05"/>
    <w:rsid w:val="00B60E5E"/>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031"/>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2DC1"/>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4DB7"/>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129"/>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2C3A"/>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770"/>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10E"/>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871"/>
    <w:rsid w:val="00C109B8"/>
    <w:rsid w:val="00C10E13"/>
    <w:rsid w:val="00C10E1F"/>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61"/>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7C"/>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B2B"/>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046"/>
    <w:rsid w:val="00C4665F"/>
    <w:rsid w:val="00C46E9E"/>
    <w:rsid w:val="00C47395"/>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12C"/>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063"/>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5C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6CE"/>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7C1"/>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5F6"/>
    <w:rsid w:val="00CC7796"/>
    <w:rsid w:val="00CC79B7"/>
    <w:rsid w:val="00CD0320"/>
    <w:rsid w:val="00CD044E"/>
    <w:rsid w:val="00CD0833"/>
    <w:rsid w:val="00CD0AAD"/>
    <w:rsid w:val="00CD0C4C"/>
    <w:rsid w:val="00CD0FC0"/>
    <w:rsid w:val="00CD1039"/>
    <w:rsid w:val="00CD1127"/>
    <w:rsid w:val="00CD161D"/>
    <w:rsid w:val="00CD1C00"/>
    <w:rsid w:val="00CD229C"/>
    <w:rsid w:val="00CD2755"/>
    <w:rsid w:val="00CD2A13"/>
    <w:rsid w:val="00CD2BC9"/>
    <w:rsid w:val="00CD2DCB"/>
    <w:rsid w:val="00CD2F9D"/>
    <w:rsid w:val="00CD300C"/>
    <w:rsid w:val="00CD3652"/>
    <w:rsid w:val="00CD3A77"/>
    <w:rsid w:val="00CD420A"/>
    <w:rsid w:val="00CD4536"/>
    <w:rsid w:val="00CD4633"/>
    <w:rsid w:val="00CD4EBF"/>
    <w:rsid w:val="00CD55EC"/>
    <w:rsid w:val="00CD5651"/>
    <w:rsid w:val="00CD5A42"/>
    <w:rsid w:val="00CD5BBE"/>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AEF"/>
    <w:rsid w:val="00CE3FD1"/>
    <w:rsid w:val="00CE481F"/>
    <w:rsid w:val="00CE49EE"/>
    <w:rsid w:val="00CE4B7E"/>
    <w:rsid w:val="00CE5107"/>
    <w:rsid w:val="00CE549A"/>
    <w:rsid w:val="00CE5678"/>
    <w:rsid w:val="00CE56D0"/>
    <w:rsid w:val="00CE587D"/>
    <w:rsid w:val="00CE59F6"/>
    <w:rsid w:val="00CE65A5"/>
    <w:rsid w:val="00CE7242"/>
    <w:rsid w:val="00CE7888"/>
    <w:rsid w:val="00CE7C0E"/>
    <w:rsid w:val="00CE7D52"/>
    <w:rsid w:val="00CF07A8"/>
    <w:rsid w:val="00CF0B2A"/>
    <w:rsid w:val="00CF0BDD"/>
    <w:rsid w:val="00CF0BFC"/>
    <w:rsid w:val="00CF0FE2"/>
    <w:rsid w:val="00CF1205"/>
    <w:rsid w:val="00CF1470"/>
    <w:rsid w:val="00CF17C0"/>
    <w:rsid w:val="00CF1BD9"/>
    <w:rsid w:val="00CF1C90"/>
    <w:rsid w:val="00CF1DF6"/>
    <w:rsid w:val="00CF22FC"/>
    <w:rsid w:val="00CF2685"/>
    <w:rsid w:val="00CF2812"/>
    <w:rsid w:val="00CF2B14"/>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405"/>
    <w:rsid w:val="00CF65C4"/>
    <w:rsid w:val="00CF679C"/>
    <w:rsid w:val="00CF68C6"/>
    <w:rsid w:val="00CF6DE0"/>
    <w:rsid w:val="00CF6F2C"/>
    <w:rsid w:val="00CF749B"/>
    <w:rsid w:val="00CF7C8C"/>
    <w:rsid w:val="00CF7D99"/>
    <w:rsid w:val="00D00118"/>
    <w:rsid w:val="00D00136"/>
    <w:rsid w:val="00D00537"/>
    <w:rsid w:val="00D00645"/>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6E5"/>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43F"/>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1F1"/>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A39"/>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74F"/>
    <w:rsid w:val="00D54BC1"/>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856"/>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356"/>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406"/>
    <w:rsid w:val="00D91F93"/>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BB3"/>
    <w:rsid w:val="00DA1C13"/>
    <w:rsid w:val="00DA211D"/>
    <w:rsid w:val="00DA23A1"/>
    <w:rsid w:val="00DA2519"/>
    <w:rsid w:val="00DA25D2"/>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4A0"/>
    <w:rsid w:val="00DB25DF"/>
    <w:rsid w:val="00DB2A2B"/>
    <w:rsid w:val="00DB2C1B"/>
    <w:rsid w:val="00DB2E97"/>
    <w:rsid w:val="00DB40D1"/>
    <w:rsid w:val="00DB456A"/>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E26"/>
    <w:rsid w:val="00DB7FB1"/>
    <w:rsid w:val="00DC06E9"/>
    <w:rsid w:val="00DC0E89"/>
    <w:rsid w:val="00DC13B1"/>
    <w:rsid w:val="00DC17AF"/>
    <w:rsid w:val="00DC1B93"/>
    <w:rsid w:val="00DC1DBE"/>
    <w:rsid w:val="00DC1E16"/>
    <w:rsid w:val="00DC20E9"/>
    <w:rsid w:val="00DC2294"/>
    <w:rsid w:val="00DC2549"/>
    <w:rsid w:val="00DC2A67"/>
    <w:rsid w:val="00DC2B7D"/>
    <w:rsid w:val="00DC2BB6"/>
    <w:rsid w:val="00DC2BD9"/>
    <w:rsid w:val="00DC2D55"/>
    <w:rsid w:val="00DC382F"/>
    <w:rsid w:val="00DC3D4E"/>
    <w:rsid w:val="00DC3ECB"/>
    <w:rsid w:val="00DC3FF4"/>
    <w:rsid w:val="00DC43DA"/>
    <w:rsid w:val="00DC4A8F"/>
    <w:rsid w:val="00DC4B4F"/>
    <w:rsid w:val="00DC4B92"/>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3F3"/>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9C5"/>
    <w:rsid w:val="00E22A12"/>
    <w:rsid w:val="00E22C1D"/>
    <w:rsid w:val="00E22EF1"/>
    <w:rsid w:val="00E22FDB"/>
    <w:rsid w:val="00E236AE"/>
    <w:rsid w:val="00E23769"/>
    <w:rsid w:val="00E23E1F"/>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7B1"/>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88D"/>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2846"/>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29"/>
    <w:rsid w:val="00E75F5F"/>
    <w:rsid w:val="00E75F8F"/>
    <w:rsid w:val="00E761A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462"/>
    <w:rsid w:val="00E94B5A"/>
    <w:rsid w:val="00E95127"/>
    <w:rsid w:val="00E95B8D"/>
    <w:rsid w:val="00E95F28"/>
    <w:rsid w:val="00E960D5"/>
    <w:rsid w:val="00E96A8D"/>
    <w:rsid w:val="00E96D2D"/>
    <w:rsid w:val="00E96EB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36B8"/>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18D7"/>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6412"/>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AF8"/>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B59"/>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A79"/>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712C"/>
    <w:rsid w:val="00F07691"/>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4FF"/>
    <w:rsid w:val="00F157A9"/>
    <w:rsid w:val="00F1597C"/>
    <w:rsid w:val="00F160B4"/>
    <w:rsid w:val="00F163EE"/>
    <w:rsid w:val="00F169CD"/>
    <w:rsid w:val="00F16A3D"/>
    <w:rsid w:val="00F16ED9"/>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0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1"/>
    <w:rsid w:val="00F305FC"/>
    <w:rsid w:val="00F3066C"/>
    <w:rsid w:val="00F307DA"/>
    <w:rsid w:val="00F31000"/>
    <w:rsid w:val="00F31085"/>
    <w:rsid w:val="00F31D8B"/>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FB0"/>
    <w:rsid w:val="00F363BD"/>
    <w:rsid w:val="00F363E4"/>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4F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370"/>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79A"/>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08"/>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E43"/>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E1C"/>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3B03"/>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4B8"/>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4F12"/>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C8"/>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1F"/>
    <w:rsid w:val="00FD59DE"/>
    <w:rsid w:val="00FD5B03"/>
    <w:rsid w:val="00FD5BE9"/>
    <w:rsid w:val="00FD5C79"/>
    <w:rsid w:val="00FD5E1A"/>
    <w:rsid w:val="00FD60A4"/>
    <w:rsid w:val="00FD613F"/>
    <w:rsid w:val="00FD62B8"/>
    <w:rsid w:val="00FD6763"/>
    <w:rsid w:val="00FD6C42"/>
    <w:rsid w:val="00FD6CAF"/>
    <w:rsid w:val="00FD732F"/>
    <w:rsid w:val="00FD7F55"/>
    <w:rsid w:val="00FE021F"/>
    <w:rsid w:val="00FE0999"/>
    <w:rsid w:val="00FE117F"/>
    <w:rsid w:val="00FE1377"/>
    <w:rsid w:val="00FE1648"/>
    <w:rsid w:val="00FE189E"/>
    <w:rsid w:val="00FE18BA"/>
    <w:rsid w:val="00FE18F0"/>
    <w:rsid w:val="00FE18F4"/>
    <w:rsid w:val="00FE19B1"/>
    <w:rsid w:val="00FE1B63"/>
    <w:rsid w:val="00FE1D06"/>
    <w:rsid w:val="00FE1D1A"/>
    <w:rsid w:val="00FE28F7"/>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6F6"/>
    <w:rsid w:val="00FE587A"/>
    <w:rsid w:val="00FE58D4"/>
    <w:rsid w:val="00FE594A"/>
    <w:rsid w:val="00FE5BFC"/>
    <w:rsid w:val="00FE605A"/>
    <w:rsid w:val="00FE65F6"/>
    <w:rsid w:val="00FE68B6"/>
    <w:rsid w:val="00FE699E"/>
    <w:rsid w:val="00FE6C48"/>
    <w:rsid w:val="00FE6F6F"/>
    <w:rsid w:val="00FE7D03"/>
    <w:rsid w:val="00FE7D69"/>
    <w:rsid w:val="00FE7E27"/>
    <w:rsid w:val="00FE7F97"/>
    <w:rsid w:val="00FF04DD"/>
    <w:rsid w:val="00FF05C8"/>
    <w:rsid w:val="00FF05D6"/>
    <w:rsid w:val="00FF0642"/>
    <w:rsid w:val="00FF06F5"/>
    <w:rsid w:val="00FF13AC"/>
    <w:rsid w:val="00FF1566"/>
    <w:rsid w:val="00FF165E"/>
    <w:rsid w:val="00FF17F5"/>
    <w:rsid w:val="00FF1AD2"/>
    <w:rsid w:val="00FF1DF0"/>
    <w:rsid w:val="00FF237E"/>
    <w:rsid w:val="00FF2808"/>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69E"/>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F455E79"/>
  <w15:docId w15:val="{B37972B0-883A-4A68-9ECA-337F5559C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 w:type="character" w:customStyle="1" w:styleId="bodytext">
    <w:name w:val="bodytext"/>
    <w:rsid w:val="00FD591F"/>
  </w:style>
  <w:style w:type="paragraph" w:styleId="BodyText0">
    <w:name w:val="Body Text"/>
    <w:basedOn w:val="Normal"/>
    <w:link w:val="BodyTextChar"/>
    <w:uiPriority w:val="1"/>
    <w:qFormat/>
    <w:rsid w:val="00FD591F"/>
    <w:pPr>
      <w:widowControl w:val="0"/>
      <w:ind w:left="1291" w:hanging="451"/>
    </w:pPr>
  </w:style>
  <w:style w:type="character" w:customStyle="1" w:styleId="BodyTextChar">
    <w:name w:val="Body Text Char"/>
    <w:basedOn w:val="DefaultParagraphFont"/>
    <w:link w:val="BodyText0"/>
    <w:uiPriority w:val="1"/>
    <w:rsid w:val="00FD591F"/>
    <w:rPr>
      <w:sz w:val="24"/>
      <w:szCs w:val="24"/>
    </w:rPr>
  </w:style>
  <w:style w:type="paragraph" w:styleId="NormalWeb">
    <w:name w:val="Normal (Web)"/>
    <w:basedOn w:val="Normal"/>
    <w:uiPriority w:val="99"/>
    <w:semiHidden/>
    <w:unhideWhenUsed/>
    <w:rsid w:val="005305C2"/>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217845">
      <w:bodyDiv w:val="1"/>
      <w:marLeft w:val="0"/>
      <w:marRight w:val="0"/>
      <w:marTop w:val="0"/>
      <w:marBottom w:val="0"/>
      <w:divBdr>
        <w:top w:val="none" w:sz="0" w:space="0" w:color="auto"/>
        <w:left w:val="none" w:sz="0" w:space="0" w:color="auto"/>
        <w:bottom w:val="none" w:sz="0" w:space="0" w:color="auto"/>
        <w:right w:val="none" w:sz="0" w:space="0" w:color="auto"/>
      </w:divBdr>
    </w:div>
    <w:div w:id="442192672">
      <w:bodyDiv w:val="1"/>
      <w:marLeft w:val="0"/>
      <w:marRight w:val="0"/>
      <w:marTop w:val="0"/>
      <w:marBottom w:val="0"/>
      <w:divBdr>
        <w:top w:val="none" w:sz="0" w:space="0" w:color="auto"/>
        <w:left w:val="none" w:sz="0" w:space="0" w:color="auto"/>
        <w:bottom w:val="none" w:sz="0" w:space="0" w:color="auto"/>
        <w:right w:val="none" w:sz="0" w:space="0" w:color="auto"/>
      </w:divBdr>
    </w:div>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738020833">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 w:id="999386463">
      <w:bodyDiv w:val="1"/>
      <w:marLeft w:val="0"/>
      <w:marRight w:val="0"/>
      <w:marTop w:val="0"/>
      <w:marBottom w:val="0"/>
      <w:divBdr>
        <w:top w:val="none" w:sz="0" w:space="0" w:color="auto"/>
        <w:left w:val="none" w:sz="0" w:space="0" w:color="auto"/>
        <w:bottom w:val="none" w:sz="0" w:space="0" w:color="auto"/>
        <w:right w:val="none" w:sz="0" w:space="0" w:color="auto"/>
      </w:divBdr>
    </w:div>
    <w:div w:id="1060598561">
      <w:bodyDiv w:val="1"/>
      <w:marLeft w:val="0"/>
      <w:marRight w:val="0"/>
      <w:marTop w:val="0"/>
      <w:marBottom w:val="0"/>
      <w:divBdr>
        <w:top w:val="none" w:sz="0" w:space="0" w:color="auto"/>
        <w:left w:val="none" w:sz="0" w:space="0" w:color="auto"/>
        <w:bottom w:val="none" w:sz="0" w:space="0" w:color="auto"/>
        <w:right w:val="none" w:sz="0" w:space="0" w:color="auto"/>
      </w:divBdr>
    </w:div>
    <w:div w:id="1097671299">
      <w:bodyDiv w:val="1"/>
      <w:marLeft w:val="0"/>
      <w:marRight w:val="0"/>
      <w:marTop w:val="0"/>
      <w:marBottom w:val="0"/>
      <w:divBdr>
        <w:top w:val="none" w:sz="0" w:space="0" w:color="auto"/>
        <w:left w:val="none" w:sz="0" w:space="0" w:color="auto"/>
        <w:bottom w:val="none" w:sz="0" w:space="0" w:color="auto"/>
        <w:right w:val="none" w:sz="0" w:space="0" w:color="auto"/>
      </w:divBdr>
    </w:div>
    <w:div w:id="1208638743">
      <w:bodyDiv w:val="1"/>
      <w:marLeft w:val="0"/>
      <w:marRight w:val="0"/>
      <w:marTop w:val="0"/>
      <w:marBottom w:val="0"/>
      <w:divBdr>
        <w:top w:val="none" w:sz="0" w:space="0" w:color="auto"/>
        <w:left w:val="none" w:sz="0" w:space="0" w:color="auto"/>
        <w:bottom w:val="none" w:sz="0" w:space="0" w:color="auto"/>
        <w:right w:val="none" w:sz="0" w:space="0" w:color="auto"/>
      </w:divBdr>
    </w:div>
    <w:div w:id="1326975651">
      <w:bodyDiv w:val="1"/>
      <w:marLeft w:val="0"/>
      <w:marRight w:val="0"/>
      <w:marTop w:val="0"/>
      <w:marBottom w:val="0"/>
      <w:divBdr>
        <w:top w:val="none" w:sz="0" w:space="0" w:color="auto"/>
        <w:left w:val="none" w:sz="0" w:space="0" w:color="auto"/>
        <w:bottom w:val="none" w:sz="0" w:space="0" w:color="auto"/>
        <w:right w:val="none" w:sz="0" w:space="0" w:color="auto"/>
      </w:divBdr>
    </w:div>
    <w:div w:id="1619143155">
      <w:bodyDiv w:val="1"/>
      <w:marLeft w:val="0"/>
      <w:marRight w:val="0"/>
      <w:marTop w:val="0"/>
      <w:marBottom w:val="0"/>
      <w:divBdr>
        <w:top w:val="none" w:sz="0" w:space="0" w:color="auto"/>
        <w:left w:val="none" w:sz="0" w:space="0" w:color="auto"/>
        <w:bottom w:val="none" w:sz="0" w:space="0" w:color="auto"/>
        <w:right w:val="none" w:sz="0" w:space="0" w:color="auto"/>
      </w:divBdr>
    </w:div>
    <w:div w:id="202120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arah.milligan@okstate.edu"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omensfacultycouncil.okstate.edu"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1F66C-6AE1-447C-A687-3657E0622C1A}">
  <ds:schemaRefs>
    <ds:schemaRef ds:uri="http://schemas.microsoft.com/sharepoint/v3/contenttype/forms"/>
  </ds:schemaRefs>
</ds:datastoreItem>
</file>

<file path=customXml/itemProps2.xml><?xml version="1.0" encoding="utf-8"?>
<ds:datastoreItem xmlns:ds="http://schemas.openxmlformats.org/officeDocument/2006/customXml" ds:itemID="{90D04C47-7EB1-4C6B-93B6-635D51986D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1ADC44-B3E1-425F-BF9D-60CF32957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BC141A-70A2-4040-B77A-DAC78B8A2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2726</TotalTime>
  <Pages>25</Pages>
  <Words>6278</Words>
  <Characters>35785</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41980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White, Tricia</cp:lastModifiedBy>
  <cp:revision>6</cp:revision>
  <cp:lastPrinted>2020-01-08T19:28:00Z</cp:lastPrinted>
  <dcterms:created xsi:type="dcterms:W3CDTF">2020-01-08T17:13:00Z</dcterms:created>
  <dcterms:modified xsi:type="dcterms:W3CDTF">2020-01-10T15:25:00Z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