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7B8B" w14:textId="135EA48E" w:rsidR="00F7736F" w:rsidRPr="00F7736F" w:rsidRDefault="00F7736F" w:rsidP="00F7736F">
      <w:pPr>
        <w:pStyle w:val="Title"/>
        <w:spacing w:line="240" w:lineRule="auto"/>
        <w:ind w:left="360"/>
        <w:rPr>
          <w:sz w:val="32"/>
          <w:szCs w:val="24"/>
        </w:rPr>
      </w:pPr>
      <w:r w:rsidRPr="00F7736F">
        <w:rPr>
          <w:sz w:val="32"/>
          <w:szCs w:val="24"/>
        </w:rPr>
        <w:t>FACULTY COUNCIL MEETING</w:t>
      </w:r>
    </w:p>
    <w:p w14:paraId="7C068C03" w14:textId="2C756B33" w:rsidR="00F7736F" w:rsidRDefault="00F7736F" w:rsidP="00F7736F">
      <w:pPr>
        <w:spacing w:after="0"/>
        <w:ind w:left="360" w:firstLine="0"/>
        <w:jc w:val="center"/>
        <w:rPr>
          <w:rFonts w:ascii="Times New Roman" w:hAnsi="Times New Roman" w:cs="Times New Roman"/>
          <w:b/>
          <w:szCs w:val="24"/>
        </w:rPr>
      </w:pPr>
      <w:r w:rsidRPr="00F7736F">
        <w:rPr>
          <w:rFonts w:ascii="Times New Roman" w:hAnsi="Times New Roman" w:cs="Times New Roman"/>
          <w:b/>
          <w:szCs w:val="24"/>
        </w:rPr>
        <w:t>3:00 p.m., Tuesday,</w:t>
      </w:r>
      <w:r w:rsidR="00175A9D">
        <w:rPr>
          <w:rFonts w:ascii="Times New Roman" w:hAnsi="Times New Roman" w:cs="Times New Roman"/>
          <w:b/>
          <w:szCs w:val="24"/>
        </w:rPr>
        <w:t xml:space="preserve"> </w:t>
      </w:r>
      <w:r w:rsidR="00814D44">
        <w:rPr>
          <w:rFonts w:ascii="Times New Roman" w:hAnsi="Times New Roman" w:cs="Times New Roman"/>
          <w:b/>
          <w:szCs w:val="24"/>
        </w:rPr>
        <w:t>April</w:t>
      </w:r>
      <w:r w:rsidR="00B3201C">
        <w:rPr>
          <w:rFonts w:ascii="Times New Roman" w:hAnsi="Times New Roman" w:cs="Times New Roman"/>
          <w:b/>
          <w:szCs w:val="24"/>
        </w:rPr>
        <w:t xml:space="preserve"> 1</w:t>
      </w:r>
      <w:r w:rsidR="00814D44">
        <w:rPr>
          <w:rFonts w:ascii="Times New Roman" w:hAnsi="Times New Roman" w:cs="Times New Roman"/>
          <w:b/>
          <w:szCs w:val="24"/>
        </w:rPr>
        <w:t>4</w:t>
      </w:r>
      <w:r w:rsidR="00EE01B3">
        <w:rPr>
          <w:rFonts w:ascii="Times New Roman" w:hAnsi="Times New Roman" w:cs="Times New Roman"/>
          <w:b/>
          <w:szCs w:val="24"/>
        </w:rPr>
        <w:t>, 202</w:t>
      </w:r>
      <w:r w:rsidR="00EF586B">
        <w:rPr>
          <w:rFonts w:ascii="Times New Roman" w:hAnsi="Times New Roman" w:cs="Times New Roman"/>
          <w:b/>
          <w:szCs w:val="24"/>
        </w:rPr>
        <w:t>6</w:t>
      </w:r>
    </w:p>
    <w:p w14:paraId="7B032C16" w14:textId="678A5824" w:rsidR="00992A82" w:rsidRPr="00F7736F" w:rsidRDefault="00992A82" w:rsidP="00992A82">
      <w:pPr>
        <w:spacing w:after="0"/>
        <w:ind w:left="360" w:firstLine="0"/>
        <w:jc w:val="center"/>
        <w:rPr>
          <w:rFonts w:ascii="Times New Roman" w:hAnsi="Times New Roman" w:cs="Times New Roman"/>
          <w:b/>
          <w:szCs w:val="24"/>
        </w:rPr>
      </w:pPr>
      <w:hyperlink r:id="rId8" w:history="1">
        <w:r w:rsidRPr="00992A82">
          <w:rPr>
            <w:rStyle w:val="Hyperlink"/>
            <w:rFonts w:ascii="Times New Roman" w:hAnsi="Times New Roman" w:cs="Times New Roman"/>
            <w:b/>
            <w:szCs w:val="24"/>
          </w:rPr>
          <w:t>https://okstate-edu.zoom.us/j/97132843836</w:t>
        </w:r>
      </w:hyperlink>
    </w:p>
    <w:p w14:paraId="22364D7F" w14:textId="3637F931" w:rsidR="00F7736F" w:rsidRPr="00EE01B3" w:rsidRDefault="00EE01B3" w:rsidP="00F7736F">
      <w:pPr>
        <w:spacing w:after="0"/>
        <w:ind w:left="360" w:firstLine="0"/>
        <w:jc w:val="center"/>
        <w:rPr>
          <w:rFonts w:ascii="Times New Roman" w:hAnsi="Times New Roman" w:cs="Times New Roman"/>
          <w:b/>
          <w:color w:val="FF0000"/>
          <w:sz w:val="36"/>
          <w:szCs w:val="36"/>
        </w:rPr>
      </w:pPr>
      <w:r w:rsidRPr="00EE01B3">
        <w:rPr>
          <w:rFonts w:ascii="Times New Roman" w:hAnsi="Times New Roman" w:cs="Times New Roman"/>
          <w:b/>
          <w:color w:val="FF0000"/>
          <w:sz w:val="36"/>
          <w:szCs w:val="36"/>
        </w:rPr>
        <w:t>126 ITLE</w:t>
      </w:r>
    </w:p>
    <w:p w14:paraId="1847C519" w14:textId="77777777" w:rsidR="00F7736F" w:rsidRPr="00F7736F" w:rsidRDefault="00F7736F" w:rsidP="00F7736F">
      <w:pPr>
        <w:spacing w:after="0"/>
        <w:ind w:left="0" w:firstLine="0"/>
        <w:rPr>
          <w:rFonts w:ascii="Times New Roman" w:hAnsi="Times New Roman" w:cs="Times New Roman"/>
          <w:b/>
          <w:szCs w:val="24"/>
        </w:rPr>
      </w:pPr>
    </w:p>
    <w:p w14:paraId="14612042" w14:textId="77777777" w:rsidR="00F7736F" w:rsidRPr="00F7736F" w:rsidRDefault="00F7736F" w:rsidP="00F7736F">
      <w:pPr>
        <w:spacing w:after="0"/>
        <w:rPr>
          <w:rFonts w:ascii="Times New Roman" w:hAnsi="Times New Roman" w:cs="Times New Roman"/>
          <w:szCs w:val="24"/>
        </w:rPr>
      </w:pPr>
      <w:r w:rsidRPr="00F7736F">
        <w:rPr>
          <w:rFonts w:ascii="Times New Roman" w:hAnsi="Times New Roman" w:cs="Times New Roman"/>
          <w:b/>
          <w:szCs w:val="24"/>
        </w:rPr>
        <w:t>AGENDA</w:t>
      </w:r>
    </w:p>
    <w:p w14:paraId="6D1F4516" w14:textId="77777777" w:rsidR="00F7736F" w:rsidRPr="00F7736F" w:rsidRDefault="00F7736F" w:rsidP="00F7736F">
      <w:pPr>
        <w:spacing w:after="120" w:line="240" w:lineRule="auto"/>
        <w:ind w:right="9"/>
        <w:rPr>
          <w:rFonts w:ascii="Times New Roman" w:hAnsi="Times New Roman" w:cs="Times New Roman"/>
          <w:szCs w:val="24"/>
        </w:rPr>
      </w:pPr>
    </w:p>
    <w:p w14:paraId="63AA5746"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Roll call </w:t>
      </w:r>
    </w:p>
    <w:p w14:paraId="18E3030E" w14:textId="3FB41641" w:rsidR="00F7736F" w:rsidRPr="00A145FB" w:rsidRDefault="00F7736F" w:rsidP="00F7736F">
      <w:pPr>
        <w:numPr>
          <w:ilvl w:val="0"/>
          <w:numId w:val="2"/>
        </w:numPr>
        <w:spacing w:after="120" w:line="240" w:lineRule="auto"/>
        <w:ind w:left="360" w:right="9"/>
        <w:rPr>
          <w:rFonts w:ascii="Times New Roman" w:hAnsi="Times New Roman" w:cs="Times New Roman"/>
          <w:color w:val="auto"/>
          <w:szCs w:val="24"/>
        </w:rPr>
      </w:pPr>
      <w:r w:rsidRPr="00A145FB">
        <w:rPr>
          <w:rFonts w:ascii="Times New Roman" w:hAnsi="Times New Roman" w:cs="Times New Roman"/>
          <w:color w:val="auto"/>
          <w:szCs w:val="24"/>
        </w:rPr>
        <w:t xml:space="preserve">Approval of </w:t>
      </w:r>
      <w:proofErr w:type="gramStart"/>
      <w:r w:rsidRPr="00A145FB">
        <w:rPr>
          <w:rFonts w:ascii="Times New Roman" w:hAnsi="Times New Roman" w:cs="Times New Roman"/>
          <w:color w:val="auto"/>
          <w:szCs w:val="24"/>
        </w:rPr>
        <w:t>the</w:t>
      </w:r>
      <w:r w:rsidR="00412EFB">
        <w:rPr>
          <w:rFonts w:ascii="Times New Roman" w:hAnsi="Times New Roman" w:cs="Times New Roman"/>
          <w:color w:val="auto"/>
          <w:szCs w:val="24"/>
        </w:rPr>
        <w:t xml:space="preserve"> </w:t>
      </w:r>
      <w:r w:rsidR="004A06C9">
        <w:rPr>
          <w:rFonts w:ascii="Times New Roman" w:hAnsi="Times New Roman" w:cs="Times New Roman"/>
          <w:color w:val="auto"/>
          <w:szCs w:val="24"/>
        </w:rPr>
        <w:t>February</w:t>
      </w:r>
      <w:proofErr w:type="gramEnd"/>
      <w:r w:rsidR="00B3201C">
        <w:rPr>
          <w:rFonts w:ascii="Times New Roman" w:hAnsi="Times New Roman" w:cs="Times New Roman"/>
          <w:color w:val="auto"/>
          <w:szCs w:val="24"/>
        </w:rPr>
        <w:t xml:space="preserve"> 1</w:t>
      </w:r>
      <w:r w:rsidR="004A06C9">
        <w:rPr>
          <w:rFonts w:ascii="Times New Roman" w:hAnsi="Times New Roman" w:cs="Times New Roman"/>
          <w:color w:val="auto"/>
          <w:szCs w:val="24"/>
        </w:rPr>
        <w:t>0</w:t>
      </w:r>
      <w:r w:rsidR="00C43109">
        <w:rPr>
          <w:rFonts w:ascii="Times New Roman" w:hAnsi="Times New Roman" w:cs="Times New Roman"/>
          <w:color w:val="auto"/>
          <w:szCs w:val="24"/>
        </w:rPr>
        <w:t xml:space="preserve">, </w:t>
      </w:r>
      <w:proofErr w:type="gramStart"/>
      <w:r w:rsidR="00C43109">
        <w:rPr>
          <w:rFonts w:ascii="Times New Roman" w:hAnsi="Times New Roman" w:cs="Times New Roman"/>
          <w:color w:val="auto"/>
          <w:szCs w:val="24"/>
        </w:rPr>
        <w:t>20</w:t>
      </w:r>
      <w:r w:rsidR="007B6A18">
        <w:rPr>
          <w:rFonts w:ascii="Times New Roman" w:hAnsi="Times New Roman" w:cs="Times New Roman"/>
          <w:color w:val="auto"/>
          <w:szCs w:val="24"/>
        </w:rPr>
        <w:t>2</w:t>
      </w:r>
      <w:r w:rsidR="009A2E2B">
        <w:rPr>
          <w:rFonts w:ascii="Times New Roman" w:hAnsi="Times New Roman" w:cs="Times New Roman"/>
          <w:color w:val="auto"/>
          <w:szCs w:val="24"/>
        </w:rPr>
        <w:t>6</w:t>
      </w:r>
      <w:proofErr w:type="gramEnd"/>
      <w:r w:rsidRPr="00A145FB">
        <w:rPr>
          <w:rFonts w:ascii="Times New Roman" w:hAnsi="Times New Roman" w:cs="Times New Roman"/>
          <w:color w:val="auto"/>
          <w:szCs w:val="24"/>
        </w:rPr>
        <w:t xml:space="preserve"> minutes</w:t>
      </w:r>
    </w:p>
    <w:p w14:paraId="57F8F5C5"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Approval of agenda </w:t>
      </w:r>
    </w:p>
    <w:p w14:paraId="04F95D9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Special reports </w:t>
      </w:r>
    </w:p>
    <w:p w14:paraId="12E98C96" w14:textId="32C3C45B" w:rsidR="00962953" w:rsidRDefault="004A06C9"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Jennifer Glenn</w:t>
      </w:r>
      <w:r w:rsidR="001B3ADB">
        <w:rPr>
          <w:rFonts w:ascii="Times New Roman" w:hAnsi="Times New Roman" w:cs="Times New Roman"/>
          <w:szCs w:val="24"/>
        </w:rPr>
        <w:t xml:space="preserve">: Career Track </w:t>
      </w:r>
      <w:r w:rsidR="009E0CA7">
        <w:rPr>
          <w:rFonts w:ascii="Times New Roman" w:hAnsi="Times New Roman" w:cs="Times New Roman"/>
          <w:szCs w:val="24"/>
        </w:rPr>
        <w:t>Faculty Survey Results</w:t>
      </w:r>
    </w:p>
    <w:p w14:paraId="01BBFED2" w14:textId="2D36E3EF" w:rsidR="00262FED" w:rsidRDefault="00262FED"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 xml:space="preserve">Merle Eisenberg: </w:t>
      </w:r>
      <w:r w:rsidR="00647E11">
        <w:rPr>
          <w:rFonts w:ascii="Times New Roman" w:hAnsi="Times New Roman" w:cs="Times New Roman"/>
          <w:szCs w:val="24"/>
        </w:rPr>
        <w:t>Salary compression update and recommendation</w:t>
      </w:r>
    </w:p>
    <w:p w14:paraId="75B5CBDB" w14:textId="51C5B910" w:rsidR="005F40D0" w:rsidRDefault="005F40D0" w:rsidP="00F7736F">
      <w:pPr>
        <w:numPr>
          <w:ilvl w:val="0"/>
          <w:numId w:val="2"/>
        </w:numPr>
        <w:spacing w:after="120" w:line="240" w:lineRule="auto"/>
        <w:ind w:left="360" w:right="9"/>
        <w:rPr>
          <w:rFonts w:ascii="Times New Roman" w:hAnsi="Times New Roman" w:cs="Times New Roman"/>
          <w:szCs w:val="24"/>
        </w:rPr>
      </w:pPr>
      <w:r>
        <w:rPr>
          <w:rFonts w:ascii="Times New Roman" w:hAnsi="Times New Roman" w:cs="Times New Roman"/>
          <w:szCs w:val="24"/>
        </w:rPr>
        <w:t>President’s report and comments on matters of interest to the faculty</w:t>
      </w:r>
    </w:p>
    <w:p w14:paraId="38D1F09A" w14:textId="1ADEF04F"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Provost’s report on recommendations made by the Faculty Council and comments on matters of interest to the faculty</w:t>
      </w:r>
    </w:p>
    <w:p w14:paraId="690826A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Vice Presidents’ reports and comments on matters of interest to the faculty</w:t>
      </w:r>
    </w:p>
    <w:p w14:paraId="78BEAA6E" w14:textId="0D32A7D6"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Faculty Council Chair’s report</w:t>
      </w:r>
    </w:p>
    <w:p w14:paraId="459D23CA" w14:textId="77777777" w:rsid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w:t>
      </w:r>
      <w:proofErr w:type="gramStart"/>
      <w:r w:rsidRPr="00F7736F">
        <w:rPr>
          <w:rFonts w:ascii="Times New Roman" w:hAnsi="Times New Roman" w:cs="Times New Roman"/>
          <w:szCs w:val="24"/>
        </w:rPr>
        <w:t>of</w:t>
      </w:r>
      <w:proofErr w:type="gramEnd"/>
      <w:r w:rsidRPr="00F7736F">
        <w:rPr>
          <w:rFonts w:ascii="Times New Roman" w:hAnsi="Times New Roman" w:cs="Times New Roman"/>
          <w:szCs w:val="24"/>
        </w:rPr>
        <w:t xml:space="preserve"> liaison representatives</w:t>
      </w:r>
    </w:p>
    <w:p w14:paraId="27B6A436" w14:textId="7F5F42D3" w:rsidR="00F7736F" w:rsidRDefault="00F7736F" w:rsidP="00F62315">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Emeriti</w:t>
      </w:r>
      <w:r w:rsidR="006121E0">
        <w:rPr>
          <w:rFonts w:ascii="Times New Roman" w:hAnsi="Times New Roman" w:cs="Times New Roman"/>
          <w:szCs w:val="24"/>
        </w:rPr>
        <w:t xml:space="preserve"> – </w:t>
      </w:r>
      <w:r w:rsidR="009B0C9E">
        <w:rPr>
          <w:rFonts w:ascii="Times New Roman" w:hAnsi="Times New Roman" w:cs="Times New Roman"/>
          <w:szCs w:val="24"/>
        </w:rPr>
        <w:t>Tom Royer</w:t>
      </w:r>
      <w:r w:rsidR="00D624F7">
        <w:rPr>
          <w:rFonts w:ascii="Times New Roman" w:hAnsi="Times New Roman" w:cs="Times New Roman"/>
          <w:szCs w:val="24"/>
        </w:rPr>
        <w:t xml:space="preserve"> – </w:t>
      </w:r>
      <w:r w:rsidR="00BC371C">
        <w:rPr>
          <w:rFonts w:ascii="Times New Roman" w:hAnsi="Times New Roman" w:cs="Times New Roman"/>
          <w:szCs w:val="24"/>
        </w:rPr>
        <w:t>No Report</w:t>
      </w:r>
    </w:p>
    <w:p w14:paraId="20630E3E" w14:textId="77777777" w:rsidR="0073164D"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Staff Advisory Council</w:t>
      </w:r>
      <w:r w:rsidR="00FE3A09">
        <w:rPr>
          <w:rFonts w:ascii="Times New Roman" w:hAnsi="Times New Roman" w:cs="Times New Roman"/>
          <w:szCs w:val="24"/>
        </w:rPr>
        <w:t xml:space="preserve"> </w:t>
      </w:r>
      <w:r w:rsidR="00101A2D">
        <w:rPr>
          <w:rFonts w:ascii="Times New Roman" w:hAnsi="Times New Roman" w:cs="Times New Roman"/>
          <w:szCs w:val="24"/>
        </w:rPr>
        <w:t>–</w:t>
      </w:r>
      <w:r w:rsidR="00FE3A09">
        <w:rPr>
          <w:rFonts w:ascii="Times New Roman" w:hAnsi="Times New Roman" w:cs="Times New Roman"/>
          <w:szCs w:val="24"/>
        </w:rPr>
        <w:t xml:space="preserve"> </w:t>
      </w:r>
      <w:r w:rsidR="0073164D">
        <w:rPr>
          <w:rFonts w:ascii="Times New Roman" w:hAnsi="Times New Roman" w:cs="Times New Roman"/>
          <w:szCs w:val="24"/>
        </w:rPr>
        <w:t>Sam Morse/</w:t>
      </w:r>
      <w:r w:rsidR="00A11FBE">
        <w:rPr>
          <w:rFonts w:ascii="Times New Roman" w:hAnsi="Times New Roman" w:cs="Times New Roman"/>
          <w:szCs w:val="24"/>
        </w:rPr>
        <w:t>Aaron Lively</w:t>
      </w:r>
    </w:p>
    <w:p w14:paraId="7A30CFE4" w14:textId="60CB6307" w:rsidR="000E40BB" w:rsidRPr="00814D44" w:rsidRDefault="00F7736F" w:rsidP="00814D44">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Graduate Council</w:t>
      </w:r>
      <w:r w:rsidR="00101A2D">
        <w:rPr>
          <w:rFonts w:ascii="Times New Roman" w:hAnsi="Times New Roman" w:cs="Times New Roman"/>
          <w:szCs w:val="24"/>
        </w:rPr>
        <w:t xml:space="preserve"> – </w:t>
      </w:r>
      <w:r w:rsidR="00D83FDC">
        <w:rPr>
          <w:rFonts w:ascii="Times New Roman" w:hAnsi="Times New Roman" w:cs="Times New Roman"/>
          <w:szCs w:val="24"/>
        </w:rPr>
        <w:t>Veronique Lacombe</w:t>
      </w:r>
    </w:p>
    <w:p w14:paraId="31BFBC7A" w14:textId="5449907F" w:rsidR="00D020BA" w:rsidRPr="000F072B" w:rsidRDefault="00F7736F" w:rsidP="000F072B">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Student Government Association</w:t>
      </w:r>
      <w:r w:rsidR="00101A2D">
        <w:rPr>
          <w:rFonts w:ascii="Times New Roman" w:hAnsi="Times New Roman" w:cs="Times New Roman"/>
          <w:szCs w:val="24"/>
        </w:rPr>
        <w:t xml:space="preserve"> – </w:t>
      </w:r>
      <w:r w:rsidR="009B0C9E">
        <w:rPr>
          <w:rFonts w:ascii="Times New Roman" w:hAnsi="Times New Roman" w:cs="Times New Roman"/>
          <w:szCs w:val="24"/>
        </w:rPr>
        <w:t>Sam Hiltz</w:t>
      </w:r>
    </w:p>
    <w:p w14:paraId="05FEAB75" w14:textId="1702D34D" w:rsidR="008D63A6" w:rsidRDefault="00F7736F" w:rsidP="00814D44">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w:t>
      </w:r>
      <w:r w:rsidR="00A85953">
        <w:rPr>
          <w:rFonts w:ascii="Times New Roman" w:hAnsi="Times New Roman" w:cs="Times New Roman"/>
          <w:szCs w:val="24"/>
        </w:rPr>
        <w:t>raduate</w:t>
      </w:r>
      <w:r>
        <w:rPr>
          <w:rFonts w:ascii="Times New Roman" w:hAnsi="Times New Roman" w:cs="Times New Roman"/>
          <w:szCs w:val="24"/>
        </w:rPr>
        <w:t xml:space="preserve"> &amp; Professional Student Government Association</w:t>
      </w:r>
      <w:r w:rsidR="00F102A8">
        <w:rPr>
          <w:rFonts w:ascii="Times New Roman" w:hAnsi="Times New Roman" w:cs="Times New Roman"/>
          <w:szCs w:val="24"/>
        </w:rPr>
        <w:t xml:space="preserve"> – </w:t>
      </w:r>
      <w:r w:rsidR="006E65A8">
        <w:rPr>
          <w:rFonts w:ascii="Times New Roman" w:hAnsi="Times New Roman" w:cs="Times New Roman"/>
          <w:szCs w:val="24"/>
        </w:rPr>
        <w:t>Marcia Sun</w:t>
      </w:r>
    </w:p>
    <w:p w14:paraId="7B6EC265" w14:textId="77777777" w:rsidR="006345CA" w:rsidRPr="006345CA" w:rsidRDefault="006345CA" w:rsidP="006345CA">
      <w:pPr>
        <w:spacing w:line="257" w:lineRule="auto"/>
        <w:ind w:firstLine="350"/>
        <w:rPr>
          <w:rFonts w:ascii="Times New Roman" w:eastAsia="Times New Roman" w:hAnsi="Times New Roman" w:cs="Times New Roman"/>
          <w:b/>
          <w:bCs/>
          <w:szCs w:val="24"/>
        </w:rPr>
      </w:pPr>
      <w:r w:rsidRPr="006345CA">
        <w:rPr>
          <w:rFonts w:ascii="Times New Roman" w:eastAsia="Times New Roman" w:hAnsi="Times New Roman" w:cs="Times New Roman"/>
          <w:b/>
          <w:bCs/>
          <w:szCs w:val="24"/>
        </w:rPr>
        <w:t>GPSGA General Assembly Meetings Reminder – Spring 2026</w:t>
      </w:r>
    </w:p>
    <w:p w14:paraId="7D1E035E" w14:textId="77777777" w:rsidR="009C5A04" w:rsidRDefault="006345CA" w:rsidP="009C5A04">
      <w:pPr>
        <w:pStyle w:val="NormalWeb"/>
        <w:numPr>
          <w:ilvl w:val="0"/>
          <w:numId w:val="17"/>
        </w:numPr>
        <w:spacing w:before="100" w:beforeAutospacing="1" w:after="100" w:afterAutospacing="1"/>
        <w:rPr>
          <w:rFonts w:ascii="Times New Roman" w:hAnsi="Times New Roman" w:cs="Times New Roman"/>
          <w:color w:val="000000"/>
          <w:sz w:val="24"/>
          <w:szCs w:val="24"/>
        </w:rPr>
      </w:pPr>
      <w:r w:rsidRPr="006345CA">
        <w:rPr>
          <w:rFonts w:ascii="Times New Roman" w:hAnsi="Times New Roman" w:cs="Times New Roman"/>
          <w:color w:val="000000"/>
          <w:sz w:val="24"/>
          <w:szCs w:val="24"/>
        </w:rPr>
        <w:t>Eighth/Final General Assembly Meeting</w:t>
      </w:r>
    </w:p>
    <w:p w14:paraId="0C312B22" w14:textId="2FEB9E20" w:rsidR="006345CA" w:rsidRPr="006345CA" w:rsidRDefault="006345CA" w:rsidP="009C5A04">
      <w:pPr>
        <w:pStyle w:val="NormalWeb"/>
        <w:numPr>
          <w:ilvl w:val="0"/>
          <w:numId w:val="17"/>
        </w:numPr>
        <w:spacing w:before="100" w:beforeAutospacing="1" w:after="100" w:afterAutospacing="1"/>
        <w:rPr>
          <w:rFonts w:ascii="Times New Roman" w:hAnsi="Times New Roman" w:cs="Times New Roman"/>
          <w:color w:val="000000"/>
          <w:sz w:val="24"/>
          <w:szCs w:val="24"/>
        </w:rPr>
      </w:pPr>
      <w:r w:rsidRPr="006345CA">
        <w:rPr>
          <w:rFonts w:ascii="Times New Roman" w:hAnsi="Times New Roman" w:cs="Times New Roman"/>
          <w:color w:val="000000"/>
          <w:sz w:val="24"/>
          <w:szCs w:val="24"/>
        </w:rPr>
        <w:t>Wednesday, April 22, 5:30pm, ANSI-123</w:t>
      </w:r>
    </w:p>
    <w:p w14:paraId="55508161" w14:textId="60F893C8" w:rsidR="006345CA" w:rsidRDefault="006345CA" w:rsidP="009C5A04">
      <w:pPr>
        <w:pStyle w:val="NormalWeb"/>
        <w:ind w:firstLine="720"/>
        <w:rPr>
          <w:rFonts w:ascii="Times New Roman" w:hAnsi="Times New Roman" w:cs="Times New Roman"/>
          <w:b/>
          <w:bCs/>
          <w:color w:val="000000"/>
          <w:sz w:val="24"/>
          <w:szCs w:val="24"/>
        </w:rPr>
      </w:pPr>
      <w:r w:rsidRPr="006345CA">
        <w:rPr>
          <w:rFonts w:ascii="Times New Roman" w:hAnsi="Times New Roman" w:cs="Times New Roman"/>
          <w:b/>
          <w:bCs/>
          <w:color w:val="000000"/>
          <w:sz w:val="24"/>
          <w:szCs w:val="24"/>
        </w:rPr>
        <w:t>GPSGA Phoenix Awards</w:t>
      </w:r>
    </w:p>
    <w:p w14:paraId="2983EF33" w14:textId="77777777" w:rsidR="00C4094C" w:rsidRPr="006345CA" w:rsidRDefault="00C4094C" w:rsidP="009C5A04">
      <w:pPr>
        <w:pStyle w:val="NormalWeb"/>
        <w:ind w:firstLine="720"/>
        <w:rPr>
          <w:rFonts w:ascii="Times New Roman" w:hAnsi="Times New Roman" w:cs="Times New Roman"/>
          <w:b/>
          <w:bCs/>
          <w:color w:val="000000"/>
          <w:sz w:val="24"/>
          <w:szCs w:val="24"/>
        </w:rPr>
      </w:pPr>
    </w:p>
    <w:p w14:paraId="0C8051C4" w14:textId="457C36EB" w:rsidR="006345CA" w:rsidRDefault="006345CA" w:rsidP="009C5A04">
      <w:pPr>
        <w:pStyle w:val="NormalWeb"/>
        <w:ind w:left="720"/>
        <w:rPr>
          <w:rFonts w:ascii="Times New Roman" w:hAnsi="Times New Roman" w:cs="Times New Roman"/>
          <w:color w:val="000000"/>
          <w:sz w:val="24"/>
          <w:szCs w:val="24"/>
        </w:rPr>
      </w:pPr>
      <w:r w:rsidRPr="006345CA">
        <w:rPr>
          <w:rFonts w:ascii="Times New Roman" w:hAnsi="Times New Roman" w:cs="Times New Roman"/>
          <w:color w:val="000000"/>
          <w:sz w:val="24"/>
          <w:szCs w:val="24"/>
        </w:rPr>
        <w:t xml:space="preserve">Information regarding the </w:t>
      </w:r>
      <w:hyperlink r:id="rId9" w:history="1">
        <w:r w:rsidRPr="006345CA">
          <w:rPr>
            <w:rStyle w:val="Hyperlink"/>
            <w:rFonts w:ascii="Times New Roman" w:hAnsi="Times New Roman" w:cs="Times New Roman"/>
            <w:b/>
            <w:bCs/>
            <w:sz w:val="24"/>
            <w:szCs w:val="24"/>
          </w:rPr>
          <w:t>GPSGA Phoenix Awards</w:t>
        </w:r>
      </w:hyperlink>
      <w:r w:rsidRPr="006345CA">
        <w:rPr>
          <w:rFonts w:ascii="Times New Roman" w:hAnsi="Times New Roman" w:cs="Times New Roman"/>
          <w:color w:val="000000"/>
          <w:sz w:val="24"/>
          <w:szCs w:val="24"/>
        </w:rPr>
        <w:t xml:space="preserve"> is available on the GPSGA Canvas page! The four award categories include the </w:t>
      </w:r>
      <w:proofErr w:type="gramStart"/>
      <w:r w:rsidRPr="006345CA">
        <w:rPr>
          <w:rFonts w:ascii="Times New Roman" w:hAnsi="Times New Roman" w:cs="Times New Roman"/>
          <w:b/>
          <w:bCs/>
          <w:color w:val="000000"/>
          <w:sz w:val="24"/>
          <w:szCs w:val="24"/>
        </w:rPr>
        <w:t>Master’s</w:t>
      </w:r>
      <w:proofErr w:type="gramEnd"/>
      <w:r w:rsidRPr="006345CA">
        <w:rPr>
          <w:rFonts w:ascii="Times New Roman" w:hAnsi="Times New Roman" w:cs="Times New Roman"/>
          <w:b/>
          <w:bCs/>
          <w:color w:val="000000"/>
          <w:sz w:val="24"/>
          <w:szCs w:val="24"/>
        </w:rPr>
        <w:t xml:space="preserve"> Student, Doctoral Student, Graduate Teaching Assistant (GTA), and Graduate Faculty Mentorship Awards</w:t>
      </w:r>
      <w:r w:rsidRPr="006345CA">
        <w:rPr>
          <w:rFonts w:ascii="Times New Roman" w:hAnsi="Times New Roman" w:cs="Times New Roman"/>
          <w:color w:val="000000"/>
          <w:sz w:val="24"/>
          <w:szCs w:val="24"/>
        </w:rPr>
        <w:t xml:space="preserve">. Applications and nominations were open from December 2025 through March 2026 and are now closed. Recipients will be announced and recognized at the Graduate College Awards Ceremony on April 29. </w:t>
      </w:r>
    </w:p>
    <w:p w14:paraId="288CD247" w14:textId="77777777" w:rsidR="00C4094C" w:rsidRPr="006345CA" w:rsidRDefault="00C4094C" w:rsidP="009C5A04">
      <w:pPr>
        <w:pStyle w:val="NormalWeb"/>
        <w:ind w:left="720"/>
        <w:rPr>
          <w:rFonts w:ascii="Times New Roman" w:hAnsi="Times New Roman" w:cs="Times New Roman"/>
          <w:b/>
          <w:bCs/>
          <w:color w:val="000000"/>
          <w:sz w:val="24"/>
          <w:szCs w:val="24"/>
        </w:rPr>
      </w:pPr>
    </w:p>
    <w:p w14:paraId="31CD726B" w14:textId="77777777" w:rsidR="006345CA" w:rsidRPr="006345CA" w:rsidRDefault="006345CA" w:rsidP="009C5A04">
      <w:pPr>
        <w:spacing w:line="257" w:lineRule="auto"/>
        <w:ind w:firstLine="350"/>
        <w:rPr>
          <w:rFonts w:ascii="Times New Roman" w:eastAsia="Times New Roman" w:hAnsi="Times New Roman" w:cs="Times New Roman"/>
          <w:b/>
          <w:bCs/>
          <w:szCs w:val="24"/>
        </w:rPr>
      </w:pPr>
      <w:r w:rsidRPr="006345CA">
        <w:rPr>
          <w:rFonts w:ascii="Times New Roman" w:eastAsia="Times New Roman" w:hAnsi="Times New Roman" w:cs="Times New Roman"/>
          <w:b/>
          <w:bCs/>
          <w:szCs w:val="24"/>
        </w:rPr>
        <w:lastRenderedPageBreak/>
        <w:t xml:space="preserve">GPSGA Assistance/Grant/Fund Information </w:t>
      </w:r>
    </w:p>
    <w:p w14:paraId="31AB3EC6" w14:textId="77777777" w:rsidR="006345CA" w:rsidRPr="006345CA" w:rsidRDefault="006345CA" w:rsidP="009C5A04">
      <w:pPr>
        <w:pStyle w:val="ListParagraph"/>
        <w:numPr>
          <w:ilvl w:val="0"/>
          <w:numId w:val="18"/>
        </w:numPr>
        <w:spacing w:after="0" w:line="279" w:lineRule="auto"/>
        <w:ind w:right="0"/>
        <w:rPr>
          <w:rFonts w:ascii="Times New Roman" w:eastAsia="Times New Roman" w:hAnsi="Times New Roman" w:cs="Times New Roman"/>
          <w:color w:val="242424"/>
          <w:szCs w:val="24"/>
        </w:rPr>
      </w:pPr>
      <w:r w:rsidRPr="006345CA">
        <w:rPr>
          <w:rFonts w:ascii="Times New Roman" w:eastAsia="Times New Roman" w:hAnsi="Times New Roman" w:cs="Times New Roman"/>
          <w:b/>
          <w:bCs/>
          <w:color w:val="242424"/>
          <w:szCs w:val="24"/>
        </w:rPr>
        <w:t>Travel Assistance</w:t>
      </w:r>
      <w:r w:rsidRPr="006345CA">
        <w:rPr>
          <w:rFonts w:ascii="Times New Roman" w:eastAsia="Times New Roman" w:hAnsi="Times New Roman" w:cs="Times New Roman"/>
          <w:color w:val="242424"/>
          <w:szCs w:val="24"/>
        </w:rPr>
        <w:t xml:space="preserve"> – The GPSGA Travel Assistance Award helps graduate and professional students fund travel for academic conferences. Visit the </w:t>
      </w:r>
      <w:hyperlink r:id="rId10" w:history="1">
        <w:r w:rsidRPr="006345CA">
          <w:rPr>
            <w:rStyle w:val="Hyperlink"/>
            <w:rFonts w:ascii="Times New Roman" w:eastAsia="Times New Roman" w:hAnsi="Times New Roman" w:cs="Times New Roman"/>
            <w:b/>
            <w:bCs/>
            <w:szCs w:val="24"/>
          </w:rPr>
          <w:t>GPSGA Canvas page</w:t>
        </w:r>
      </w:hyperlink>
      <w:r w:rsidRPr="006345CA">
        <w:rPr>
          <w:rFonts w:ascii="Times New Roman" w:eastAsia="Times New Roman" w:hAnsi="Times New Roman" w:cs="Times New Roman"/>
          <w:color w:val="242424"/>
          <w:szCs w:val="24"/>
        </w:rPr>
        <w:t xml:space="preserve"> for details. </w:t>
      </w:r>
    </w:p>
    <w:p w14:paraId="5B2ED5B8" w14:textId="77777777" w:rsidR="00C3286D" w:rsidRPr="00814D44" w:rsidRDefault="00C3286D" w:rsidP="00C3286D">
      <w:pPr>
        <w:spacing w:after="120" w:line="240" w:lineRule="auto"/>
        <w:ind w:left="720" w:right="9" w:firstLine="0"/>
        <w:rPr>
          <w:rFonts w:ascii="Times New Roman" w:hAnsi="Times New Roman" w:cs="Times New Roman"/>
          <w:szCs w:val="24"/>
        </w:rPr>
      </w:pPr>
    </w:p>
    <w:p w14:paraId="30D4FD8C" w14:textId="42579F18" w:rsidR="00F964EE" w:rsidRPr="00EF586B" w:rsidRDefault="00EF586B" w:rsidP="00EF586B">
      <w:pPr>
        <w:pStyle w:val="ListParagraph"/>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College of Arts and Sciences Faculty Council – </w:t>
      </w:r>
      <w:r w:rsidR="00EC1278">
        <w:rPr>
          <w:rFonts w:ascii="Times New Roman" w:hAnsi="Times New Roman" w:cs="Times New Roman"/>
          <w:szCs w:val="24"/>
        </w:rPr>
        <w:t>N</w:t>
      </w:r>
      <w:r w:rsidR="00994E97">
        <w:rPr>
          <w:rFonts w:ascii="Times New Roman" w:hAnsi="Times New Roman" w:cs="Times New Roman"/>
          <w:szCs w:val="24"/>
        </w:rPr>
        <w:t>atascha Riedinger</w:t>
      </w:r>
    </w:p>
    <w:p w14:paraId="605000ED" w14:textId="4DD3B98A"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of standing </w:t>
      </w:r>
      <w:r w:rsidR="000967E2">
        <w:rPr>
          <w:rFonts w:ascii="Times New Roman" w:hAnsi="Times New Roman" w:cs="Times New Roman"/>
          <w:szCs w:val="24"/>
        </w:rPr>
        <w:t>and spe</w:t>
      </w:r>
      <w:r w:rsidR="00383834">
        <w:rPr>
          <w:rFonts w:ascii="Times New Roman" w:hAnsi="Times New Roman" w:cs="Times New Roman"/>
          <w:szCs w:val="24"/>
        </w:rPr>
        <w:t xml:space="preserve">cial </w:t>
      </w:r>
      <w:r w:rsidRPr="00F7736F">
        <w:rPr>
          <w:rFonts w:ascii="Times New Roman" w:hAnsi="Times New Roman" w:cs="Times New Roman"/>
          <w:szCs w:val="24"/>
        </w:rPr>
        <w:t xml:space="preserve">committees </w:t>
      </w:r>
      <w:r w:rsidR="00E725A4">
        <w:rPr>
          <w:rFonts w:ascii="Times New Roman" w:hAnsi="Times New Roman" w:cs="Times New Roman"/>
          <w:szCs w:val="24"/>
        </w:rPr>
        <w:t xml:space="preserve">– </w:t>
      </w:r>
    </w:p>
    <w:p w14:paraId="78405DA2" w14:textId="694A2B21" w:rsid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Academic Standards and Policies: </w:t>
      </w:r>
      <w:r w:rsidR="008D2ECF">
        <w:rPr>
          <w:rFonts w:ascii="Times New Roman" w:hAnsi="Times New Roman" w:cs="Times New Roman"/>
          <w:szCs w:val="24"/>
        </w:rPr>
        <w:t>John Michael Riley</w:t>
      </w:r>
      <w:r w:rsidR="00241E36">
        <w:rPr>
          <w:rFonts w:ascii="Times New Roman" w:hAnsi="Times New Roman" w:cs="Times New Roman"/>
          <w:szCs w:val="24"/>
        </w:rPr>
        <w:t xml:space="preserve"> – </w:t>
      </w:r>
      <w:r w:rsidR="00AD2575">
        <w:rPr>
          <w:rFonts w:ascii="Times New Roman" w:hAnsi="Times New Roman" w:cs="Times New Roman"/>
          <w:szCs w:val="24"/>
        </w:rPr>
        <w:t>Recommendation</w:t>
      </w:r>
      <w:r w:rsidR="00C5739B">
        <w:rPr>
          <w:rFonts w:ascii="Times New Roman" w:hAnsi="Times New Roman" w:cs="Times New Roman"/>
          <w:szCs w:val="24"/>
        </w:rPr>
        <w:t>*</w:t>
      </w:r>
    </w:p>
    <w:p w14:paraId="477A3CFC" w14:textId="79DDE80C" w:rsidR="00534D0A" w:rsidRPr="00E73EB4" w:rsidRDefault="00534D0A" w:rsidP="00534D0A">
      <w:pPr>
        <w:numPr>
          <w:ilvl w:val="1"/>
          <w:numId w:val="2"/>
        </w:numPr>
        <w:spacing w:after="120" w:line="240" w:lineRule="auto"/>
        <w:ind w:right="9"/>
        <w:rPr>
          <w:rFonts w:ascii="Times New Roman" w:hAnsi="Times New Roman" w:cs="Times New Roman"/>
          <w:color w:val="auto"/>
          <w:szCs w:val="24"/>
        </w:rPr>
      </w:pPr>
      <w:r>
        <w:rPr>
          <w:rFonts w:ascii="Times New Roman" w:hAnsi="Times New Roman" w:cs="Times New Roman"/>
          <w:szCs w:val="24"/>
        </w:rPr>
        <w:t>Access and Community Impact</w:t>
      </w:r>
      <w:r w:rsidRPr="00F7736F">
        <w:rPr>
          <w:rFonts w:ascii="Times New Roman" w:hAnsi="Times New Roman" w:cs="Times New Roman"/>
          <w:szCs w:val="24"/>
        </w:rPr>
        <w:t xml:space="preserve">: </w:t>
      </w:r>
      <w:r w:rsidR="00D16B27">
        <w:rPr>
          <w:rFonts w:ascii="Times New Roman" w:hAnsi="Times New Roman" w:cs="Times New Roman"/>
          <w:color w:val="auto"/>
          <w:szCs w:val="24"/>
        </w:rPr>
        <w:t>Aimee Parkison</w:t>
      </w:r>
      <w:r>
        <w:rPr>
          <w:rFonts w:ascii="Times New Roman" w:hAnsi="Times New Roman" w:cs="Times New Roman"/>
          <w:color w:val="auto"/>
          <w:szCs w:val="24"/>
        </w:rPr>
        <w:t xml:space="preserve"> – </w:t>
      </w:r>
    </w:p>
    <w:p w14:paraId="58551260" w14:textId="7D07BCFE"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Athletic</w:t>
      </w:r>
      <w:r w:rsidR="00206EA1">
        <w:rPr>
          <w:rFonts w:ascii="Times New Roman" w:hAnsi="Times New Roman" w:cs="Times New Roman"/>
          <w:szCs w:val="24"/>
        </w:rPr>
        <w:t>, Health and Wellness</w:t>
      </w:r>
      <w:r w:rsidRPr="00F7736F">
        <w:rPr>
          <w:rFonts w:ascii="Times New Roman" w:hAnsi="Times New Roman" w:cs="Times New Roman"/>
          <w:szCs w:val="24"/>
        </w:rPr>
        <w:t xml:space="preserve">: </w:t>
      </w:r>
      <w:r w:rsidR="00D16B27">
        <w:rPr>
          <w:rFonts w:ascii="Times New Roman" w:hAnsi="Times New Roman" w:cs="Times New Roman"/>
          <w:szCs w:val="24"/>
        </w:rPr>
        <w:t>Jill Joyce</w:t>
      </w:r>
      <w:r w:rsidR="00C42803">
        <w:rPr>
          <w:rFonts w:ascii="Times New Roman" w:hAnsi="Times New Roman" w:cs="Times New Roman"/>
          <w:szCs w:val="24"/>
        </w:rPr>
        <w:t xml:space="preserve"> –</w:t>
      </w:r>
      <w:r w:rsidR="003B31A2">
        <w:rPr>
          <w:rFonts w:ascii="Times New Roman" w:hAnsi="Times New Roman" w:cs="Times New Roman"/>
          <w:szCs w:val="24"/>
        </w:rPr>
        <w:t xml:space="preserve"> </w:t>
      </w:r>
    </w:p>
    <w:p w14:paraId="52AED6E6" w14:textId="5D657744"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Budget: </w:t>
      </w:r>
      <w:r w:rsidR="00D16B27">
        <w:rPr>
          <w:rFonts w:ascii="Times New Roman" w:hAnsi="Times New Roman" w:cs="Times New Roman"/>
          <w:szCs w:val="24"/>
        </w:rPr>
        <w:t>Merle Eisenberg</w:t>
      </w:r>
      <w:r w:rsidR="00A62E2C">
        <w:rPr>
          <w:rFonts w:ascii="Times New Roman" w:hAnsi="Times New Roman" w:cs="Times New Roman"/>
          <w:szCs w:val="24"/>
        </w:rPr>
        <w:t xml:space="preserve"> – </w:t>
      </w:r>
      <w:r w:rsidR="00006907">
        <w:rPr>
          <w:rFonts w:ascii="Times New Roman" w:hAnsi="Times New Roman" w:cs="Times New Roman"/>
          <w:szCs w:val="24"/>
        </w:rPr>
        <w:t xml:space="preserve">Special Report &amp; </w:t>
      </w:r>
      <w:r w:rsidR="00923D46">
        <w:rPr>
          <w:rFonts w:ascii="Times New Roman" w:hAnsi="Times New Roman" w:cs="Times New Roman"/>
          <w:szCs w:val="24"/>
        </w:rPr>
        <w:t>Recommendation</w:t>
      </w:r>
      <w:r w:rsidR="00C5739B">
        <w:rPr>
          <w:rFonts w:ascii="Times New Roman" w:hAnsi="Times New Roman" w:cs="Times New Roman"/>
          <w:szCs w:val="24"/>
        </w:rPr>
        <w:t>*</w:t>
      </w:r>
    </w:p>
    <w:p w14:paraId="18771038" w14:textId="6253885B"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Campus Facilities, Safety, and Security: </w:t>
      </w:r>
      <w:r w:rsidR="0009599F">
        <w:rPr>
          <w:rFonts w:ascii="Times New Roman" w:hAnsi="Times New Roman" w:cs="Times New Roman"/>
          <w:color w:val="auto"/>
          <w:szCs w:val="24"/>
        </w:rPr>
        <w:t>Jentre Olsen</w:t>
      </w:r>
      <w:r w:rsidR="00A62E2C">
        <w:rPr>
          <w:rFonts w:ascii="Times New Roman" w:hAnsi="Times New Roman" w:cs="Times New Roman"/>
          <w:color w:val="auto"/>
          <w:szCs w:val="24"/>
        </w:rPr>
        <w:t xml:space="preserve"> – </w:t>
      </w:r>
    </w:p>
    <w:p w14:paraId="51DEBDD5" w14:textId="4E56DCA9" w:rsidR="00E84AEA" w:rsidRPr="00E84AEA" w:rsidRDefault="00E84AEA" w:rsidP="00E84AE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Career Track: Jennifer Glenn – </w:t>
      </w:r>
      <w:r w:rsidR="00006907">
        <w:rPr>
          <w:rFonts w:ascii="Times New Roman" w:hAnsi="Times New Roman" w:cs="Times New Roman"/>
          <w:szCs w:val="24"/>
        </w:rPr>
        <w:t>Special Report</w:t>
      </w:r>
      <w:r w:rsidR="00814D44">
        <w:rPr>
          <w:rFonts w:ascii="Times New Roman" w:hAnsi="Times New Roman" w:cs="Times New Roman"/>
          <w:szCs w:val="24"/>
        </w:rPr>
        <w:t xml:space="preserve"> &amp; Recommendation*</w:t>
      </w:r>
    </w:p>
    <w:p w14:paraId="240EC0F9" w14:textId="2597A804"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Faculty: J</w:t>
      </w:r>
      <w:r w:rsidR="00BA15EB">
        <w:rPr>
          <w:rFonts w:ascii="Times New Roman" w:hAnsi="Times New Roman" w:cs="Times New Roman"/>
          <w:szCs w:val="24"/>
        </w:rPr>
        <w:t>oe Haley</w:t>
      </w:r>
      <w:r w:rsidR="003409BC">
        <w:rPr>
          <w:rFonts w:ascii="Times New Roman" w:hAnsi="Times New Roman" w:cs="Times New Roman"/>
          <w:szCs w:val="24"/>
        </w:rPr>
        <w:t xml:space="preserve"> </w:t>
      </w:r>
      <w:r w:rsidR="00B355F2">
        <w:rPr>
          <w:rFonts w:ascii="Times New Roman" w:hAnsi="Times New Roman" w:cs="Times New Roman"/>
          <w:szCs w:val="24"/>
        </w:rPr>
        <w:t>–</w:t>
      </w:r>
      <w:r w:rsidR="003409BC">
        <w:rPr>
          <w:rFonts w:ascii="Times New Roman" w:hAnsi="Times New Roman" w:cs="Times New Roman"/>
          <w:szCs w:val="24"/>
        </w:rPr>
        <w:t xml:space="preserve"> </w:t>
      </w:r>
    </w:p>
    <w:p w14:paraId="650DE2CD" w14:textId="6E562018" w:rsidR="00F7736F" w:rsidRDefault="00F7736F" w:rsidP="00471C84">
      <w:pPr>
        <w:numPr>
          <w:ilvl w:val="1"/>
          <w:numId w:val="2"/>
        </w:numPr>
        <w:spacing w:after="120" w:line="240" w:lineRule="auto"/>
        <w:ind w:right="9"/>
        <w:jc w:val="left"/>
        <w:rPr>
          <w:rFonts w:ascii="Times New Roman" w:hAnsi="Times New Roman" w:cs="Times New Roman"/>
          <w:szCs w:val="24"/>
        </w:rPr>
      </w:pPr>
      <w:r w:rsidRPr="00F7736F">
        <w:rPr>
          <w:rFonts w:ascii="Times New Roman" w:hAnsi="Times New Roman" w:cs="Times New Roman"/>
          <w:szCs w:val="24"/>
        </w:rPr>
        <w:t xml:space="preserve">Long-Range Planning and Information Technology: </w:t>
      </w:r>
      <w:r w:rsidR="004E18F8">
        <w:rPr>
          <w:rFonts w:ascii="Times New Roman" w:hAnsi="Times New Roman" w:cs="Times New Roman"/>
          <w:szCs w:val="24"/>
        </w:rPr>
        <w:t>Melanie Boileau</w:t>
      </w:r>
      <w:r w:rsidR="00B355F2">
        <w:rPr>
          <w:rFonts w:ascii="Times New Roman" w:hAnsi="Times New Roman" w:cs="Times New Roman"/>
          <w:szCs w:val="24"/>
        </w:rPr>
        <w:t xml:space="preserve"> – </w:t>
      </w:r>
    </w:p>
    <w:p w14:paraId="60C2C436" w14:textId="0D39420D"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Research:</w:t>
      </w:r>
      <w:r w:rsidR="0009599F">
        <w:rPr>
          <w:rFonts w:ascii="Times New Roman" w:hAnsi="Times New Roman" w:cs="Times New Roman"/>
          <w:szCs w:val="24"/>
        </w:rPr>
        <w:t xml:space="preserve"> Jared Fitzgerald</w:t>
      </w:r>
      <w:r w:rsidR="00074801">
        <w:rPr>
          <w:rFonts w:ascii="Times New Roman" w:hAnsi="Times New Roman" w:cs="Times New Roman"/>
          <w:szCs w:val="24"/>
        </w:rPr>
        <w:t xml:space="preserve"> – </w:t>
      </w:r>
      <w:r w:rsidR="00814D44">
        <w:rPr>
          <w:rFonts w:ascii="Times New Roman" w:hAnsi="Times New Roman" w:cs="Times New Roman"/>
          <w:szCs w:val="24"/>
        </w:rPr>
        <w:t>Recommendation</w:t>
      </w:r>
      <w:r w:rsidR="00904237">
        <w:rPr>
          <w:rFonts w:ascii="Times New Roman" w:hAnsi="Times New Roman" w:cs="Times New Roman"/>
          <w:szCs w:val="24"/>
        </w:rPr>
        <w:t>s</w:t>
      </w:r>
      <w:r w:rsidR="00814D44">
        <w:rPr>
          <w:rFonts w:ascii="Times New Roman" w:hAnsi="Times New Roman" w:cs="Times New Roman"/>
          <w:szCs w:val="24"/>
        </w:rPr>
        <w:t>*</w:t>
      </w:r>
    </w:p>
    <w:p w14:paraId="2AEE417B" w14:textId="3D2FE2E2"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Retirement &amp; Fringe Benefits: </w:t>
      </w:r>
      <w:r w:rsidR="00C93C6C">
        <w:rPr>
          <w:rFonts w:ascii="Times New Roman" w:hAnsi="Times New Roman" w:cs="Times New Roman"/>
          <w:szCs w:val="24"/>
        </w:rPr>
        <w:t>Mark Weiser</w:t>
      </w:r>
      <w:r w:rsidR="00074801">
        <w:rPr>
          <w:rFonts w:ascii="Times New Roman" w:hAnsi="Times New Roman" w:cs="Times New Roman"/>
          <w:szCs w:val="24"/>
        </w:rPr>
        <w:t xml:space="preserve"> – </w:t>
      </w:r>
    </w:p>
    <w:p w14:paraId="1152DAD0" w14:textId="711FBED5"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Rules and Procedures: </w:t>
      </w:r>
      <w:r w:rsidR="00C93C6C">
        <w:rPr>
          <w:rFonts w:ascii="Times New Roman" w:hAnsi="Times New Roman" w:cs="Times New Roman"/>
          <w:szCs w:val="24"/>
        </w:rPr>
        <w:t>Christopher Crick</w:t>
      </w:r>
      <w:r w:rsidR="007103AD">
        <w:rPr>
          <w:rFonts w:ascii="Times New Roman" w:hAnsi="Times New Roman" w:cs="Times New Roman"/>
          <w:szCs w:val="24"/>
        </w:rPr>
        <w:t xml:space="preserve"> – </w:t>
      </w:r>
    </w:p>
    <w:p w14:paraId="499BFD2F" w14:textId="4998CBB9" w:rsidR="004974D0" w:rsidRDefault="00F7736F" w:rsidP="00E84AEA">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Student Affairs and Learning Resources: </w:t>
      </w:r>
      <w:r w:rsidR="0027318D">
        <w:rPr>
          <w:rFonts w:ascii="Times New Roman" w:hAnsi="Times New Roman" w:cs="Times New Roman"/>
          <w:szCs w:val="24"/>
        </w:rPr>
        <w:t>William McGlynn</w:t>
      </w:r>
      <w:r w:rsidR="00541EF2">
        <w:rPr>
          <w:rFonts w:ascii="Times New Roman" w:hAnsi="Times New Roman" w:cs="Times New Roman"/>
          <w:szCs w:val="24"/>
        </w:rPr>
        <w:t xml:space="preserve"> </w:t>
      </w:r>
      <w:r w:rsidR="002330E0">
        <w:rPr>
          <w:rFonts w:ascii="Times New Roman" w:hAnsi="Times New Roman" w:cs="Times New Roman"/>
          <w:szCs w:val="24"/>
        </w:rPr>
        <w:t>–</w:t>
      </w:r>
    </w:p>
    <w:p w14:paraId="2B35EBC6" w14:textId="5F661A5D" w:rsidR="001A0B9A" w:rsidRDefault="001A0B9A" w:rsidP="001A0B9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Special Committee on Faculty Governance: Mark Weiser – </w:t>
      </w:r>
      <w:r w:rsidR="00826D3F">
        <w:rPr>
          <w:rFonts w:ascii="Times New Roman" w:hAnsi="Times New Roman" w:cs="Times New Roman"/>
          <w:szCs w:val="24"/>
        </w:rPr>
        <w:t>Update</w:t>
      </w:r>
    </w:p>
    <w:p w14:paraId="6C7A4F02" w14:textId="77777777" w:rsidR="001A0B9A" w:rsidRPr="00F7736F" w:rsidRDefault="001A0B9A" w:rsidP="001A0B9A">
      <w:pPr>
        <w:spacing w:after="120" w:line="240" w:lineRule="auto"/>
        <w:ind w:left="0" w:right="9" w:firstLine="0"/>
        <w:rPr>
          <w:rFonts w:ascii="Times New Roman" w:hAnsi="Times New Roman" w:cs="Times New Roman"/>
          <w:szCs w:val="24"/>
        </w:rPr>
      </w:pPr>
    </w:p>
    <w:p w14:paraId="67038AB8"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Unfinished business </w:t>
      </w:r>
    </w:p>
    <w:p w14:paraId="0DED9A3A" w14:textId="541DF8E8"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New business</w:t>
      </w:r>
      <w:r w:rsidR="00E63F8C">
        <w:rPr>
          <w:rFonts w:ascii="Times New Roman" w:hAnsi="Times New Roman" w:cs="Times New Roman"/>
          <w:szCs w:val="24"/>
        </w:rPr>
        <w:t xml:space="preserve"> </w:t>
      </w:r>
    </w:p>
    <w:p w14:paraId="6F424D54"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Adjournment </w:t>
      </w:r>
    </w:p>
    <w:p w14:paraId="5D9D7A70" w14:textId="77777777" w:rsidR="00EC71C7" w:rsidRDefault="00EC71C7" w:rsidP="00F7736F">
      <w:pPr>
        <w:ind w:left="0"/>
        <w:rPr>
          <w:rFonts w:ascii="Times New Roman" w:hAnsi="Times New Roman" w:cs="Times New Roman"/>
          <w:szCs w:val="24"/>
        </w:rPr>
      </w:pPr>
    </w:p>
    <w:p w14:paraId="118FDADE" w14:textId="2AB9B4DA" w:rsidR="0009599F" w:rsidRDefault="00C5739B" w:rsidP="00F7736F">
      <w:pPr>
        <w:ind w:left="0"/>
        <w:rPr>
          <w:rFonts w:ascii="Times New Roman" w:hAnsi="Times New Roman" w:cs="Times New Roman"/>
          <w:b/>
          <w:bCs/>
          <w:i/>
          <w:iCs/>
          <w:szCs w:val="24"/>
        </w:rPr>
      </w:pPr>
      <w:r w:rsidRPr="00C5739B">
        <w:rPr>
          <w:rFonts w:ascii="Times New Roman" w:hAnsi="Times New Roman" w:cs="Times New Roman"/>
          <w:b/>
          <w:bCs/>
          <w:i/>
          <w:iCs/>
          <w:szCs w:val="24"/>
        </w:rPr>
        <w:t>*Attached</w:t>
      </w:r>
    </w:p>
    <w:p w14:paraId="2D109B11" w14:textId="2AB7D477" w:rsidR="00C5739B" w:rsidRDefault="00C5739B" w:rsidP="00F7736F">
      <w:pPr>
        <w:ind w:left="0"/>
        <w:rPr>
          <w:rFonts w:ascii="Times New Roman" w:hAnsi="Times New Roman" w:cs="Times New Roman"/>
          <w:szCs w:val="24"/>
        </w:rPr>
      </w:pPr>
    </w:p>
    <w:p w14:paraId="1BC9CE8C" w14:textId="77777777" w:rsidR="00F23082" w:rsidRDefault="00F23082">
      <w:pPr>
        <w:spacing w:after="160" w:line="259" w:lineRule="auto"/>
        <w:ind w:left="0" w:right="0" w:firstLine="0"/>
        <w:jc w:val="left"/>
        <w:rPr>
          <w:rFonts w:ascii="Times New Roman" w:hAnsi="Times New Roman" w:cs="Times New Roman"/>
          <w:szCs w:val="24"/>
        </w:rPr>
      </w:pPr>
    </w:p>
    <w:p w14:paraId="77FD3A0A" w14:textId="77777777" w:rsidR="00F23082" w:rsidRDefault="00F23082">
      <w:pPr>
        <w:spacing w:after="160" w:line="259" w:lineRule="auto"/>
        <w:ind w:left="0" w:right="0" w:firstLine="0"/>
        <w:jc w:val="left"/>
        <w:rPr>
          <w:rFonts w:ascii="Times New Roman" w:hAnsi="Times New Roman" w:cs="Times New Roman"/>
          <w:szCs w:val="24"/>
        </w:rPr>
      </w:pPr>
      <w:r>
        <w:rPr>
          <w:rFonts w:ascii="Times New Roman" w:hAnsi="Times New Roman" w:cs="Times New Roman"/>
          <w:szCs w:val="24"/>
        </w:rPr>
        <w:br w:type="page"/>
      </w:r>
    </w:p>
    <w:p w14:paraId="6C89D346" w14:textId="77777777" w:rsidR="005B0A2D" w:rsidRPr="005B0A2D" w:rsidRDefault="005B0A2D" w:rsidP="005B0A2D">
      <w:pPr>
        <w:ind w:left="3600" w:right="-720" w:firstLine="720"/>
        <w:rPr>
          <w:rFonts w:ascii="Times New Roman" w:hAnsi="Times New Roman" w:cs="Times New Roman"/>
          <w:b/>
        </w:rPr>
      </w:pPr>
      <w:r w:rsidRPr="005B0A2D">
        <w:rPr>
          <w:rFonts w:ascii="Times New Roman" w:hAnsi="Times New Roman" w:cs="Times New Roman"/>
          <w:b/>
        </w:rPr>
        <w:lastRenderedPageBreak/>
        <w:t xml:space="preserve">            Amended by          Passed        Failed</w:t>
      </w:r>
    </w:p>
    <w:p w14:paraId="7E7B108C" w14:textId="77777777" w:rsidR="005B0A2D" w:rsidRPr="005B0A2D" w:rsidRDefault="005B0A2D" w:rsidP="005B0A2D">
      <w:pPr>
        <w:ind w:right="-720"/>
        <w:rPr>
          <w:rFonts w:ascii="Times New Roman" w:hAnsi="Times New Roman" w:cs="Times New Roman"/>
          <w:b/>
        </w:rPr>
      </w:pPr>
    </w:p>
    <w:p w14:paraId="1BB9EF52" w14:textId="6357FBB5"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b/>
        </w:rPr>
        <w:t>Recommendation No.</w:t>
      </w:r>
      <w:r w:rsidRPr="005B0A2D">
        <w:rPr>
          <w:rFonts w:ascii="Times New Roman" w:hAnsi="Times New Roman" w:cs="Times New Roman"/>
          <w:u w:val="single"/>
        </w:rPr>
        <w:t> 26-03-01-ASP</w:t>
      </w:r>
      <w:r w:rsidRPr="005B0A2D">
        <w:rPr>
          <w:rFonts w:ascii="Times New Roman" w:hAnsi="Times New Roman" w:cs="Times New Roman"/>
          <w:u w:val="single"/>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1._</w:t>
      </w:r>
      <w:proofErr w:type="gramEnd"/>
      <w:r w:rsidRPr="005B0A2D">
        <w:rPr>
          <w:rFonts w:ascii="Times New Roman" w:hAnsi="Times New Roman" w:cs="Times New Roman"/>
        </w:rPr>
        <w:t>_______________   ______    _________</w:t>
      </w:r>
    </w:p>
    <w:p w14:paraId="050BA82A" w14:textId="26BB3104"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b/>
        </w:rPr>
        <w:t>Moved by</w:t>
      </w:r>
      <w:proofErr w:type="gramStart"/>
      <w:r w:rsidRPr="005B0A2D">
        <w:rPr>
          <w:rFonts w:ascii="Times New Roman" w:hAnsi="Times New Roman" w:cs="Times New Roman"/>
          <w:b/>
        </w:rPr>
        <w:t xml:space="preserve">: </w:t>
      </w:r>
      <w:r w:rsidRPr="005B0A2D">
        <w:rPr>
          <w:rFonts w:ascii="Times New Roman" w:hAnsi="Times New Roman" w:cs="Times New Roman"/>
          <w:u w:val="single"/>
        </w:rPr>
        <w:t> Academic</w:t>
      </w:r>
      <w:proofErr w:type="gramEnd"/>
      <w:r w:rsidRPr="005B0A2D">
        <w:rPr>
          <w:rFonts w:ascii="Times New Roman" w:hAnsi="Times New Roman" w:cs="Times New Roman"/>
          <w:u w:val="single"/>
        </w:rPr>
        <w:t xml:space="preserve"> Standards &amp; Policies</w:t>
      </w:r>
      <w:r w:rsidRPr="005B0A2D">
        <w:rPr>
          <w:rFonts w:ascii="Times New Roman" w:hAnsi="Times New Roman" w:cs="Times New Roman"/>
          <w:u w:val="single"/>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2._</w:t>
      </w:r>
      <w:proofErr w:type="gramEnd"/>
      <w:r w:rsidRPr="005B0A2D">
        <w:rPr>
          <w:rFonts w:ascii="Times New Roman" w:hAnsi="Times New Roman" w:cs="Times New Roman"/>
        </w:rPr>
        <w:t>_______________   ______    _________</w:t>
      </w:r>
    </w:p>
    <w:p w14:paraId="29152CF3" w14:textId="3E2ABBAD"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b/>
        </w:rPr>
        <w:t xml:space="preserve">Seconded </w:t>
      </w:r>
      <w:proofErr w:type="gramStart"/>
      <w:r w:rsidRPr="005B0A2D">
        <w:rPr>
          <w:rFonts w:ascii="Times New Roman" w:hAnsi="Times New Roman" w:cs="Times New Roman"/>
          <w:b/>
        </w:rPr>
        <w:t>by:</w:t>
      </w:r>
      <w:proofErr w:type="gramEnd"/>
      <w:r w:rsidRPr="005B0A2D">
        <w:rPr>
          <w:rFonts w:ascii="Times New Roman" w:hAnsi="Times New Roman" w:cs="Times New Roman"/>
          <w:b/>
        </w:rPr>
        <w:t xml:space="preserve"> </w:t>
      </w:r>
      <w:r w:rsidRPr="005B0A2D">
        <w:rPr>
          <w:rFonts w:ascii="Times New Roman" w:hAnsi="Times New Roman" w:cs="Times New Roman"/>
          <w:u w:val="single"/>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3._</w:t>
      </w:r>
      <w:proofErr w:type="gramEnd"/>
      <w:r w:rsidRPr="005B0A2D">
        <w:rPr>
          <w:rFonts w:ascii="Times New Roman" w:hAnsi="Times New Roman" w:cs="Times New Roman"/>
        </w:rPr>
        <w:t>_______________   ______   _________</w:t>
      </w:r>
    </w:p>
    <w:p w14:paraId="7F9B5990" w14:textId="506314E5"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u w:val="single"/>
        </w:rPr>
        <w:t>        </w:t>
      </w:r>
      <w:r w:rsidRPr="005B0A2D">
        <w:rPr>
          <w:rFonts w:ascii="Times New Roman" w:hAnsi="Times New Roman" w:cs="Times New Roman"/>
          <w:b/>
        </w:rPr>
        <w:t xml:space="preserve">Passed </w:t>
      </w:r>
      <w:r w:rsidRPr="005B0A2D">
        <w:rPr>
          <w:rFonts w:ascii="Times New Roman" w:hAnsi="Times New Roman" w:cs="Times New Roman"/>
          <w:u w:val="single"/>
        </w:rPr>
        <w:t>        </w:t>
      </w:r>
      <w:r w:rsidRPr="005B0A2D">
        <w:rPr>
          <w:rFonts w:ascii="Times New Roman" w:hAnsi="Times New Roman" w:cs="Times New Roman"/>
          <w:b/>
        </w:rPr>
        <w:t xml:space="preserve">Tabled </w:t>
      </w:r>
      <w:r w:rsidRPr="005B0A2D">
        <w:rPr>
          <w:rFonts w:ascii="Times New Roman" w:hAnsi="Times New Roman" w:cs="Times New Roman"/>
          <w:u w:val="single"/>
        </w:rPr>
        <w:t>        </w:t>
      </w:r>
      <w:r w:rsidRPr="005B0A2D">
        <w:rPr>
          <w:rFonts w:ascii="Times New Roman" w:hAnsi="Times New Roman" w:cs="Times New Roman"/>
          <w:b/>
        </w:rPr>
        <w:t xml:space="preserve">Failed </w:t>
      </w:r>
      <w:r w:rsidRPr="005B0A2D">
        <w:rPr>
          <w:rFonts w:ascii="Times New Roman" w:hAnsi="Times New Roman" w:cs="Times New Roman"/>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4._</w:t>
      </w:r>
      <w:proofErr w:type="gramEnd"/>
      <w:r w:rsidRPr="005B0A2D">
        <w:rPr>
          <w:rFonts w:ascii="Times New Roman" w:hAnsi="Times New Roman" w:cs="Times New Roman"/>
        </w:rPr>
        <w:t xml:space="preserve">_______________   ______   _________ </w:t>
      </w:r>
    </w:p>
    <w:p w14:paraId="05C7EB18" w14:textId="77777777" w:rsidR="005B0A2D" w:rsidRPr="005B0A2D" w:rsidRDefault="005B0A2D" w:rsidP="005B0A2D">
      <w:pPr>
        <w:tabs>
          <w:tab w:val="left" w:pos="8640"/>
        </w:tabs>
        <w:rPr>
          <w:rFonts w:ascii="Times New Roman" w:hAnsi="Times New Roman" w:cs="Times New Roman"/>
          <w:b/>
        </w:rPr>
      </w:pPr>
    </w:p>
    <w:p w14:paraId="61929BE8" w14:textId="77777777" w:rsidR="005B0A2D" w:rsidRPr="005B0A2D" w:rsidRDefault="005B0A2D" w:rsidP="005B0A2D">
      <w:pPr>
        <w:tabs>
          <w:tab w:val="left" w:pos="8640"/>
        </w:tabs>
        <w:rPr>
          <w:rFonts w:ascii="Times New Roman" w:hAnsi="Times New Roman" w:cs="Times New Roman"/>
          <w:u w:val="single"/>
        </w:rPr>
      </w:pPr>
      <w:r w:rsidRPr="005B0A2D">
        <w:rPr>
          <w:rFonts w:ascii="Times New Roman" w:hAnsi="Times New Roman" w:cs="Times New Roman"/>
          <w:b/>
        </w:rPr>
        <w:t>Title:</w:t>
      </w:r>
      <w:r w:rsidRPr="005B0A2D">
        <w:rPr>
          <w:rFonts w:ascii="Times New Roman" w:hAnsi="Times New Roman" w:cs="Times New Roman"/>
          <w:u w:val="single"/>
        </w:rPr>
        <w:t>       Amend OSU Academic Policy 2.0207, section 1.05 </w:t>
      </w:r>
      <w:r w:rsidRPr="005B0A2D">
        <w:rPr>
          <w:rFonts w:ascii="Times New Roman" w:hAnsi="Times New Roman" w:cs="Times New Roman"/>
          <w:u w:val="single"/>
        </w:rPr>
        <w:tab/>
      </w:r>
    </w:p>
    <w:p w14:paraId="50740938" w14:textId="77777777" w:rsidR="005B0A2D" w:rsidRPr="005B0A2D" w:rsidRDefault="005B0A2D" w:rsidP="005B0A2D">
      <w:pPr>
        <w:ind w:right="-720"/>
        <w:rPr>
          <w:rFonts w:ascii="Times New Roman" w:hAnsi="Times New Roman" w:cs="Times New Roman"/>
        </w:rPr>
      </w:pPr>
    </w:p>
    <w:p w14:paraId="0E927F71" w14:textId="77777777" w:rsidR="005B0A2D" w:rsidRPr="005B0A2D" w:rsidRDefault="005B0A2D" w:rsidP="005B0A2D">
      <w:pPr>
        <w:ind w:right="-720"/>
        <w:rPr>
          <w:rFonts w:ascii="Times New Roman" w:hAnsi="Times New Roman" w:cs="Times New Roman"/>
        </w:rPr>
      </w:pPr>
    </w:p>
    <w:p w14:paraId="252FBA37" w14:textId="77777777" w:rsidR="005B0A2D" w:rsidRPr="005B0A2D" w:rsidRDefault="005B0A2D" w:rsidP="005B0A2D">
      <w:pPr>
        <w:ind w:right="-720"/>
        <w:rPr>
          <w:rFonts w:ascii="Times New Roman" w:hAnsi="Times New Roman" w:cs="Times New Roman"/>
        </w:rPr>
      </w:pPr>
      <w:r w:rsidRPr="005B0A2D">
        <w:rPr>
          <w:rFonts w:ascii="Times New Roman" w:hAnsi="Times New Roman" w:cs="Times New Roman"/>
          <w:b/>
        </w:rPr>
        <w:t xml:space="preserve">The Faculty Council Recommends to President Hess that:  </w:t>
      </w:r>
    </w:p>
    <w:p w14:paraId="3307913E" w14:textId="77777777" w:rsidR="005B0A2D" w:rsidRPr="005B0A2D" w:rsidRDefault="005B0A2D" w:rsidP="005B0A2D">
      <w:pPr>
        <w:ind w:right="-720"/>
        <w:rPr>
          <w:rFonts w:ascii="Times New Roman" w:hAnsi="Times New Roman" w:cs="Times New Roman"/>
        </w:rPr>
      </w:pPr>
    </w:p>
    <w:p w14:paraId="445BD961" w14:textId="77777777" w:rsidR="005B0A2D" w:rsidRPr="005B0A2D" w:rsidRDefault="005B0A2D" w:rsidP="005B0A2D">
      <w:pPr>
        <w:rPr>
          <w:rFonts w:ascii="Times New Roman" w:hAnsi="Times New Roman" w:cs="Times New Roman"/>
        </w:rPr>
      </w:pPr>
      <w:r w:rsidRPr="005B0A2D">
        <w:rPr>
          <w:rFonts w:ascii="Times New Roman" w:hAnsi="Times New Roman" w:cs="Times New Roman"/>
        </w:rPr>
        <w:t xml:space="preserve">Amend section 1.05 of Academic Policy2-0207, UNIVERSITY ACADEMIC FORMAT AND FINAL EXAMINATION POLICY, to emphasize the importance that both instructor and student have documented evidence of course expectations. </w:t>
      </w:r>
    </w:p>
    <w:p w14:paraId="12AF409F" w14:textId="77777777" w:rsidR="005B0A2D" w:rsidRPr="005B0A2D" w:rsidRDefault="005B0A2D" w:rsidP="005B0A2D">
      <w:pPr>
        <w:rPr>
          <w:rFonts w:ascii="Times New Roman" w:hAnsi="Times New Roman" w:cs="Times New Roman"/>
        </w:rPr>
      </w:pPr>
    </w:p>
    <w:p w14:paraId="684EDA31" w14:textId="77777777" w:rsidR="005B0A2D" w:rsidRPr="005B0A2D" w:rsidRDefault="005B0A2D" w:rsidP="005B0A2D">
      <w:pPr>
        <w:rPr>
          <w:rFonts w:ascii="Times New Roman" w:hAnsi="Times New Roman" w:cs="Times New Roman"/>
        </w:rPr>
      </w:pPr>
      <w:r w:rsidRPr="005B0A2D">
        <w:rPr>
          <w:rFonts w:ascii="Times New Roman" w:hAnsi="Times New Roman" w:cs="Times New Roman"/>
        </w:rPr>
        <w:t>Current Policy:</w:t>
      </w:r>
    </w:p>
    <w:p w14:paraId="3415801D" w14:textId="77777777" w:rsidR="005B0A2D" w:rsidRPr="005B0A2D" w:rsidRDefault="005B0A2D" w:rsidP="005B0A2D">
      <w:pPr>
        <w:widowControl w:val="0"/>
        <w:tabs>
          <w:tab w:val="left" w:pos="840"/>
        </w:tabs>
        <w:autoSpaceDE w:val="0"/>
        <w:autoSpaceDN w:val="0"/>
        <w:ind w:left="120" w:right="315"/>
        <w:rPr>
          <w:rFonts w:ascii="Times New Roman" w:hAnsi="Times New Roman" w:cs="Times New Roman"/>
        </w:rPr>
      </w:pPr>
      <w:r w:rsidRPr="005B0A2D">
        <w:rPr>
          <w:rFonts w:ascii="Times New Roman" w:hAnsi="Times New Roman" w:cs="Times New Roman"/>
        </w:rPr>
        <w:t>1.05 Courses without regularly-scheduled meeting times (of which the most common examples are independent study, directed readings, thesis [5000] and dissertation [6000] research,</w:t>
      </w:r>
      <w:r w:rsidRPr="005B0A2D">
        <w:rPr>
          <w:rFonts w:ascii="Times New Roman" w:hAnsi="Times New Roman" w:cs="Times New Roman"/>
          <w:spacing w:val="-3"/>
        </w:rPr>
        <w:t xml:space="preserve"> </w:t>
      </w:r>
      <w:r w:rsidRPr="005B0A2D">
        <w:rPr>
          <w:rFonts w:ascii="Times New Roman" w:hAnsi="Times New Roman" w:cs="Times New Roman"/>
        </w:rPr>
        <w:t>and</w:t>
      </w:r>
      <w:r w:rsidRPr="005B0A2D">
        <w:rPr>
          <w:rFonts w:ascii="Times New Roman" w:hAnsi="Times New Roman" w:cs="Times New Roman"/>
          <w:spacing w:val="-3"/>
        </w:rPr>
        <w:t xml:space="preserve"> </w:t>
      </w:r>
      <w:r w:rsidRPr="005B0A2D">
        <w:rPr>
          <w:rFonts w:ascii="Times New Roman" w:hAnsi="Times New Roman" w:cs="Times New Roman"/>
        </w:rPr>
        <w:t>the</w:t>
      </w:r>
      <w:r w:rsidRPr="005B0A2D">
        <w:rPr>
          <w:rFonts w:ascii="Times New Roman" w:hAnsi="Times New Roman" w:cs="Times New Roman"/>
          <w:spacing w:val="-4"/>
        </w:rPr>
        <w:t xml:space="preserve"> </w:t>
      </w:r>
      <w:r w:rsidRPr="005B0A2D">
        <w:rPr>
          <w:rFonts w:ascii="Times New Roman" w:hAnsi="Times New Roman" w:cs="Times New Roman"/>
        </w:rPr>
        <w:t>like),</w:t>
      </w:r>
      <w:r w:rsidRPr="005B0A2D">
        <w:rPr>
          <w:rFonts w:ascii="Times New Roman" w:hAnsi="Times New Roman" w:cs="Times New Roman"/>
          <w:spacing w:val="-3"/>
        </w:rPr>
        <w:t xml:space="preserve"> </w:t>
      </w:r>
      <w:r w:rsidRPr="005B0A2D">
        <w:rPr>
          <w:rFonts w:ascii="Times New Roman" w:hAnsi="Times New Roman" w:cs="Times New Roman"/>
        </w:rPr>
        <w:t>are</w:t>
      </w:r>
      <w:r w:rsidRPr="005B0A2D">
        <w:rPr>
          <w:rFonts w:ascii="Times New Roman" w:hAnsi="Times New Roman" w:cs="Times New Roman"/>
          <w:spacing w:val="-4"/>
        </w:rPr>
        <w:t xml:space="preserve"> </w:t>
      </w:r>
      <w:r w:rsidRPr="005B0A2D">
        <w:rPr>
          <w:rFonts w:ascii="Times New Roman" w:hAnsi="Times New Roman" w:cs="Times New Roman"/>
        </w:rPr>
        <w:t>exempted</w:t>
      </w:r>
      <w:r w:rsidRPr="005B0A2D">
        <w:rPr>
          <w:rFonts w:ascii="Times New Roman" w:hAnsi="Times New Roman" w:cs="Times New Roman"/>
          <w:spacing w:val="-3"/>
        </w:rPr>
        <w:t xml:space="preserve"> </w:t>
      </w:r>
      <w:r w:rsidRPr="005B0A2D">
        <w:rPr>
          <w:rFonts w:ascii="Times New Roman" w:hAnsi="Times New Roman" w:cs="Times New Roman"/>
        </w:rPr>
        <w:t>from</w:t>
      </w:r>
      <w:r w:rsidRPr="005B0A2D">
        <w:rPr>
          <w:rFonts w:ascii="Times New Roman" w:hAnsi="Times New Roman" w:cs="Times New Roman"/>
          <w:spacing w:val="-3"/>
        </w:rPr>
        <w:t xml:space="preserve"> </w:t>
      </w:r>
      <w:r w:rsidRPr="005B0A2D">
        <w:rPr>
          <w:rFonts w:ascii="Times New Roman" w:hAnsi="Times New Roman" w:cs="Times New Roman"/>
        </w:rPr>
        <w:t>this</w:t>
      </w:r>
      <w:r w:rsidRPr="005B0A2D">
        <w:rPr>
          <w:rFonts w:ascii="Times New Roman" w:hAnsi="Times New Roman" w:cs="Times New Roman"/>
          <w:spacing w:val="-3"/>
        </w:rPr>
        <w:t xml:space="preserve"> </w:t>
      </w:r>
      <w:r w:rsidRPr="005B0A2D">
        <w:rPr>
          <w:rFonts w:ascii="Times New Roman" w:hAnsi="Times New Roman" w:cs="Times New Roman"/>
        </w:rPr>
        <w:t>policy,</w:t>
      </w:r>
      <w:r w:rsidRPr="005B0A2D">
        <w:rPr>
          <w:rFonts w:ascii="Times New Roman" w:hAnsi="Times New Roman" w:cs="Times New Roman"/>
          <w:spacing w:val="-3"/>
        </w:rPr>
        <w:t xml:space="preserve"> </w:t>
      </w:r>
      <w:r w:rsidRPr="005B0A2D">
        <w:rPr>
          <w:rFonts w:ascii="Times New Roman" w:hAnsi="Times New Roman" w:cs="Times New Roman"/>
        </w:rPr>
        <w:t>though</w:t>
      </w:r>
      <w:r w:rsidRPr="005B0A2D">
        <w:rPr>
          <w:rFonts w:ascii="Times New Roman" w:hAnsi="Times New Roman" w:cs="Times New Roman"/>
          <w:spacing w:val="-3"/>
        </w:rPr>
        <w:t xml:space="preserve"> </w:t>
      </w:r>
      <w:r w:rsidRPr="005B0A2D">
        <w:rPr>
          <w:rFonts w:ascii="Times New Roman" w:hAnsi="Times New Roman" w:cs="Times New Roman"/>
        </w:rPr>
        <w:t>even</w:t>
      </w:r>
      <w:r w:rsidRPr="005B0A2D">
        <w:rPr>
          <w:rFonts w:ascii="Times New Roman" w:hAnsi="Times New Roman" w:cs="Times New Roman"/>
          <w:spacing w:val="-3"/>
        </w:rPr>
        <w:t xml:space="preserve"> </w:t>
      </w:r>
      <w:r w:rsidRPr="005B0A2D">
        <w:rPr>
          <w:rFonts w:ascii="Times New Roman" w:hAnsi="Times New Roman" w:cs="Times New Roman"/>
        </w:rPr>
        <w:t>in</w:t>
      </w:r>
      <w:r w:rsidRPr="005B0A2D">
        <w:rPr>
          <w:rFonts w:ascii="Times New Roman" w:hAnsi="Times New Roman" w:cs="Times New Roman"/>
          <w:spacing w:val="-3"/>
        </w:rPr>
        <w:t xml:space="preserve"> </w:t>
      </w:r>
      <w:r w:rsidRPr="005B0A2D">
        <w:rPr>
          <w:rFonts w:ascii="Times New Roman" w:hAnsi="Times New Roman" w:cs="Times New Roman"/>
        </w:rPr>
        <w:t>these cases</w:t>
      </w:r>
      <w:r w:rsidRPr="005B0A2D">
        <w:rPr>
          <w:rFonts w:ascii="Times New Roman" w:hAnsi="Times New Roman" w:cs="Times New Roman"/>
          <w:spacing w:val="-3"/>
        </w:rPr>
        <w:t xml:space="preserve"> </w:t>
      </w:r>
      <w:r w:rsidRPr="005B0A2D">
        <w:rPr>
          <w:rFonts w:ascii="Times New Roman" w:hAnsi="Times New Roman" w:cs="Times New Roman"/>
        </w:rPr>
        <w:t>a</w:t>
      </w:r>
      <w:r w:rsidRPr="005B0A2D">
        <w:rPr>
          <w:rFonts w:ascii="Times New Roman" w:hAnsi="Times New Roman" w:cs="Times New Roman"/>
          <w:spacing w:val="-2"/>
        </w:rPr>
        <w:t xml:space="preserve"> </w:t>
      </w:r>
      <w:r w:rsidRPr="005B0A2D">
        <w:rPr>
          <w:rFonts w:ascii="Times New Roman" w:hAnsi="Times New Roman" w:cs="Times New Roman"/>
        </w:rPr>
        <w:t>written</w:t>
      </w:r>
      <w:r w:rsidRPr="005B0A2D">
        <w:rPr>
          <w:rFonts w:ascii="Times New Roman" w:hAnsi="Times New Roman" w:cs="Times New Roman"/>
          <w:spacing w:val="-3"/>
        </w:rPr>
        <w:t xml:space="preserve"> </w:t>
      </w:r>
      <w:r w:rsidRPr="005B0A2D">
        <w:rPr>
          <w:rFonts w:ascii="Times New Roman" w:hAnsi="Times New Roman" w:cs="Times New Roman"/>
        </w:rPr>
        <w:t>plan or agreement of some kind between student and instructor can prove helpful and prevent subsequent grade or credit disputes.</w:t>
      </w:r>
    </w:p>
    <w:p w14:paraId="37E0AB1B" w14:textId="77777777" w:rsidR="005B0A2D" w:rsidRPr="005B0A2D" w:rsidRDefault="005B0A2D" w:rsidP="005B0A2D">
      <w:pPr>
        <w:rPr>
          <w:rFonts w:ascii="Times New Roman" w:hAnsi="Times New Roman" w:cs="Times New Roman"/>
        </w:rPr>
      </w:pPr>
    </w:p>
    <w:p w14:paraId="41110B17" w14:textId="77777777" w:rsidR="005B0A2D" w:rsidRPr="005B0A2D" w:rsidRDefault="005B0A2D" w:rsidP="005B0A2D">
      <w:pPr>
        <w:rPr>
          <w:rFonts w:ascii="Times New Roman" w:hAnsi="Times New Roman" w:cs="Times New Roman"/>
        </w:rPr>
      </w:pPr>
    </w:p>
    <w:p w14:paraId="45E35ADB" w14:textId="77777777" w:rsidR="005B0A2D" w:rsidRPr="005B0A2D" w:rsidRDefault="005B0A2D" w:rsidP="005B0A2D">
      <w:pPr>
        <w:rPr>
          <w:rFonts w:ascii="Times New Roman" w:hAnsi="Times New Roman" w:cs="Times New Roman"/>
        </w:rPr>
      </w:pPr>
      <w:r w:rsidRPr="005B0A2D">
        <w:rPr>
          <w:rFonts w:ascii="Times New Roman" w:hAnsi="Times New Roman" w:cs="Times New Roman"/>
        </w:rPr>
        <w:t>Recommended change to the policy:</w:t>
      </w:r>
    </w:p>
    <w:p w14:paraId="3E2153CF" w14:textId="77777777" w:rsidR="005B0A2D" w:rsidRPr="005B0A2D" w:rsidRDefault="005B0A2D" w:rsidP="005B0A2D">
      <w:pPr>
        <w:widowControl w:val="0"/>
        <w:tabs>
          <w:tab w:val="left" w:pos="840"/>
        </w:tabs>
        <w:autoSpaceDE w:val="0"/>
        <w:autoSpaceDN w:val="0"/>
        <w:ind w:right="315"/>
        <w:rPr>
          <w:rFonts w:ascii="Times New Roman" w:hAnsi="Times New Roman" w:cs="Times New Roman"/>
          <w:i/>
          <w:iCs/>
          <w:color w:val="00B0F0"/>
          <w:u w:val="single"/>
        </w:rPr>
      </w:pPr>
      <w:r w:rsidRPr="005B0A2D">
        <w:rPr>
          <w:rFonts w:ascii="Times New Roman" w:hAnsi="Times New Roman" w:cs="Times New Roman"/>
        </w:rPr>
        <w:t xml:space="preserve">1.05 Courses without </w:t>
      </w:r>
      <w:proofErr w:type="gramStart"/>
      <w:r w:rsidRPr="005B0A2D">
        <w:rPr>
          <w:rFonts w:ascii="Times New Roman" w:hAnsi="Times New Roman" w:cs="Times New Roman"/>
        </w:rPr>
        <w:t>regularly-scheduled</w:t>
      </w:r>
      <w:proofErr w:type="gramEnd"/>
      <w:r w:rsidRPr="005B0A2D">
        <w:rPr>
          <w:rFonts w:ascii="Times New Roman" w:hAnsi="Times New Roman" w:cs="Times New Roman"/>
        </w:rPr>
        <w:t xml:space="preserve"> meeting times (of which the most common examples are independent study, directed readings, thesis [5000] and dissertation [6000] research,</w:t>
      </w:r>
      <w:r w:rsidRPr="005B0A2D">
        <w:rPr>
          <w:rFonts w:ascii="Times New Roman" w:hAnsi="Times New Roman" w:cs="Times New Roman"/>
          <w:spacing w:val="-3"/>
        </w:rPr>
        <w:t xml:space="preserve"> </w:t>
      </w:r>
      <w:r w:rsidRPr="005B0A2D">
        <w:rPr>
          <w:rFonts w:ascii="Times New Roman" w:hAnsi="Times New Roman" w:cs="Times New Roman"/>
        </w:rPr>
        <w:t>and</w:t>
      </w:r>
      <w:r w:rsidRPr="005B0A2D">
        <w:rPr>
          <w:rFonts w:ascii="Times New Roman" w:hAnsi="Times New Roman" w:cs="Times New Roman"/>
          <w:spacing w:val="-3"/>
        </w:rPr>
        <w:t xml:space="preserve"> </w:t>
      </w:r>
      <w:r w:rsidRPr="005B0A2D">
        <w:rPr>
          <w:rFonts w:ascii="Times New Roman" w:hAnsi="Times New Roman" w:cs="Times New Roman"/>
        </w:rPr>
        <w:t>the</w:t>
      </w:r>
      <w:r w:rsidRPr="005B0A2D">
        <w:rPr>
          <w:rFonts w:ascii="Times New Roman" w:hAnsi="Times New Roman" w:cs="Times New Roman"/>
          <w:spacing w:val="-4"/>
        </w:rPr>
        <w:t xml:space="preserve"> </w:t>
      </w:r>
      <w:r w:rsidRPr="005B0A2D">
        <w:rPr>
          <w:rFonts w:ascii="Times New Roman" w:hAnsi="Times New Roman" w:cs="Times New Roman"/>
        </w:rPr>
        <w:t>like),</w:t>
      </w:r>
      <w:r w:rsidRPr="005B0A2D">
        <w:rPr>
          <w:rFonts w:ascii="Times New Roman" w:hAnsi="Times New Roman" w:cs="Times New Roman"/>
          <w:spacing w:val="-3"/>
        </w:rPr>
        <w:t xml:space="preserve"> </w:t>
      </w:r>
      <w:r w:rsidRPr="005B0A2D">
        <w:rPr>
          <w:rFonts w:ascii="Times New Roman" w:hAnsi="Times New Roman" w:cs="Times New Roman"/>
          <w:i/>
          <w:iCs/>
          <w:color w:val="00B0F0"/>
          <w:spacing w:val="-3"/>
          <w:u w:val="single"/>
        </w:rPr>
        <w:t>should incorporate a syllabus, written plan, or contract between the instructor of record and the student which defines course expectations</w:t>
      </w:r>
      <w:r w:rsidRPr="005B0A2D">
        <w:rPr>
          <w:rFonts w:ascii="Times New Roman" w:hAnsi="Times New Roman" w:cs="Times New Roman"/>
          <w:i/>
          <w:iCs/>
          <w:color w:val="00B0F0"/>
          <w:u w:val="single"/>
        </w:rPr>
        <w:t>. This documentation can prove helpful in alleviating miscommunication of course expectations and should prevent subsequent grade or credit disputes.</w:t>
      </w:r>
    </w:p>
    <w:p w14:paraId="1F98F448" w14:textId="77777777" w:rsidR="005B0A2D" w:rsidRPr="005B0A2D" w:rsidRDefault="005B0A2D" w:rsidP="005B0A2D">
      <w:pPr>
        <w:rPr>
          <w:rFonts w:ascii="Times New Roman" w:hAnsi="Times New Roman" w:cs="Times New Roman"/>
        </w:rPr>
      </w:pPr>
    </w:p>
    <w:p w14:paraId="49E03DF4" w14:textId="77777777" w:rsidR="005B0A2D" w:rsidRPr="005B0A2D" w:rsidRDefault="005B0A2D" w:rsidP="005B0A2D">
      <w:pPr>
        <w:ind w:right="-720"/>
        <w:rPr>
          <w:rFonts w:ascii="Times New Roman" w:hAnsi="Times New Roman" w:cs="Times New Roman"/>
        </w:rPr>
      </w:pPr>
    </w:p>
    <w:p w14:paraId="3AB5A4A4" w14:textId="77777777" w:rsidR="005B0A2D" w:rsidRPr="005B0A2D" w:rsidRDefault="005B0A2D" w:rsidP="005B0A2D">
      <w:pPr>
        <w:ind w:right="-720"/>
        <w:rPr>
          <w:rFonts w:ascii="Times New Roman" w:hAnsi="Times New Roman" w:cs="Times New Roman"/>
          <w:color w:val="434343"/>
        </w:rPr>
      </w:pPr>
    </w:p>
    <w:p w14:paraId="6579E9BD" w14:textId="77777777" w:rsidR="005B0A2D" w:rsidRPr="005B0A2D" w:rsidRDefault="005B0A2D" w:rsidP="005B0A2D">
      <w:pPr>
        <w:ind w:right="-720"/>
        <w:rPr>
          <w:rFonts w:ascii="Times New Roman" w:hAnsi="Times New Roman" w:cs="Times New Roman"/>
          <w:b/>
        </w:rPr>
      </w:pPr>
      <w:r w:rsidRPr="005B0A2D">
        <w:rPr>
          <w:rFonts w:ascii="Times New Roman" w:hAnsi="Times New Roman" w:cs="Times New Roman"/>
          <w:b/>
        </w:rPr>
        <w:t>Rationale:</w:t>
      </w:r>
    </w:p>
    <w:p w14:paraId="1108E06A" w14:textId="77777777" w:rsidR="005B0A2D" w:rsidRPr="005B0A2D" w:rsidRDefault="005B0A2D" w:rsidP="005B0A2D">
      <w:pPr>
        <w:ind w:right="-720"/>
        <w:rPr>
          <w:rFonts w:ascii="Times New Roman" w:hAnsi="Times New Roman" w:cs="Times New Roman"/>
        </w:rPr>
      </w:pPr>
      <w:r w:rsidRPr="005B0A2D">
        <w:rPr>
          <w:rFonts w:ascii="Times New Roman" w:hAnsi="Times New Roman" w:cs="Times New Roman"/>
        </w:rPr>
        <w:t xml:space="preserve">The Graduate Council approached the Academic Standard and Policies Committee about the policy change due to recent grade disputes for thesis and dissertation credit hour courses. They discovered that, often, no documentation of student expectations </w:t>
      </w:r>
      <w:proofErr w:type="gramStart"/>
      <w:r w:rsidRPr="005B0A2D">
        <w:rPr>
          <w:rFonts w:ascii="Times New Roman" w:hAnsi="Times New Roman" w:cs="Times New Roman"/>
        </w:rPr>
        <w:t>were</w:t>
      </w:r>
      <w:proofErr w:type="gramEnd"/>
      <w:r w:rsidRPr="005B0A2D">
        <w:rPr>
          <w:rFonts w:ascii="Times New Roman" w:hAnsi="Times New Roman" w:cs="Times New Roman"/>
        </w:rPr>
        <w:t xml:space="preserve"> ever shared.</w:t>
      </w:r>
    </w:p>
    <w:p w14:paraId="1C95F370" w14:textId="77777777" w:rsidR="005B0A2D" w:rsidRPr="005B0A2D" w:rsidRDefault="005B0A2D" w:rsidP="005B0A2D">
      <w:pPr>
        <w:rPr>
          <w:rFonts w:ascii="Times New Roman" w:hAnsi="Times New Roman" w:cs="Times New Roman"/>
        </w:rPr>
      </w:pPr>
    </w:p>
    <w:p w14:paraId="695E9432" w14:textId="28058CF4" w:rsidR="00C5739B" w:rsidRPr="005B0A2D" w:rsidRDefault="00C5739B">
      <w:pPr>
        <w:spacing w:after="160" w:line="259" w:lineRule="auto"/>
        <w:ind w:left="0" w:right="0" w:firstLine="0"/>
        <w:jc w:val="left"/>
        <w:rPr>
          <w:rFonts w:ascii="Times New Roman" w:hAnsi="Times New Roman" w:cs="Times New Roman"/>
          <w:szCs w:val="24"/>
        </w:rPr>
      </w:pPr>
      <w:r w:rsidRPr="005B0A2D">
        <w:rPr>
          <w:rFonts w:ascii="Times New Roman" w:hAnsi="Times New Roman" w:cs="Times New Roman"/>
          <w:szCs w:val="24"/>
        </w:rPr>
        <w:br w:type="page"/>
      </w:r>
    </w:p>
    <w:p w14:paraId="32E4E277" w14:textId="77777777" w:rsidR="008B701E" w:rsidRPr="008B701E" w:rsidRDefault="008B701E" w:rsidP="008B701E">
      <w:pPr>
        <w:ind w:left="3600" w:right="-720" w:firstLine="720"/>
        <w:rPr>
          <w:rFonts w:ascii="Times New Roman" w:hAnsi="Times New Roman" w:cs="Times New Roman"/>
          <w:b/>
        </w:rPr>
      </w:pPr>
      <w:r w:rsidRPr="008B701E">
        <w:rPr>
          <w:rFonts w:ascii="Times New Roman" w:hAnsi="Times New Roman" w:cs="Times New Roman"/>
          <w:b/>
        </w:rPr>
        <w:lastRenderedPageBreak/>
        <w:t xml:space="preserve">            Amended by          Passed        Failed</w:t>
      </w:r>
    </w:p>
    <w:p w14:paraId="11D0C0D5" w14:textId="77777777" w:rsidR="008B701E" w:rsidRPr="008B701E" w:rsidRDefault="008B701E" w:rsidP="008B701E">
      <w:pPr>
        <w:ind w:right="-720"/>
        <w:rPr>
          <w:rFonts w:ascii="Times New Roman" w:hAnsi="Times New Roman" w:cs="Times New Roman"/>
          <w:b/>
        </w:rPr>
      </w:pPr>
    </w:p>
    <w:p w14:paraId="73613608" w14:textId="4391F4C2"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b/>
        </w:rPr>
        <w:t>Recommendation No.</w:t>
      </w:r>
      <w:r w:rsidRPr="008B701E">
        <w:rPr>
          <w:rFonts w:ascii="Times New Roman" w:hAnsi="Times New Roman" w:cs="Times New Roman"/>
          <w:u w:val="single"/>
        </w:rPr>
        <w:t> 26-03-01-BUD</w:t>
      </w:r>
      <w:r w:rsidRPr="008B701E">
        <w:rPr>
          <w:rFonts w:ascii="Times New Roman" w:hAnsi="Times New Roman" w:cs="Times New Roman"/>
          <w:u w:val="single"/>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1._</w:t>
      </w:r>
      <w:proofErr w:type="gramEnd"/>
      <w:r w:rsidRPr="008B701E">
        <w:rPr>
          <w:rFonts w:ascii="Times New Roman" w:hAnsi="Times New Roman" w:cs="Times New Roman"/>
        </w:rPr>
        <w:t>_______________   ______    _________</w:t>
      </w:r>
    </w:p>
    <w:p w14:paraId="2ED229F4" w14:textId="4DD8B3F4"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b/>
        </w:rPr>
        <w:t>Moved by</w:t>
      </w:r>
      <w:proofErr w:type="gramStart"/>
      <w:r w:rsidRPr="008B701E">
        <w:rPr>
          <w:rFonts w:ascii="Times New Roman" w:hAnsi="Times New Roman" w:cs="Times New Roman"/>
          <w:b/>
        </w:rPr>
        <w:t xml:space="preserve">: </w:t>
      </w:r>
      <w:r w:rsidRPr="008B701E">
        <w:rPr>
          <w:rFonts w:ascii="Times New Roman" w:hAnsi="Times New Roman" w:cs="Times New Roman"/>
          <w:u w:val="single"/>
        </w:rPr>
        <w:t> Budget</w:t>
      </w:r>
      <w:proofErr w:type="gramEnd"/>
      <w:r w:rsidRPr="008B701E">
        <w:rPr>
          <w:rFonts w:ascii="Times New Roman" w:hAnsi="Times New Roman" w:cs="Times New Roman"/>
          <w:u w:val="single"/>
        </w:rPr>
        <w:t xml:space="preserve"> Committee</w:t>
      </w:r>
      <w:r w:rsidRPr="008B701E">
        <w:rPr>
          <w:rFonts w:ascii="Times New Roman" w:hAnsi="Times New Roman" w:cs="Times New Roman"/>
          <w:u w:val="single"/>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2._</w:t>
      </w:r>
      <w:proofErr w:type="gramEnd"/>
      <w:r w:rsidRPr="008B701E">
        <w:rPr>
          <w:rFonts w:ascii="Times New Roman" w:hAnsi="Times New Roman" w:cs="Times New Roman"/>
        </w:rPr>
        <w:t>_____________</w:t>
      </w:r>
      <w:proofErr w:type="gramStart"/>
      <w:r w:rsidRPr="008B701E">
        <w:rPr>
          <w:rFonts w:ascii="Times New Roman" w:hAnsi="Times New Roman" w:cs="Times New Roman"/>
        </w:rPr>
        <w:t>__   ______    _</w:t>
      </w:r>
      <w:proofErr w:type="gramEnd"/>
      <w:r w:rsidRPr="008B701E">
        <w:rPr>
          <w:rFonts w:ascii="Times New Roman" w:hAnsi="Times New Roman" w:cs="Times New Roman"/>
        </w:rPr>
        <w:t>________</w:t>
      </w:r>
    </w:p>
    <w:p w14:paraId="54946DAA" w14:textId="57E554D4"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b/>
        </w:rPr>
        <w:t xml:space="preserve">Seconded </w:t>
      </w:r>
      <w:proofErr w:type="gramStart"/>
      <w:r w:rsidRPr="008B701E">
        <w:rPr>
          <w:rFonts w:ascii="Times New Roman" w:hAnsi="Times New Roman" w:cs="Times New Roman"/>
          <w:b/>
        </w:rPr>
        <w:t>by:</w:t>
      </w:r>
      <w:proofErr w:type="gramEnd"/>
      <w:r w:rsidRPr="008B701E">
        <w:rPr>
          <w:rFonts w:ascii="Times New Roman" w:hAnsi="Times New Roman" w:cs="Times New Roman"/>
          <w:b/>
        </w:rPr>
        <w:t xml:space="preserve"> </w:t>
      </w:r>
      <w:r w:rsidRPr="008B701E">
        <w:rPr>
          <w:rFonts w:ascii="Times New Roman" w:hAnsi="Times New Roman" w:cs="Times New Roman"/>
          <w:u w:val="single"/>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3._</w:t>
      </w:r>
      <w:proofErr w:type="gramEnd"/>
      <w:r w:rsidRPr="008B701E">
        <w:rPr>
          <w:rFonts w:ascii="Times New Roman" w:hAnsi="Times New Roman" w:cs="Times New Roman"/>
        </w:rPr>
        <w:t>_______________   ______   _________</w:t>
      </w:r>
    </w:p>
    <w:p w14:paraId="5D3FF6A3" w14:textId="77777777"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u w:val="single"/>
        </w:rPr>
        <w:t>        </w:t>
      </w:r>
      <w:r w:rsidRPr="008B701E">
        <w:rPr>
          <w:rFonts w:ascii="Times New Roman" w:hAnsi="Times New Roman" w:cs="Times New Roman"/>
          <w:b/>
        </w:rPr>
        <w:t xml:space="preserve">Passed </w:t>
      </w:r>
      <w:r w:rsidRPr="008B701E">
        <w:rPr>
          <w:rFonts w:ascii="Times New Roman" w:hAnsi="Times New Roman" w:cs="Times New Roman"/>
          <w:u w:val="single"/>
        </w:rPr>
        <w:t>        </w:t>
      </w:r>
      <w:r w:rsidRPr="008B701E">
        <w:rPr>
          <w:rFonts w:ascii="Times New Roman" w:hAnsi="Times New Roman" w:cs="Times New Roman"/>
          <w:b/>
        </w:rPr>
        <w:t xml:space="preserve">Tabled </w:t>
      </w:r>
      <w:r w:rsidRPr="008B701E">
        <w:rPr>
          <w:rFonts w:ascii="Times New Roman" w:hAnsi="Times New Roman" w:cs="Times New Roman"/>
          <w:u w:val="single"/>
        </w:rPr>
        <w:t>        </w:t>
      </w:r>
      <w:r w:rsidRPr="008B701E">
        <w:rPr>
          <w:rFonts w:ascii="Times New Roman" w:hAnsi="Times New Roman" w:cs="Times New Roman"/>
          <w:b/>
        </w:rPr>
        <w:t xml:space="preserve">Failed </w:t>
      </w:r>
      <w:r w:rsidRPr="008B701E">
        <w:rPr>
          <w:rFonts w:ascii="Times New Roman" w:hAnsi="Times New Roman" w:cs="Times New Roman"/>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4._</w:t>
      </w:r>
      <w:proofErr w:type="gramEnd"/>
      <w:r w:rsidRPr="008B701E">
        <w:rPr>
          <w:rFonts w:ascii="Times New Roman" w:hAnsi="Times New Roman" w:cs="Times New Roman"/>
        </w:rPr>
        <w:t xml:space="preserve">_______________   ______   _________ </w:t>
      </w:r>
    </w:p>
    <w:p w14:paraId="79E5A9EC" w14:textId="77777777" w:rsidR="008B701E" w:rsidRPr="008B701E" w:rsidRDefault="008B701E" w:rsidP="008B701E">
      <w:pPr>
        <w:ind w:right="-720"/>
        <w:rPr>
          <w:rFonts w:ascii="Times New Roman" w:hAnsi="Times New Roman" w:cs="Times New Roman"/>
        </w:rPr>
      </w:pPr>
    </w:p>
    <w:p w14:paraId="7AB4B359" w14:textId="77777777" w:rsidR="008B701E" w:rsidRPr="008B701E" w:rsidRDefault="008B701E" w:rsidP="008B701E">
      <w:pPr>
        <w:tabs>
          <w:tab w:val="left" w:pos="8640"/>
        </w:tabs>
        <w:rPr>
          <w:rFonts w:ascii="Times New Roman" w:hAnsi="Times New Roman" w:cs="Times New Roman"/>
          <w:u w:val="single"/>
        </w:rPr>
      </w:pPr>
      <w:r w:rsidRPr="008B701E">
        <w:rPr>
          <w:rFonts w:ascii="Times New Roman" w:hAnsi="Times New Roman" w:cs="Times New Roman"/>
          <w:b/>
        </w:rPr>
        <w:t>Title:</w:t>
      </w:r>
      <w:r w:rsidRPr="008B701E">
        <w:rPr>
          <w:rFonts w:ascii="Times New Roman" w:hAnsi="Times New Roman" w:cs="Times New Roman"/>
          <w:u w:val="single"/>
        </w:rPr>
        <w:t>    Recommendations to Address Faculty Salary &amp; Compression Issues    </w:t>
      </w:r>
      <w:r w:rsidRPr="008B701E">
        <w:rPr>
          <w:rFonts w:ascii="Times New Roman" w:hAnsi="Times New Roman" w:cs="Times New Roman"/>
          <w:u w:val="single"/>
        </w:rPr>
        <w:tab/>
      </w:r>
    </w:p>
    <w:p w14:paraId="01515DD7" w14:textId="77777777" w:rsidR="008B701E" w:rsidRPr="008B701E" w:rsidRDefault="008B701E" w:rsidP="008B701E">
      <w:pPr>
        <w:ind w:right="-720"/>
        <w:rPr>
          <w:rFonts w:ascii="Times New Roman" w:hAnsi="Times New Roman" w:cs="Times New Roman"/>
        </w:rPr>
      </w:pPr>
    </w:p>
    <w:p w14:paraId="2989A200" w14:textId="77777777" w:rsidR="008B701E" w:rsidRPr="008B701E" w:rsidRDefault="008B701E" w:rsidP="008B701E">
      <w:pPr>
        <w:ind w:right="-720"/>
        <w:rPr>
          <w:rFonts w:ascii="Times New Roman" w:hAnsi="Times New Roman" w:cs="Times New Roman"/>
        </w:rPr>
      </w:pPr>
    </w:p>
    <w:p w14:paraId="2018A9E1" w14:textId="77777777" w:rsidR="008B701E" w:rsidRPr="008B701E" w:rsidRDefault="008B701E" w:rsidP="008B701E">
      <w:pPr>
        <w:ind w:right="-720"/>
        <w:rPr>
          <w:rFonts w:ascii="Times New Roman" w:hAnsi="Times New Roman" w:cs="Times New Roman"/>
        </w:rPr>
      </w:pPr>
      <w:r w:rsidRPr="008B701E">
        <w:rPr>
          <w:rFonts w:ascii="Times New Roman" w:hAnsi="Times New Roman" w:cs="Times New Roman"/>
          <w:b/>
        </w:rPr>
        <w:t xml:space="preserve">Faculty Council Recommends to President Hess:  </w:t>
      </w:r>
    </w:p>
    <w:p w14:paraId="6D39CD7A" w14:textId="77777777" w:rsidR="008B701E" w:rsidRPr="008B701E" w:rsidRDefault="008B701E" w:rsidP="008B701E">
      <w:pPr>
        <w:ind w:right="-720"/>
        <w:rPr>
          <w:rFonts w:ascii="Times New Roman" w:hAnsi="Times New Roman" w:cs="Times New Roman"/>
        </w:rPr>
      </w:pPr>
    </w:p>
    <w:p w14:paraId="5D8CB45F"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 xml:space="preserve">To update the 2025 recommendation with new data that includes revised structural recommendations to bring overall salaries up to peer institution averages, as well as recommendations to address salary compression and inversion issues between Assistant, Associate, and Full professors at OSU. Details concerning the recommended structural and compression-related salary changes are contained in the accompanying document. </w:t>
      </w:r>
    </w:p>
    <w:p w14:paraId="79F08A15" w14:textId="77777777" w:rsidR="008B701E" w:rsidRPr="008B701E" w:rsidRDefault="008B701E" w:rsidP="008B701E">
      <w:pPr>
        <w:ind w:right="-720"/>
        <w:rPr>
          <w:rFonts w:ascii="Times New Roman" w:hAnsi="Times New Roman" w:cs="Times New Roman"/>
        </w:rPr>
      </w:pPr>
    </w:p>
    <w:p w14:paraId="1BEE4536" w14:textId="77777777" w:rsidR="008B701E" w:rsidRPr="008B701E" w:rsidRDefault="008B701E" w:rsidP="008B701E">
      <w:pPr>
        <w:ind w:right="-720"/>
        <w:rPr>
          <w:rFonts w:ascii="Times New Roman" w:hAnsi="Times New Roman" w:cs="Times New Roman"/>
          <w:b/>
        </w:rPr>
      </w:pPr>
      <w:r w:rsidRPr="008B701E">
        <w:rPr>
          <w:rFonts w:ascii="Times New Roman" w:hAnsi="Times New Roman" w:cs="Times New Roman"/>
          <w:b/>
        </w:rPr>
        <w:t>Rationale:</w:t>
      </w:r>
    </w:p>
    <w:p w14:paraId="1EE1EC94" w14:textId="77777777" w:rsidR="008B701E" w:rsidRPr="008B701E" w:rsidRDefault="008B701E" w:rsidP="008B701E">
      <w:pPr>
        <w:ind w:right="-720"/>
        <w:rPr>
          <w:rFonts w:ascii="Times New Roman" w:hAnsi="Times New Roman" w:cs="Times New Roman"/>
        </w:rPr>
      </w:pPr>
    </w:p>
    <w:p w14:paraId="5C3DB9F0"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Market-aligned faculty salaries are essential for maintaining a high-quality academic environment, fostering research excellence, and supporting student success. Competitive salaries benefit the university community and are a key factor in sustaining academic excellence and long-term institutional success. This updated recommendation reflects an increased gap that now amounts to $13.3 million across the university (a 23% increase in one year).</w:t>
      </w:r>
    </w:p>
    <w:p w14:paraId="471313AA" w14:textId="77777777" w:rsidR="008B701E" w:rsidRPr="008B701E" w:rsidRDefault="008B701E" w:rsidP="008B701E">
      <w:pPr>
        <w:rPr>
          <w:rFonts w:ascii="Times New Roman" w:hAnsi="Times New Roman" w:cs="Times New Roman"/>
        </w:rPr>
      </w:pPr>
    </w:p>
    <w:p w14:paraId="41E634AD"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OSU faculty salaries are below the Big XII average in most departments, and the disparity increases for senior faculty.</w:t>
      </w:r>
    </w:p>
    <w:p w14:paraId="377FBB79" w14:textId="77777777" w:rsidR="008B701E" w:rsidRPr="008B701E" w:rsidRDefault="008B701E" w:rsidP="008B701E">
      <w:pPr>
        <w:pStyle w:val="ListParagraph"/>
        <w:numPr>
          <w:ilvl w:val="0"/>
          <w:numId w:val="12"/>
        </w:numPr>
        <w:spacing w:after="160" w:line="256" w:lineRule="auto"/>
        <w:ind w:right="0"/>
        <w:rPr>
          <w:rFonts w:ascii="Times New Roman" w:hAnsi="Times New Roman" w:cs="Times New Roman"/>
          <w:szCs w:val="24"/>
        </w:rPr>
      </w:pPr>
      <w:r w:rsidRPr="008B701E">
        <w:rPr>
          <w:rFonts w:ascii="Times New Roman" w:hAnsi="Times New Roman" w:cs="Times New Roman"/>
          <w:szCs w:val="24"/>
        </w:rPr>
        <w:t>Approximately 745 out of 872 faculty salaries (85%) are below the Big XII average for their department and rank.</w:t>
      </w:r>
    </w:p>
    <w:p w14:paraId="3A47D6A4" w14:textId="77777777" w:rsidR="008B701E" w:rsidRPr="008B701E" w:rsidRDefault="008B701E" w:rsidP="008B701E">
      <w:pPr>
        <w:pStyle w:val="ListParagraph"/>
        <w:numPr>
          <w:ilvl w:val="0"/>
          <w:numId w:val="12"/>
        </w:numPr>
        <w:spacing w:after="160" w:line="256" w:lineRule="auto"/>
        <w:ind w:right="0"/>
        <w:rPr>
          <w:rFonts w:ascii="Times New Roman" w:hAnsi="Times New Roman" w:cs="Times New Roman"/>
          <w:szCs w:val="24"/>
        </w:rPr>
      </w:pPr>
      <w:r w:rsidRPr="008B701E">
        <w:rPr>
          <w:rFonts w:ascii="Times New Roman" w:hAnsi="Times New Roman" w:cs="Times New Roman"/>
          <w:szCs w:val="24"/>
        </w:rPr>
        <w:t xml:space="preserve">62% of faculty ranks and 64% of all departments are more than 10% below market value </w:t>
      </w:r>
    </w:p>
    <w:p w14:paraId="71022891" w14:textId="77777777" w:rsidR="008B701E" w:rsidRPr="008B701E" w:rsidRDefault="008B701E" w:rsidP="008B701E">
      <w:pPr>
        <w:pStyle w:val="ListParagraph"/>
        <w:numPr>
          <w:ilvl w:val="0"/>
          <w:numId w:val="12"/>
        </w:numPr>
        <w:spacing w:after="160" w:line="256" w:lineRule="auto"/>
        <w:ind w:right="0"/>
        <w:rPr>
          <w:rFonts w:ascii="Times New Roman" w:hAnsi="Times New Roman" w:cs="Times New Roman"/>
          <w:szCs w:val="24"/>
        </w:rPr>
      </w:pPr>
      <w:r w:rsidRPr="008B701E">
        <w:rPr>
          <w:rFonts w:ascii="Times New Roman" w:hAnsi="Times New Roman" w:cs="Times New Roman"/>
          <w:szCs w:val="24"/>
        </w:rPr>
        <w:t xml:space="preserve">Recommends </w:t>
      </w:r>
      <w:proofErr w:type="gramStart"/>
      <w:r w:rsidRPr="008B701E">
        <w:rPr>
          <w:rFonts w:ascii="Times New Roman" w:hAnsi="Times New Roman" w:cs="Times New Roman"/>
          <w:szCs w:val="24"/>
        </w:rPr>
        <w:t>a 5</w:t>
      </w:r>
      <w:proofErr w:type="gramEnd"/>
      <w:r w:rsidRPr="008B701E">
        <w:rPr>
          <w:rFonts w:ascii="Times New Roman" w:hAnsi="Times New Roman" w:cs="Times New Roman"/>
          <w:szCs w:val="24"/>
        </w:rPr>
        <w:t>% across the board salary increase that reduces the Big XII deficit along with salary increases for lowest paid faculty and long-term solutions to compression and inversion issues.</w:t>
      </w:r>
    </w:p>
    <w:p w14:paraId="7ADB3E74"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 xml:space="preserve">Without intentional action, the salary gap is expected to grow by approximately $2.5 million next year. </w:t>
      </w:r>
    </w:p>
    <w:p w14:paraId="47F7EB0A" w14:textId="77777777" w:rsidR="008B701E" w:rsidRDefault="008B701E" w:rsidP="008B701E"/>
    <w:p w14:paraId="0D00C510" w14:textId="77777777" w:rsidR="008B701E" w:rsidRDefault="008B701E" w:rsidP="008B701E">
      <w:r>
        <w:br w:type="page"/>
      </w:r>
    </w:p>
    <w:p w14:paraId="7194B5E6" w14:textId="4A585EDE" w:rsidR="008B701E" w:rsidRDefault="008B701E" w:rsidP="008B701E"/>
    <w:p w14:paraId="71133682" w14:textId="77777777" w:rsidR="008B701E" w:rsidRDefault="008B701E" w:rsidP="008B701E"/>
    <w:p w14:paraId="091F001B" w14:textId="5E6A5D5C" w:rsidR="008B701E" w:rsidRDefault="00DF7F25" w:rsidP="008B701E">
      <w:r>
        <w:rPr>
          <w:noProof/>
        </w:rPr>
        <w:drawing>
          <wp:inline distT="0" distB="0" distL="0" distR="0" wp14:anchorId="67E68D22" wp14:editId="552BA70B">
            <wp:extent cx="5724525" cy="7407935"/>
            <wp:effectExtent l="0" t="0" r="0" b="2540"/>
            <wp:docPr id="141012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9885" cy="7427812"/>
                    </a:xfrm>
                    <a:prstGeom prst="rect">
                      <a:avLst/>
                    </a:prstGeom>
                    <a:noFill/>
                  </pic:spPr>
                </pic:pic>
              </a:graphicData>
            </a:graphic>
          </wp:inline>
        </w:drawing>
      </w:r>
    </w:p>
    <w:p w14:paraId="0553CE6C" w14:textId="06B43089" w:rsidR="008B701E" w:rsidRDefault="008B701E" w:rsidP="008B701E"/>
    <w:p w14:paraId="7B22CB10" w14:textId="4394ABEC" w:rsidR="008B701E" w:rsidRPr="00D30781" w:rsidRDefault="008B701E" w:rsidP="008B701E"/>
    <w:p w14:paraId="7DCFDF56" w14:textId="0AD2F66D" w:rsidR="00C5739B" w:rsidRDefault="00792C6A" w:rsidP="00F7736F">
      <w:pPr>
        <w:ind w:left="0"/>
        <w:rPr>
          <w:rFonts w:ascii="Times New Roman" w:hAnsi="Times New Roman" w:cs="Times New Roman"/>
          <w:szCs w:val="24"/>
        </w:rPr>
      </w:pPr>
      <w:r>
        <w:rPr>
          <w:rFonts w:ascii="Times New Roman" w:hAnsi="Times New Roman" w:cs="Times New Roman"/>
          <w:noProof/>
          <w:szCs w:val="24"/>
        </w:rPr>
        <w:drawing>
          <wp:inline distT="0" distB="0" distL="0" distR="0" wp14:anchorId="14537C4A" wp14:editId="75092E12">
            <wp:extent cx="6035611" cy="7810500"/>
            <wp:effectExtent l="0" t="0" r="3810" b="0"/>
            <wp:docPr id="299555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4934" cy="7835505"/>
                    </a:xfrm>
                    <a:prstGeom prst="rect">
                      <a:avLst/>
                    </a:prstGeom>
                    <a:noFill/>
                  </pic:spPr>
                </pic:pic>
              </a:graphicData>
            </a:graphic>
          </wp:inline>
        </w:drawing>
      </w:r>
    </w:p>
    <w:p w14:paraId="11ABD2A6" w14:textId="77777777" w:rsidR="001A5C4D" w:rsidRPr="001A5C4D" w:rsidRDefault="001A5C4D" w:rsidP="001A5C4D">
      <w:pPr>
        <w:ind w:left="3600" w:right="-720" w:firstLine="720"/>
        <w:rPr>
          <w:rFonts w:ascii="Times New Roman" w:hAnsi="Times New Roman" w:cs="Times New Roman"/>
          <w:b/>
          <w:szCs w:val="24"/>
        </w:rPr>
      </w:pPr>
      <w:r w:rsidRPr="001A5C4D">
        <w:rPr>
          <w:rFonts w:ascii="Times New Roman" w:hAnsi="Times New Roman" w:cs="Times New Roman"/>
          <w:b/>
          <w:szCs w:val="24"/>
        </w:rPr>
        <w:lastRenderedPageBreak/>
        <w:t>Amended by          Passed        Failed</w:t>
      </w:r>
    </w:p>
    <w:p w14:paraId="07BCD9F6" w14:textId="77777777" w:rsidR="001A5C4D" w:rsidRPr="001A5C4D" w:rsidRDefault="001A5C4D" w:rsidP="001A5C4D">
      <w:pPr>
        <w:ind w:right="-720"/>
        <w:rPr>
          <w:rFonts w:ascii="Times New Roman" w:hAnsi="Times New Roman" w:cs="Times New Roman"/>
          <w:b/>
          <w:szCs w:val="24"/>
        </w:rPr>
      </w:pPr>
    </w:p>
    <w:p w14:paraId="410C3E7B" w14:textId="7FEF40BB" w:rsidR="001A5C4D" w:rsidRPr="001A5C4D" w:rsidRDefault="001A5C4D" w:rsidP="001A5C4D">
      <w:pPr>
        <w:tabs>
          <w:tab w:val="right" w:pos="4406"/>
          <w:tab w:val="right" w:pos="4680"/>
          <w:tab w:val="right" w:pos="7834"/>
          <w:tab w:val="right" w:pos="8726"/>
        </w:tabs>
        <w:ind w:right="-720"/>
        <w:rPr>
          <w:rFonts w:ascii="Times New Roman" w:hAnsi="Times New Roman" w:cs="Times New Roman"/>
          <w:szCs w:val="24"/>
        </w:rPr>
      </w:pPr>
      <w:r w:rsidRPr="001A5C4D">
        <w:rPr>
          <w:rFonts w:ascii="Times New Roman" w:hAnsi="Times New Roman" w:cs="Times New Roman"/>
          <w:b/>
          <w:szCs w:val="24"/>
        </w:rPr>
        <w:t>Recommendation No.</w:t>
      </w:r>
      <w:r w:rsidRPr="001A5C4D">
        <w:rPr>
          <w:rFonts w:ascii="Times New Roman" w:hAnsi="Times New Roman" w:cs="Times New Roman"/>
          <w:szCs w:val="24"/>
          <w:u w:val="single"/>
        </w:rPr>
        <w:t> 26-04-01-CarTra</w:t>
      </w:r>
      <w:r w:rsidRPr="001A5C4D">
        <w:rPr>
          <w:rFonts w:ascii="Times New Roman" w:hAnsi="Times New Roman" w:cs="Times New Roman"/>
          <w:szCs w:val="24"/>
          <w:u w:val="single"/>
        </w:rPr>
        <w:tab/>
      </w:r>
      <w:r w:rsidRPr="001A5C4D">
        <w:rPr>
          <w:rFonts w:ascii="Times New Roman" w:hAnsi="Times New Roman" w:cs="Times New Roman"/>
          <w:szCs w:val="24"/>
        </w:rPr>
        <w:tab/>
      </w:r>
      <w:r w:rsidRPr="001A5C4D">
        <w:rPr>
          <w:rFonts w:ascii="Times New Roman" w:hAnsi="Times New Roman" w:cs="Times New Roman"/>
          <w:szCs w:val="24"/>
        </w:rPr>
        <w:tab/>
      </w:r>
      <w:proofErr w:type="gramStart"/>
      <w:r w:rsidRPr="001A5C4D">
        <w:rPr>
          <w:rFonts w:ascii="Times New Roman" w:hAnsi="Times New Roman" w:cs="Times New Roman"/>
          <w:szCs w:val="24"/>
        </w:rPr>
        <w:t>1._</w:t>
      </w:r>
      <w:proofErr w:type="gramEnd"/>
      <w:r w:rsidRPr="001A5C4D">
        <w:rPr>
          <w:rFonts w:ascii="Times New Roman" w:hAnsi="Times New Roman" w:cs="Times New Roman"/>
          <w:szCs w:val="24"/>
        </w:rPr>
        <w:t>_______________   ______    _________</w:t>
      </w:r>
    </w:p>
    <w:p w14:paraId="79BBAEE6" w14:textId="4051A2CC" w:rsidR="001A5C4D" w:rsidRPr="001A5C4D" w:rsidRDefault="001A5C4D" w:rsidP="001A5C4D">
      <w:pPr>
        <w:tabs>
          <w:tab w:val="right" w:pos="4406"/>
          <w:tab w:val="right" w:pos="4680"/>
          <w:tab w:val="right" w:pos="7834"/>
          <w:tab w:val="right" w:pos="8726"/>
        </w:tabs>
        <w:ind w:right="-720"/>
        <w:rPr>
          <w:rFonts w:ascii="Times New Roman" w:hAnsi="Times New Roman" w:cs="Times New Roman"/>
          <w:szCs w:val="24"/>
        </w:rPr>
      </w:pPr>
      <w:r w:rsidRPr="001A5C4D">
        <w:rPr>
          <w:rFonts w:ascii="Times New Roman" w:hAnsi="Times New Roman" w:cs="Times New Roman"/>
          <w:b/>
          <w:szCs w:val="24"/>
        </w:rPr>
        <w:t>Moved by</w:t>
      </w:r>
      <w:proofErr w:type="gramStart"/>
      <w:r w:rsidRPr="001A5C4D">
        <w:rPr>
          <w:rFonts w:ascii="Times New Roman" w:hAnsi="Times New Roman" w:cs="Times New Roman"/>
          <w:b/>
          <w:szCs w:val="24"/>
        </w:rPr>
        <w:t xml:space="preserve">: </w:t>
      </w:r>
      <w:r w:rsidRPr="001A5C4D">
        <w:rPr>
          <w:rFonts w:ascii="Times New Roman" w:hAnsi="Times New Roman" w:cs="Times New Roman"/>
          <w:szCs w:val="24"/>
          <w:u w:val="single"/>
        </w:rPr>
        <w:t> Career</w:t>
      </w:r>
      <w:proofErr w:type="gramEnd"/>
      <w:r w:rsidRPr="001A5C4D">
        <w:rPr>
          <w:rFonts w:ascii="Times New Roman" w:hAnsi="Times New Roman" w:cs="Times New Roman"/>
          <w:szCs w:val="24"/>
          <w:u w:val="single"/>
        </w:rPr>
        <w:t xml:space="preserve"> Track Committee</w:t>
      </w:r>
      <w:r w:rsidRPr="001A5C4D">
        <w:rPr>
          <w:rFonts w:ascii="Times New Roman" w:hAnsi="Times New Roman" w:cs="Times New Roman"/>
          <w:szCs w:val="24"/>
          <w:u w:val="single"/>
        </w:rPr>
        <w:tab/>
      </w:r>
      <w:r w:rsidRPr="001A5C4D">
        <w:rPr>
          <w:rFonts w:ascii="Times New Roman" w:hAnsi="Times New Roman" w:cs="Times New Roman"/>
          <w:szCs w:val="24"/>
        </w:rPr>
        <w:tab/>
      </w:r>
      <w:r w:rsidRPr="001A5C4D">
        <w:rPr>
          <w:rFonts w:ascii="Times New Roman" w:hAnsi="Times New Roman" w:cs="Times New Roman"/>
          <w:szCs w:val="24"/>
        </w:rPr>
        <w:tab/>
        <w:t>2.________________   ______    _________</w:t>
      </w:r>
    </w:p>
    <w:p w14:paraId="7BD58960" w14:textId="57BBFDE4" w:rsidR="001A5C4D" w:rsidRPr="001A5C4D" w:rsidRDefault="001A5C4D" w:rsidP="001A5C4D">
      <w:pPr>
        <w:tabs>
          <w:tab w:val="right" w:pos="4406"/>
          <w:tab w:val="right" w:pos="4680"/>
          <w:tab w:val="right" w:pos="7834"/>
          <w:tab w:val="right" w:pos="8726"/>
        </w:tabs>
        <w:ind w:right="-720"/>
        <w:rPr>
          <w:rFonts w:ascii="Times New Roman" w:hAnsi="Times New Roman" w:cs="Times New Roman"/>
          <w:szCs w:val="24"/>
        </w:rPr>
      </w:pPr>
      <w:r w:rsidRPr="001A5C4D">
        <w:rPr>
          <w:rFonts w:ascii="Times New Roman" w:hAnsi="Times New Roman" w:cs="Times New Roman"/>
          <w:b/>
          <w:szCs w:val="24"/>
        </w:rPr>
        <w:t xml:space="preserve">Seconded </w:t>
      </w:r>
      <w:proofErr w:type="gramStart"/>
      <w:r w:rsidRPr="001A5C4D">
        <w:rPr>
          <w:rFonts w:ascii="Times New Roman" w:hAnsi="Times New Roman" w:cs="Times New Roman"/>
          <w:b/>
          <w:szCs w:val="24"/>
        </w:rPr>
        <w:t>by:</w:t>
      </w:r>
      <w:proofErr w:type="gramEnd"/>
      <w:r w:rsidRPr="001A5C4D">
        <w:rPr>
          <w:rFonts w:ascii="Times New Roman" w:hAnsi="Times New Roman" w:cs="Times New Roman"/>
          <w:b/>
          <w:szCs w:val="24"/>
        </w:rPr>
        <w:t xml:space="preserve"> </w:t>
      </w:r>
      <w:r w:rsidRPr="001A5C4D">
        <w:rPr>
          <w:rFonts w:ascii="Times New Roman" w:hAnsi="Times New Roman" w:cs="Times New Roman"/>
          <w:szCs w:val="24"/>
          <w:u w:val="single"/>
        </w:rPr>
        <w:tab/>
      </w:r>
      <w:r w:rsidRPr="001A5C4D">
        <w:rPr>
          <w:rFonts w:ascii="Times New Roman" w:hAnsi="Times New Roman" w:cs="Times New Roman"/>
          <w:szCs w:val="24"/>
        </w:rPr>
        <w:tab/>
      </w:r>
      <w:r w:rsidRPr="001A5C4D">
        <w:rPr>
          <w:rFonts w:ascii="Times New Roman" w:hAnsi="Times New Roman" w:cs="Times New Roman"/>
          <w:szCs w:val="24"/>
        </w:rPr>
        <w:tab/>
        <w:t>3.________________   ______   _________</w:t>
      </w:r>
    </w:p>
    <w:p w14:paraId="4A043258" w14:textId="77777777" w:rsidR="001A5C4D" w:rsidRPr="001A5C4D" w:rsidRDefault="001A5C4D" w:rsidP="001A5C4D">
      <w:pPr>
        <w:tabs>
          <w:tab w:val="right" w:pos="4406"/>
          <w:tab w:val="right" w:pos="4680"/>
          <w:tab w:val="right" w:pos="7834"/>
          <w:tab w:val="right" w:pos="8726"/>
        </w:tabs>
        <w:ind w:right="-720"/>
        <w:rPr>
          <w:rFonts w:ascii="Times New Roman" w:hAnsi="Times New Roman" w:cs="Times New Roman"/>
          <w:szCs w:val="24"/>
        </w:rPr>
      </w:pPr>
      <w:r w:rsidRPr="001A5C4D">
        <w:rPr>
          <w:rFonts w:ascii="Times New Roman" w:hAnsi="Times New Roman" w:cs="Times New Roman"/>
          <w:szCs w:val="24"/>
          <w:u w:val="single"/>
        </w:rPr>
        <w:t>        </w:t>
      </w:r>
      <w:r w:rsidRPr="001A5C4D">
        <w:rPr>
          <w:rFonts w:ascii="Times New Roman" w:hAnsi="Times New Roman" w:cs="Times New Roman"/>
          <w:b/>
          <w:szCs w:val="24"/>
        </w:rPr>
        <w:t xml:space="preserve">Passed </w:t>
      </w:r>
      <w:r w:rsidRPr="001A5C4D">
        <w:rPr>
          <w:rFonts w:ascii="Times New Roman" w:hAnsi="Times New Roman" w:cs="Times New Roman"/>
          <w:szCs w:val="24"/>
          <w:u w:val="single"/>
        </w:rPr>
        <w:t>        </w:t>
      </w:r>
      <w:r w:rsidRPr="001A5C4D">
        <w:rPr>
          <w:rFonts w:ascii="Times New Roman" w:hAnsi="Times New Roman" w:cs="Times New Roman"/>
          <w:b/>
          <w:szCs w:val="24"/>
        </w:rPr>
        <w:t xml:space="preserve">Tabled </w:t>
      </w:r>
      <w:r w:rsidRPr="001A5C4D">
        <w:rPr>
          <w:rFonts w:ascii="Times New Roman" w:hAnsi="Times New Roman" w:cs="Times New Roman"/>
          <w:szCs w:val="24"/>
          <w:u w:val="single"/>
        </w:rPr>
        <w:t>        </w:t>
      </w:r>
      <w:r w:rsidRPr="001A5C4D">
        <w:rPr>
          <w:rFonts w:ascii="Times New Roman" w:hAnsi="Times New Roman" w:cs="Times New Roman"/>
          <w:b/>
          <w:szCs w:val="24"/>
        </w:rPr>
        <w:t xml:space="preserve">Failed </w:t>
      </w:r>
      <w:r w:rsidRPr="001A5C4D">
        <w:rPr>
          <w:rFonts w:ascii="Times New Roman" w:hAnsi="Times New Roman" w:cs="Times New Roman"/>
          <w:szCs w:val="24"/>
        </w:rPr>
        <w:tab/>
      </w:r>
      <w:r w:rsidRPr="001A5C4D">
        <w:rPr>
          <w:rFonts w:ascii="Times New Roman" w:hAnsi="Times New Roman" w:cs="Times New Roman"/>
          <w:szCs w:val="24"/>
        </w:rPr>
        <w:tab/>
      </w:r>
      <w:r w:rsidRPr="001A5C4D">
        <w:rPr>
          <w:rFonts w:ascii="Times New Roman" w:hAnsi="Times New Roman" w:cs="Times New Roman"/>
          <w:szCs w:val="24"/>
        </w:rPr>
        <w:tab/>
      </w:r>
      <w:proofErr w:type="gramStart"/>
      <w:r w:rsidRPr="001A5C4D">
        <w:rPr>
          <w:rFonts w:ascii="Times New Roman" w:hAnsi="Times New Roman" w:cs="Times New Roman"/>
          <w:szCs w:val="24"/>
        </w:rPr>
        <w:t>4._</w:t>
      </w:r>
      <w:proofErr w:type="gramEnd"/>
      <w:r w:rsidRPr="001A5C4D">
        <w:rPr>
          <w:rFonts w:ascii="Times New Roman" w:hAnsi="Times New Roman" w:cs="Times New Roman"/>
          <w:szCs w:val="24"/>
        </w:rPr>
        <w:t xml:space="preserve">_______________   ______   _________ </w:t>
      </w:r>
    </w:p>
    <w:p w14:paraId="1E0C2739" w14:textId="77777777" w:rsidR="001A5C4D" w:rsidRPr="001A5C4D" w:rsidRDefault="001A5C4D" w:rsidP="001A5C4D">
      <w:pPr>
        <w:ind w:right="-720"/>
        <w:rPr>
          <w:rFonts w:ascii="Times New Roman" w:hAnsi="Times New Roman" w:cs="Times New Roman"/>
          <w:szCs w:val="24"/>
        </w:rPr>
      </w:pPr>
    </w:p>
    <w:p w14:paraId="53497399" w14:textId="77777777" w:rsidR="001A5C4D" w:rsidRPr="001A5C4D" w:rsidRDefault="001A5C4D" w:rsidP="001A5C4D">
      <w:pPr>
        <w:tabs>
          <w:tab w:val="left" w:pos="8640"/>
        </w:tabs>
        <w:rPr>
          <w:rFonts w:ascii="Times New Roman" w:hAnsi="Times New Roman" w:cs="Times New Roman"/>
          <w:szCs w:val="24"/>
          <w:u w:val="single"/>
        </w:rPr>
      </w:pPr>
      <w:r w:rsidRPr="001A5C4D">
        <w:rPr>
          <w:rFonts w:ascii="Times New Roman" w:hAnsi="Times New Roman" w:cs="Times New Roman"/>
          <w:b/>
          <w:szCs w:val="24"/>
        </w:rPr>
        <w:t>Title:</w:t>
      </w:r>
      <w:r w:rsidRPr="001A5C4D">
        <w:rPr>
          <w:rFonts w:ascii="Times New Roman" w:hAnsi="Times New Roman" w:cs="Times New Roman"/>
          <w:szCs w:val="24"/>
          <w:u w:val="single"/>
        </w:rPr>
        <w:t>   Updated Career-Track Faculty Committee Description     </w:t>
      </w:r>
      <w:r w:rsidRPr="001A5C4D">
        <w:rPr>
          <w:rFonts w:ascii="Times New Roman" w:hAnsi="Times New Roman" w:cs="Times New Roman"/>
          <w:szCs w:val="24"/>
          <w:u w:val="single"/>
        </w:rPr>
        <w:tab/>
      </w:r>
    </w:p>
    <w:p w14:paraId="43E48FC5" w14:textId="77777777" w:rsidR="001A5C4D" w:rsidRPr="001A5C4D" w:rsidRDefault="001A5C4D" w:rsidP="001A5C4D">
      <w:pPr>
        <w:ind w:right="-720"/>
        <w:rPr>
          <w:rFonts w:ascii="Times New Roman" w:hAnsi="Times New Roman" w:cs="Times New Roman"/>
          <w:szCs w:val="24"/>
        </w:rPr>
      </w:pPr>
    </w:p>
    <w:p w14:paraId="326C5494" w14:textId="77777777" w:rsidR="001A5C4D" w:rsidRPr="001A5C4D" w:rsidRDefault="001A5C4D" w:rsidP="001A5C4D">
      <w:pPr>
        <w:ind w:right="-720"/>
        <w:rPr>
          <w:rFonts w:ascii="Times New Roman" w:hAnsi="Times New Roman" w:cs="Times New Roman"/>
          <w:szCs w:val="24"/>
        </w:rPr>
      </w:pPr>
    </w:p>
    <w:p w14:paraId="00F58DB5" w14:textId="77777777" w:rsidR="001A5C4D" w:rsidRPr="001A5C4D" w:rsidRDefault="001A5C4D" w:rsidP="001A5C4D">
      <w:pPr>
        <w:ind w:right="-720"/>
        <w:rPr>
          <w:rFonts w:ascii="Times New Roman" w:hAnsi="Times New Roman" w:cs="Times New Roman"/>
          <w:b/>
          <w:szCs w:val="24"/>
        </w:rPr>
      </w:pPr>
      <w:r w:rsidRPr="001A5C4D">
        <w:rPr>
          <w:rFonts w:ascii="Times New Roman" w:hAnsi="Times New Roman" w:cs="Times New Roman"/>
          <w:b/>
          <w:szCs w:val="24"/>
        </w:rPr>
        <w:t xml:space="preserve">Faculty Council Recommends to President Hess: </w:t>
      </w:r>
    </w:p>
    <w:p w14:paraId="674A075B" w14:textId="77777777" w:rsidR="001A5C4D" w:rsidRPr="001A5C4D" w:rsidRDefault="001A5C4D" w:rsidP="001A5C4D">
      <w:pPr>
        <w:ind w:right="-720"/>
        <w:rPr>
          <w:rFonts w:ascii="Times New Roman" w:hAnsi="Times New Roman" w:cs="Times New Roman"/>
          <w:szCs w:val="24"/>
        </w:rPr>
      </w:pPr>
      <w:r w:rsidRPr="001A5C4D">
        <w:rPr>
          <w:rFonts w:ascii="Times New Roman" w:hAnsi="Times New Roman" w:cs="Times New Roman"/>
          <w:szCs w:val="24"/>
        </w:rPr>
        <w:t>The following updates be made to the Career-Track Committee description.</w:t>
      </w:r>
    </w:p>
    <w:p w14:paraId="1E092D84" w14:textId="77777777" w:rsidR="001A5C4D" w:rsidRPr="001A5C4D" w:rsidRDefault="001A5C4D" w:rsidP="001A5C4D">
      <w:pPr>
        <w:ind w:right="-720"/>
        <w:rPr>
          <w:rFonts w:ascii="Times New Roman" w:hAnsi="Times New Roman" w:cs="Times New Roman"/>
          <w:szCs w:val="24"/>
        </w:rPr>
      </w:pPr>
    </w:p>
    <w:p w14:paraId="6123DEC4" w14:textId="77777777" w:rsidR="001A5C4D" w:rsidRPr="001A5C4D" w:rsidRDefault="001A5C4D" w:rsidP="001A5C4D">
      <w:pPr>
        <w:pStyle w:val="NormalWeb"/>
        <w:spacing w:after="200"/>
        <w:rPr>
          <w:rFonts w:ascii="Times New Roman" w:hAnsi="Times New Roman" w:cs="Times New Roman"/>
          <w:sz w:val="24"/>
          <w:szCs w:val="24"/>
        </w:rPr>
      </w:pPr>
      <w:r w:rsidRPr="001A5C4D">
        <w:rPr>
          <w:rFonts w:ascii="Times New Roman" w:hAnsi="Times New Roman" w:cs="Times New Roman"/>
          <w:color w:val="000000"/>
          <w:sz w:val="24"/>
          <w:szCs w:val="24"/>
        </w:rPr>
        <w:t>The Career-Track Standing Committee shall consist of three (3) Faculty Council members and six (6) members appointed from the Career-Track General Faculty (as defined by the most recent Career-Track Faculty Position Policy 2-0903), ensuring representation from OSU-Stillwater, OSU-OKC, OSU-IT, and OSU-CHS campuses. Career-Track faculty members from these campuses are encouraged to contact the chair or a representative of Faculty Council’s Career-Track Committee with issues or concerns relevant to members’ Career-Track appointments. As part of its charge, the Career-Track Committee shall consistently report to OSU Faculty Council and the University administration concerning issues raised by committee members, or those raised by Career-Track faculty deemed worthy of investigation by the committee. </w:t>
      </w:r>
    </w:p>
    <w:p w14:paraId="3825FFC9" w14:textId="77777777" w:rsidR="001A5C4D" w:rsidRPr="001A5C4D" w:rsidRDefault="001A5C4D" w:rsidP="001A5C4D">
      <w:pPr>
        <w:pStyle w:val="NormalWeb"/>
        <w:spacing w:after="200"/>
        <w:rPr>
          <w:rFonts w:ascii="Times New Roman" w:hAnsi="Times New Roman" w:cs="Times New Roman"/>
          <w:sz w:val="24"/>
          <w:szCs w:val="24"/>
        </w:rPr>
      </w:pPr>
      <w:r w:rsidRPr="001A5C4D">
        <w:rPr>
          <w:rFonts w:ascii="Times New Roman" w:hAnsi="Times New Roman" w:cs="Times New Roman"/>
          <w:color w:val="000000"/>
          <w:sz w:val="24"/>
          <w:szCs w:val="24"/>
        </w:rPr>
        <w:t>Specifically, this committee shall support, review, revise, and/or recommend policies governing Career-Track faculty status, including appointment, reappointment, dismissal, promotion, leaves, summer work, performance standards, employment, working conditions, workloads, research activities, and similar concerns of the members.</w:t>
      </w:r>
    </w:p>
    <w:p w14:paraId="24D2A228" w14:textId="77777777" w:rsidR="001A5C4D" w:rsidRPr="001A5C4D" w:rsidRDefault="001A5C4D" w:rsidP="001A5C4D">
      <w:pPr>
        <w:pStyle w:val="NormalWeb"/>
        <w:spacing w:after="200"/>
        <w:rPr>
          <w:rFonts w:ascii="Times New Roman" w:hAnsi="Times New Roman" w:cs="Times New Roman"/>
          <w:sz w:val="24"/>
          <w:szCs w:val="24"/>
        </w:rPr>
      </w:pPr>
      <w:r w:rsidRPr="001A5C4D">
        <w:rPr>
          <w:rFonts w:ascii="Times New Roman" w:hAnsi="Times New Roman" w:cs="Times New Roman"/>
          <w:color w:val="000000"/>
          <w:sz w:val="24"/>
          <w:szCs w:val="24"/>
        </w:rPr>
        <w:t>In addition, the committee shall be available to consult with and advise the President of the University on matters which require application or interpretation of policies concerning the General Faculty not otherwise provided for within these Bylaws.</w:t>
      </w:r>
    </w:p>
    <w:p w14:paraId="3FA38DBB" w14:textId="77777777" w:rsidR="001A5C4D" w:rsidRPr="001A5C4D" w:rsidRDefault="001A5C4D" w:rsidP="001A5C4D">
      <w:pPr>
        <w:ind w:right="-720"/>
        <w:rPr>
          <w:rFonts w:ascii="Times New Roman" w:hAnsi="Times New Roman" w:cs="Times New Roman"/>
          <w:b/>
          <w:szCs w:val="24"/>
        </w:rPr>
      </w:pPr>
      <w:r w:rsidRPr="001A5C4D">
        <w:rPr>
          <w:rFonts w:ascii="Times New Roman" w:hAnsi="Times New Roman" w:cs="Times New Roman"/>
          <w:b/>
          <w:szCs w:val="24"/>
        </w:rPr>
        <w:t>Rationale:</w:t>
      </w:r>
    </w:p>
    <w:p w14:paraId="0081176E" w14:textId="77777777" w:rsidR="001A5C4D" w:rsidRPr="001A5C4D" w:rsidRDefault="001A5C4D" w:rsidP="001A5C4D">
      <w:pPr>
        <w:ind w:right="-720"/>
        <w:rPr>
          <w:rFonts w:ascii="Times New Roman" w:hAnsi="Times New Roman" w:cs="Times New Roman"/>
          <w:szCs w:val="24"/>
        </w:rPr>
      </w:pPr>
      <w:r w:rsidRPr="001A5C4D">
        <w:rPr>
          <w:rFonts w:ascii="Times New Roman" w:hAnsi="Times New Roman" w:cs="Times New Roman"/>
          <w:szCs w:val="24"/>
        </w:rPr>
        <w:t xml:space="preserve">The description for the Career-Track committee should be updated as the original description was for the initial three years of the committee’s work.  Spring 2026 marks the end of the three years for this initial phase.  </w:t>
      </w:r>
    </w:p>
    <w:p w14:paraId="3D9D1659" w14:textId="63F3D5B7" w:rsidR="00606E44" w:rsidRDefault="00606E44" w:rsidP="00F7736F">
      <w:pPr>
        <w:ind w:left="0"/>
        <w:rPr>
          <w:rFonts w:ascii="Times New Roman" w:hAnsi="Times New Roman" w:cs="Times New Roman"/>
          <w:szCs w:val="24"/>
        </w:rPr>
      </w:pPr>
    </w:p>
    <w:p w14:paraId="1C5AB08A" w14:textId="77777777" w:rsidR="00606E44" w:rsidRDefault="00606E44">
      <w:pPr>
        <w:spacing w:after="160" w:line="259" w:lineRule="auto"/>
        <w:ind w:left="0" w:right="0" w:firstLine="0"/>
        <w:jc w:val="left"/>
        <w:rPr>
          <w:rFonts w:ascii="Times New Roman" w:hAnsi="Times New Roman" w:cs="Times New Roman"/>
          <w:szCs w:val="24"/>
        </w:rPr>
      </w:pPr>
      <w:r>
        <w:rPr>
          <w:rFonts w:ascii="Times New Roman" w:hAnsi="Times New Roman" w:cs="Times New Roman"/>
          <w:szCs w:val="24"/>
        </w:rPr>
        <w:br w:type="page"/>
      </w:r>
    </w:p>
    <w:p w14:paraId="78C1D793" w14:textId="77777777" w:rsidR="00891335" w:rsidRPr="00891335" w:rsidRDefault="00891335" w:rsidP="00891335">
      <w:pPr>
        <w:ind w:left="3600" w:right="-720" w:firstLine="720"/>
        <w:rPr>
          <w:rFonts w:ascii="Times New Roman" w:hAnsi="Times New Roman" w:cs="Times New Roman"/>
          <w:b/>
        </w:rPr>
      </w:pPr>
      <w:r>
        <w:rPr>
          <w:b/>
        </w:rPr>
        <w:lastRenderedPageBreak/>
        <w:t xml:space="preserve">      </w:t>
      </w:r>
      <w:r w:rsidRPr="00891335">
        <w:rPr>
          <w:rFonts w:ascii="Times New Roman" w:hAnsi="Times New Roman" w:cs="Times New Roman"/>
          <w:b/>
        </w:rPr>
        <w:t xml:space="preserve">      Amended by          Passed        Failed</w:t>
      </w:r>
    </w:p>
    <w:p w14:paraId="3F7825FA" w14:textId="77777777" w:rsidR="00891335" w:rsidRPr="00891335" w:rsidRDefault="00891335" w:rsidP="00891335">
      <w:pPr>
        <w:ind w:right="-720"/>
        <w:rPr>
          <w:rFonts w:ascii="Times New Roman" w:hAnsi="Times New Roman" w:cs="Times New Roman"/>
          <w:b/>
        </w:rPr>
      </w:pPr>
    </w:p>
    <w:p w14:paraId="17B9C4A8" w14:textId="144AC7D0" w:rsidR="00891335" w:rsidRPr="00891335" w:rsidRDefault="00891335" w:rsidP="00891335">
      <w:pPr>
        <w:tabs>
          <w:tab w:val="right" w:pos="4406"/>
          <w:tab w:val="right" w:pos="4680"/>
          <w:tab w:val="right" w:pos="7834"/>
          <w:tab w:val="right" w:pos="8726"/>
        </w:tabs>
        <w:ind w:right="-720"/>
        <w:rPr>
          <w:rFonts w:ascii="Times New Roman" w:hAnsi="Times New Roman" w:cs="Times New Roman"/>
        </w:rPr>
      </w:pPr>
      <w:r w:rsidRPr="00891335">
        <w:rPr>
          <w:rFonts w:ascii="Times New Roman" w:hAnsi="Times New Roman" w:cs="Times New Roman"/>
          <w:b/>
        </w:rPr>
        <w:t>Recommendation No.</w:t>
      </w:r>
      <w:r w:rsidRPr="00891335">
        <w:rPr>
          <w:rFonts w:ascii="Times New Roman" w:hAnsi="Times New Roman" w:cs="Times New Roman"/>
          <w:u w:val="single"/>
        </w:rPr>
        <w:t> 26-04-01-RES</w:t>
      </w:r>
      <w:r w:rsidRPr="00891335">
        <w:rPr>
          <w:rFonts w:ascii="Times New Roman" w:hAnsi="Times New Roman" w:cs="Times New Roman"/>
          <w:u w:val="single"/>
        </w:rPr>
        <w:tab/>
      </w:r>
      <w:r w:rsidRPr="00891335">
        <w:rPr>
          <w:rFonts w:ascii="Times New Roman" w:hAnsi="Times New Roman" w:cs="Times New Roman"/>
        </w:rPr>
        <w:tab/>
      </w:r>
      <w:r w:rsidRPr="00891335">
        <w:rPr>
          <w:rFonts w:ascii="Times New Roman" w:hAnsi="Times New Roman" w:cs="Times New Roman"/>
        </w:rPr>
        <w:tab/>
        <w:t xml:space="preserve">1. </w:t>
      </w:r>
      <w:proofErr w:type="gramStart"/>
      <w:r w:rsidRPr="00891335">
        <w:rPr>
          <w:rFonts w:ascii="Times New Roman" w:hAnsi="Times New Roman" w:cs="Times New Roman"/>
        </w:rPr>
        <w:t>_______________   ___</w:t>
      </w:r>
      <w:proofErr w:type="gramEnd"/>
      <w:r w:rsidRPr="00891335">
        <w:rPr>
          <w:rFonts w:ascii="Times New Roman" w:hAnsi="Times New Roman" w:cs="Times New Roman"/>
        </w:rPr>
        <w:t>____   ________</w:t>
      </w:r>
    </w:p>
    <w:p w14:paraId="1A808797" w14:textId="0360F312" w:rsidR="00891335" w:rsidRPr="00891335" w:rsidRDefault="00891335" w:rsidP="00891335">
      <w:pPr>
        <w:tabs>
          <w:tab w:val="right" w:pos="4406"/>
          <w:tab w:val="right" w:pos="4680"/>
          <w:tab w:val="right" w:pos="7834"/>
          <w:tab w:val="right" w:pos="8726"/>
        </w:tabs>
        <w:ind w:right="-720"/>
        <w:rPr>
          <w:rFonts w:ascii="Times New Roman" w:hAnsi="Times New Roman" w:cs="Times New Roman"/>
        </w:rPr>
      </w:pPr>
      <w:r w:rsidRPr="00891335">
        <w:rPr>
          <w:rFonts w:ascii="Times New Roman" w:hAnsi="Times New Roman" w:cs="Times New Roman"/>
          <w:b/>
        </w:rPr>
        <w:t xml:space="preserve">Moved by </w:t>
      </w:r>
      <w:r w:rsidRPr="00891335">
        <w:rPr>
          <w:rFonts w:ascii="Times New Roman" w:hAnsi="Times New Roman" w:cs="Times New Roman"/>
          <w:bCs/>
          <w:u w:val="single"/>
        </w:rPr>
        <w:t>Research Committee</w:t>
      </w:r>
      <w:r w:rsidRPr="00891335">
        <w:rPr>
          <w:rFonts w:ascii="Times New Roman" w:hAnsi="Times New Roman" w:cs="Times New Roman"/>
          <w:u w:val="single"/>
        </w:rPr>
        <w:tab/>
      </w:r>
      <w:r w:rsidRPr="00891335">
        <w:rPr>
          <w:rFonts w:ascii="Times New Roman" w:hAnsi="Times New Roman" w:cs="Times New Roman"/>
        </w:rPr>
        <w:tab/>
      </w:r>
      <w:r w:rsidRPr="00891335">
        <w:rPr>
          <w:rFonts w:ascii="Times New Roman" w:hAnsi="Times New Roman" w:cs="Times New Roman"/>
        </w:rPr>
        <w:tab/>
        <w:t xml:space="preserve">2. </w:t>
      </w:r>
      <w:proofErr w:type="gramStart"/>
      <w:r w:rsidRPr="00891335">
        <w:rPr>
          <w:rFonts w:ascii="Times New Roman" w:hAnsi="Times New Roman" w:cs="Times New Roman"/>
        </w:rPr>
        <w:t>_______________   ___</w:t>
      </w:r>
      <w:proofErr w:type="gramEnd"/>
      <w:r w:rsidRPr="00891335">
        <w:rPr>
          <w:rFonts w:ascii="Times New Roman" w:hAnsi="Times New Roman" w:cs="Times New Roman"/>
        </w:rPr>
        <w:t>____   ________</w:t>
      </w:r>
    </w:p>
    <w:p w14:paraId="2271C0BE" w14:textId="18630FB1" w:rsidR="00891335" w:rsidRPr="00891335" w:rsidRDefault="00891335" w:rsidP="00891335">
      <w:pPr>
        <w:tabs>
          <w:tab w:val="right" w:pos="4406"/>
          <w:tab w:val="right" w:pos="4680"/>
          <w:tab w:val="right" w:pos="7834"/>
          <w:tab w:val="right" w:pos="8726"/>
        </w:tabs>
        <w:ind w:right="-720"/>
        <w:rPr>
          <w:rFonts w:ascii="Times New Roman" w:hAnsi="Times New Roman" w:cs="Times New Roman"/>
        </w:rPr>
      </w:pPr>
      <w:r w:rsidRPr="00891335">
        <w:rPr>
          <w:rFonts w:ascii="Times New Roman" w:hAnsi="Times New Roman" w:cs="Times New Roman"/>
          <w:b/>
        </w:rPr>
        <w:t xml:space="preserve">Seconded by </w:t>
      </w:r>
      <w:r w:rsidRPr="00891335">
        <w:rPr>
          <w:rFonts w:ascii="Times New Roman" w:hAnsi="Times New Roman" w:cs="Times New Roman"/>
          <w:u w:val="single"/>
        </w:rPr>
        <w:tab/>
      </w:r>
      <w:r w:rsidRPr="00891335">
        <w:rPr>
          <w:rFonts w:ascii="Times New Roman" w:hAnsi="Times New Roman" w:cs="Times New Roman"/>
        </w:rPr>
        <w:tab/>
      </w:r>
      <w:r w:rsidRPr="00891335">
        <w:rPr>
          <w:rFonts w:ascii="Times New Roman" w:hAnsi="Times New Roman" w:cs="Times New Roman"/>
        </w:rPr>
        <w:tab/>
        <w:t xml:space="preserve">3. </w:t>
      </w:r>
      <w:proofErr w:type="gramStart"/>
      <w:r w:rsidRPr="00891335">
        <w:rPr>
          <w:rFonts w:ascii="Times New Roman" w:hAnsi="Times New Roman" w:cs="Times New Roman"/>
        </w:rPr>
        <w:t>_______________   ___</w:t>
      </w:r>
      <w:proofErr w:type="gramEnd"/>
      <w:r w:rsidRPr="00891335">
        <w:rPr>
          <w:rFonts w:ascii="Times New Roman" w:hAnsi="Times New Roman" w:cs="Times New Roman"/>
        </w:rPr>
        <w:t>____   ________</w:t>
      </w:r>
    </w:p>
    <w:p w14:paraId="00FBED67" w14:textId="77777777" w:rsidR="00891335" w:rsidRPr="00891335" w:rsidRDefault="00891335" w:rsidP="00891335">
      <w:pPr>
        <w:tabs>
          <w:tab w:val="right" w:pos="4406"/>
          <w:tab w:val="right" w:pos="4680"/>
          <w:tab w:val="right" w:pos="7834"/>
          <w:tab w:val="right" w:pos="8726"/>
        </w:tabs>
        <w:ind w:right="-720"/>
        <w:rPr>
          <w:rFonts w:ascii="Times New Roman" w:hAnsi="Times New Roman" w:cs="Times New Roman"/>
        </w:rPr>
      </w:pPr>
      <w:r w:rsidRPr="00891335">
        <w:rPr>
          <w:rFonts w:ascii="Times New Roman" w:hAnsi="Times New Roman" w:cs="Times New Roman"/>
          <w:u w:val="single"/>
        </w:rPr>
        <w:t>        </w:t>
      </w:r>
      <w:r w:rsidRPr="00891335">
        <w:rPr>
          <w:rFonts w:ascii="Times New Roman" w:hAnsi="Times New Roman" w:cs="Times New Roman"/>
          <w:b/>
        </w:rPr>
        <w:t xml:space="preserve">Passed </w:t>
      </w:r>
      <w:r w:rsidRPr="00891335">
        <w:rPr>
          <w:rFonts w:ascii="Times New Roman" w:hAnsi="Times New Roman" w:cs="Times New Roman"/>
          <w:u w:val="single"/>
        </w:rPr>
        <w:t>        </w:t>
      </w:r>
      <w:r w:rsidRPr="00891335">
        <w:rPr>
          <w:rFonts w:ascii="Times New Roman" w:hAnsi="Times New Roman" w:cs="Times New Roman"/>
          <w:b/>
        </w:rPr>
        <w:t xml:space="preserve">Tabled </w:t>
      </w:r>
      <w:r w:rsidRPr="00891335">
        <w:rPr>
          <w:rFonts w:ascii="Times New Roman" w:hAnsi="Times New Roman" w:cs="Times New Roman"/>
          <w:u w:val="single"/>
        </w:rPr>
        <w:t>        </w:t>
      </w:r>
      <w:r w:rsidRPr="00891335">
        <w:rPr>
          <w:rFonts w:ascii="Times New Roman" w:hAnsi="Times New Roman" w:cs="Times New Roman"/>
          <w:b/>
        </w:rPr>
        <w:t xml:space="preserve">Failed </w:t>
      </w:r>
      <w:r w:rsidRPr="00891335">
        <w:rPr>
          <w:rFonts w:ascii="Times New Roman" w:hAnsi="Times New Roman" w:cs="Times New Roman"/>
        </w:rPr>
        <w:tab/>
      </w:r>
      <w:r w:rsidRPr="00891335">
        <w:rPr>
          <w:rFonts w:ascii="Times New Roman" w:hAnsi="Times New Roman" w:cs="Times New Roman"/>
        </w:rPr>
        <w:tab/>
      </w:r>
      <w:r w:rsidRPr="00891335">
        <w:rPr>
          <w:rFonts w:ascii="Times New Roman" w:hAnsi="Times New Roman" w:cs="Times New Roman"/>
        </w:rPr>
        <w:tab/>
        <w:t xml:space="preserve">4. </w:t>
      </w:r>
      <w:proofErr w:type="gramStart"/>
      <w:r w:rsidRPr="00891335">
        <w:rPr>
          <w:rFonts w:ascii="Times New Roman" w:hAnsi="Times New Roman" w:cs="Times New Roman"/>
        </w:rPr>
        <w:t>_______________   ___</w:t>
      </w:r>
      <w:proofErr w:type="gramEnd"/>
      <w:r w:rsidRPr="00891335">
        <w:rPr>
          <w:rFonts w:ascii="Times New Roman" w:hAnsi="Times New Roman" w:cs="Times New Roman"/>
        </w:rPr>
        <w:t>____   ________</w:t>
      </w:r>
    </w:p>
    <w:p w14:paraId="5BCF3A9E" w14:textId="77777777" w:rsidR="00891335" w:rsidRPr="00891335" w:rsidRDefault="00891335" w:rsidP="00891335">
      <w:pPr>
        <w:ind w:right="-720"/>
        <w:rPr>
          <w:rFonts w:ascii="Times New Roman" w:hAnsi="Times New Roman" w:cs="Times New Roman"/>
        </w:rPr>
      </w:pPr>
    </w:p>
    <w:p w14:paraId="3808B410" w14:textId="77777777" w:rsidR="00891335" w:rsidRPr="00891335" w:rsidRDefault="00891335" w:rsidP="00891335">
      <w:pPr>
        <w:tabs>
          <w:tab w:val="left" w:pos="8640"/>
        </w:tabs>
        <w:rPr>
          <w:rFonts w:ascii="Times New Roman" w:hAnsi="Times New Roman" w:cs="Times New Roman"/>
          <w:u w:val="single"/>
        </w:rPr>
      </w:pPr>
      <w:r w:rsidRPr="00891335">
        <w:rPr>
          <w:rFonts w:ascii="Times New Roman" w:hAnsi="Times New Roman" w:cs="Times New Roman"/>
          <w:b/>
        </w:rPr>
        <w:t>Title:</w:t>
      </w:r>
      <w:r w:rsidRPr="00891335">
        <w:rPr>
          <w:rFonts w:ascii="Times New Roman" w:hAnsi="Times New Roman" w:cs="Times New Roman"/>
          <w:u w:val="single"/>
        </w:rPr>
        <w:t> Approval of Updates to Employee Travel Policy (1-0134) __________________</w:t>
      </w:r>
    </w:p>
    <w:p w14:paraId="40F0A7FF" w14:textId="77777777" w:rsidR="00891335" w:rsidRPr="00891335" w:rsidRDefault="00891335" w:rsidP="00891335">
      <w:pPr>
        <w:ind w:right="-720"/>
        <w:rPr>
          <w:rFonts w:ascii="Times New Roman" w:hAnsi="Times New Roman" w:cs="Times New Roman"/>
        </w:rPr>
      </w:pPr>
    </w:p>
    <w:p w14:paraId="6B69C7D6" w14:textId="77777777" w:rsidR="00891335" w:rsidRPr="00891335" w:rsidRDefault="00891335" w:rsidP="00891335">
      <w:pPr>
        <w:ind w:right="-720"/>
        <w:rPr>
          <w:rFonts w:ascii="Times New Roman" w:hAnsi="Times New Roman" w:cs="Times New Roman"/>
        </w:rPr>
      </w:pPr>
    </w:p>
    <w:p w14:paraId="542453A7" w14:textId="77777777" w:rsidR="00891335" w:rsidRPr="00891335" w:rsidRDefault="00891335" w:rsidP="00891335">
      <w:pPr>
        <w:ind w:right="-720"/>
        <w:rPr>
          <w:rFonts w:ascii="Times New Roman" w:hAnsi="Times New Roman" w:cs="Times New Roman"/>
        </w:rPr>
      </w:pPr>
      <w:r w:rsidRPr="00891335">
        <w:rPr>
          <w:rFonts w:ascii="Times New Roman" w:hAnsi="Times New Roman" w:cs="Times New Roman"/>
          <w:b/>
        </w:rPr>
        <w:t xml:space="preserve">The Faculty Council Recommends to President Hess that:  </w:t>
      </w:r>
    </w:p>
    <w:p w14:paraId="10AA11B3" w14:textId="77777777" w:rsidR="00891335" w:rsidRPr="00891335" w:rsidRDefault="00891335" w:rsidP="00891335">
      <w:pPr>
        <w:ind w:right="-720"/>
        <w:rPr>
          <w:rFonts w:ascii="Times New Roman" w:hAnsi="Times New Roman" w:cs="Times New Roman"/>
        </w:rPr>
      </w:pPr>
    </w:p>
    <w:p w14:paraId="6775C64F" w14:textId="77777777" w:rsidR="00891335" w:rsidRPr="00891335" w:rsidRDefault="00891335" w:rsidP="00891335">
      <w:pPr>
        <w:ind w:right="-720"/>
        <w:rPr>
          <w:rFonts w:ascii="Times New Roman" w:hAnsi="Times New Roman" w:cs="Times New Roman"/>
          <w:bCs/>
        </w:rPr>
      </w:pPr>
      <w:r w:rsidRPr="00891335">
        <w:rPr>
          <w:rFonts w:ascii="Times New Roman" w:hAnsi="Times New Roman" w:cs="Times New Roman"/>
          <w:bCs/>
        </w:rPr>
        <w:t xml:space="preserve">The updates to policy 1-0134 “Employee Domestic and International Travel” be amended as indicated in the attached documents. The attached documents include the existing policy with tracked changes, a clean version of the existing policy and a clean version of the policy with the proposed changes. </w:t>
      </w:r>
    </w:p>
    <w:p w14:paraId="2C45AD13" w14:textId="77777777" w:rsidR="00891335" w:rsidRPr="00891335" w:rsidRDefault="00891335" w:rsidP="00891335">
      <w:pPr>
        <w:ind w:right="-720"/>
        <w:rPr>
          <w:rFonts w:ascii="Times New Roman" w:hAnsi="Times New Roman" w:cs="Times New Roman"/>
          <w:b/>
        </w:rPr>
      </w:pPr>
    </w:p>
    <w:p w14:paraId="080D8CB8" w14:textId="77777777" w:rsidR="00891335" w:rsidRPr="00891335" w:rsidRDefault="00891335" w:rsidP="00891335">
      <w:pPr>
        <w:ind w:right="-720"/>
        <w:rPr>
          <w:rFonts w:ascii="Times New Roman" w:hAnsi="Times New Roman" w:cs="Times New Roman"/>
          <w:b/>
        </w:rPr>
      </w:pPr>
      <w:r w:rsidRPr="00891335">
        <w:rPr>
          <w:rFonts w:ascii="Times New Roman" w:hAnsi="Times New Roman" w:cs="Times New Roman"/>
          <w:b/>
        </w:rPr>
        <w:t>Rationale:</w:t>
      </w:r>
    </w:p>
    <w:p w14:paraId="0ADC2805" w14:textId="77777777" w:rsidR="00891335" w:rsidRPr="00891335" w:rsidRDefault="00891335" w:rsidP="00891335">
      <w:pPr>
        <w:ind w:right="-720"/>
        <w:rPr>
          <w:rFonts w:ascii="Times New Roman" w:hAnsi="Times New Roman" w:cs="Times New Roman"/>
        </w:rPr>
      </w:pPr>
    </w:p>
    <w:p w14:paraId="3AF7EBA2" w14:textId="77777777" w:rsidR="00891335" w:rsidRPr="00891335" w:rsidRDefault="00891335" w:rsidP="00891335">
      <w:pPr>
        <w:rPr>
          <w:rFonts w:ascii="Times New Roman" w:hAnsi="Times New Roman" w:cs="Times New Roman"/>
        </w:rPr>
      </w:pPr>
      <w:r w:rsidRPr="00891335">
        <w:rPr>
          <w:rFonts w:ascii="Times New Roman" w:hAnsi="Times New Roman" w:cs="Times New Roman"/>
        </w:rPr>
        <w:t>The proposed changes to the “Employee Domestic and International Travel Policy” (1-0134) were provided to the Faculty Council Executive Committee and Faculty Council Research Committee for review by Tammy Eck, Associate Vice President for Administration and Finance. The policy updates are, in part, the product of requests by executive leadership regarding updated wording as it relates to requiring prior approval for international travel on Official University Business.</w:t>
      </w:r>
    </w:p>
    <w:p w14:paraId="541778F2" w14:textId="77777777" w:rsidR="00891335" w:rsidRPr="00891335" w:rsidRDefault="00891335" w:rsidP="00891335">
      <w:pPr>
        <w:rPr>
          <w:rFonts w:ascii="Times New Roman" w:hAnsi="Times New Roman" w:cs="Times New Roman"/>
        </w:rPr>
      </w:pPr>
    </w:p>
    <w:p w14:paraId="2387C69D" w14:textId="77777777" w:rsidR="00891335" w:rsidRPr="00891335" w:rsidRDefault="00891335" w:rsidP="00891335">
      <w:pPr>
        <w:rPr>
          <w:rFonts w:ascii="Times New Roman" w:hAnsi="Times New Roman" w:cs="Times New Roman"/>
        </w:rPr>
      </w:pPr>
      <w:r w:rsidRPr="00891335">
        <w:rPr>
          <w:rFonts w:ascii="Times New Roman" w:hAnsi="Times New Roman" w:cs="Times New Roman"/>
        </w:rPr>
        <w:t xml:space="preserve">The Research Committee reviewed the initial proposed changes and provided feedback about some of the proposed changes. The feedback was taken into consideration and all the major concerns raised by the Research Committee were addressed. </w:t>
      </w:r>
    </w:p>
    <w:p w14:paraId="0A61C5F4" w14:textId="77777777" w:rsidR="00DA5C13" w:rsidRDefault="00DA5C13" w:rsidP="009767F1">
      <w:pPr>
        <w:ind w:left="3600" w:right="-720" w:firstLine="720"/>
        <w:jc w:val="left"/>
        <w:rPr>
          <w:rFonts w:ascii="Times New Roman" w:hAnsi="Times New Roman" w:cs="Times New Roman"/>
          <w:szCs w:val="24"/>
        </w:rPr>
      </w:pPr>
    </w:p>
    <w:p w14:paraId="5199E179" w14:textId="77777777" w:rsidR="009767F1" w:rsidRDefault="009767F1" w:rsidP="009767F1">
      <w:pPr>
        <w:ind w:left="3600" w:right="-720" w:firstLine="720"/>
        <w:jc w:val="left"/>
        <w:rPr>
          <w:rFonts w:ascii="Times New Roman" w:hAnsi="Times New Roman" w:cs="Times New Roman"/>
          <w:szCs w:val="24"/>
        </w:rPr>
      </w:pPr>
    </w:p>
    <w:p w14:paraId="1C0A4B5C" w14:textId="016C51B1" w:rsidR="00C45672" w:rsidRDefault="00C45672" w:rsidP="009767F1">
      <w:pPr>
        <w:ind w:right="-720"/>
        <w:jc w:val="left"/>
        <w:rPr>
          <w:rFonts w:ascii="Times New Roman" w:hAnsi="Times New Roman" w:cs="Times New Roman"/>
          <w:szCs w:val="24"/>
        </w:rPr>
      </w:pPr>
    </w:p>
    <w:p w14:paraId="3386A2F5" w14:textId="77777777" w:rsidR="00C45672" w:rsidRDefault="00C45672">
      <w:pPr>
        <w:spacing w:after="160" w:line="259" w:lineRule="auto"/>
        <w:ind w:left="0" w:right="0" w:firstLine="0"/>
        <w:jc w:val="left"/>
        <w:rPr>
          <w:rFonts w:ascii="Times New Roman" w:hAnsi="Times New Roman" w:cs="Times New Roman"/>
          <w:szCs w:val="24"/>
        </w:rPr>
      </w:pPr>
      <w:r>
        <w:rPr>
          <w:rFonts w:ascii="Times New Roman" w:hAnsi="Times New Roman" w:cs="Times New Roman"/>
          <w:szCs w:val="24"/>
        </w:rPr>
        <w:br w:type="page"/>
      </w:r>
    </w:p>
    <w:p w14:paraId="2AD3F828" w14:textId="77777777" w:rsidR="00FA7BC3" w:rsidRPr="00FA7BC3" w:rsidRDefault="00FA7BC3" w:rsidP="00FA7BC3">
      <w:pPr>
        <w:spacing w:after="0" w:line="240" w:lineRule="auto"/>
        <w:ind w:left="3600" w:right="-720" w:firstLine="720"/>
        <w:jc w:val="left"/>
        <w:rPr>
          <w:rFonts w:ascii="Times New Roman" w:eastAsia="Times New Roman" w:hAnsi="Times New Roman" w:cs="Times New Roman"/>
          <w:b/>
          <w:color w:val="auto"/>
          <w:szCs w:val="24"/>
          <w14:ligatures w14:val="standardContextual"/>
        </w:rPr>
      </w:pPr>
      <w:r w:rsidRPr="00FA7BC3">
        <w:rPr>
          <w:rFonts w:ascii="Times New Roman" w:eastAsia="Times New Roman" w:hAnsi="Times New Roman" w:cs="Times New Roman"/>
          <w:b/>
          <w:color w:val="auto"/>
          <w:szCs w:val="24"/>
          <w14:ligatures w14:val="standardContextual"/>
        </w:rPr>
        <w:lastRenderedPageBreak/>
        <w:t xml:space="preserve">            Amended by          Passed        Failed</w:t>
      </w:r>
    </w:p>
    <w:p w14:paraId="20E3CDD5"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b/>
          <w:color w:val="auto"/>
          <w:szCs w:val="24"/>
          <w14:ligatures w14:val="standardContextual"/>
        </w:rPr>
      </w:pPr>
    </w:p>
    <w:p w14:paraId="0E56BADF" w14:textId="215EE94F" w:rsidR="00FA7BC3" w:rsidRPr="00FA7BC3" w:rsidRDefault="00FA7BC3" w:rsidP="00BD6FFE">
      <w:pPr>
        <w:tabs>
          <w:tab w:val="right" w:pos="4406"/>
          <w:tab w:val="right" w:pos="4680"/>
          <w:tab w:val="right" w:pos="7834"/>
          <w:tab w:val="right" w:pos="8726"/>
        </w:tabs>
        <w:spacing w:after="0" w:line="276" w:lineRule="auto"/>
        <w:ind w:left="0" w:right="-72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b/>
          <w:color w:val="auto"/>
          <w:szCs w:val="24"/>
          <w14:ligatures w14:val="standardContextual"/>
        </w:rPr>
        <w:t>Recommendation No.</w:t>
      </w:r>
      <w:r w:rsidRPr="00FA7BC3">
        <w:rPr>
          <w:rFonts w:ascii="Times New Roman" w:eastAsia="Times New Roman" w:hAnsi="Times New Roman" w:cs="Times New Roman"/>
          <w:color w:val="auto"/>
          <w:szCs w:val="24"/>
          <w:u w:val="single"/>
          <w14:ligatures w14:val="standardContextual"/>
        </w:rPr>
        <w:t> 26-04-02-Research</w:t>
      </w:r>
      <w:r w:rsidRPr="00FA7BC3">
        <w:rPr>
          <w:rFonts w:ascii="Times New Roman" w:eastAsia="Times New Roman" w:hAnsi="Times New Roman" w:cs="Times New Roman"/>
          <w:color w:val="auto"/>
          <w:szCs w:val="24"/>
          <w:u w:val="single"/>
          <w14:ligatures w14:val="standardContextual"/>
        </w:rPr>
        <w:tab/>
      </w:r>
      <w:r w:rsidRPr="00FA7BC3">
        <w:rPr>
          <w:rFonts w:ascii="Times New Roman" w:eastAsia="Times New Roman" w:hAnsi="Times New Roman" w:cs="Times New Roman"/>
          <w:color w:val="auto"/>
          <w:szCs w:val="24"/>
          <w14:ligatures w14:val="standardContextual"/>
        </w:rPr>
        <w:tab/>
      </w:r>
      <w:r w:rsidRPr="00FA7BC3">
        <w:rPr>
          <w:rFonts w:ascii="Times New Roman" w:eastAsia="Times New Roman" w:hAnsi="Times New Roman" w:cs="Times New Roman"/>
          <w:color w:val="auto"/>
          <w:szCs w:val="24"/>
          <w14:ligatures w14:val="standardContextual"/>
        </w:rPr>
        <w:tab/>
        <w:t xml:space="preserve">1. </w:t>
      </w:r>
      <w:proofErr w:type="gramStart"/>
      <w:r w:rsidRPr="00FA7BC3">
        <w:rPr>
          <w:rFonts w:ascii="Times New Roman" w:eastAsia="Times New Roman" w:hAnsi="Times New Roman" w:cs="Times New Roman"/>
          <w:color w:val="auto"/>
          <w:szCs w:val="24"/>
          <w14:ligatures w14:val="standardContextual"/>
        </w:rPr>
        <w:t>_______________   ___</w:t>
      </w:r>
      <w:proofErr w:type="gramEnd"/>
      <w:r w:rsidRPr="00FA7BC3">
        <w:rPr>
          <w:rFonts w:ascii="Times New Roman" w:eastAsia="Times New Roman" w:hAnsi="Times New Roman" w:cs="Times New Roman"/>
          <w:color w:val="auto"/>
          <w:szCs w:val="24"/>
          <w14:ligatures w14:val="standardContextual"/>
        </w:rPr>
        <w:t>____   ________</w:t>
      </w:r>
    </w:p>
    <w:p w14:paraId="63DDF026" w14:textId="0258C815" w:rsidR="00FA7BC3" w:rsidRPr="00FA7BC3" w:rsidRDefault="00FA7BC3" w:rsidP="00BD6FFE">
      <w:pPr>
        <w:tabs>
          <w:tab w:val="right" w:pos="4406"/>
          <w:tab w:val="right" w:pos="4680"/>
          <w:tab w:val="right" w:pos="7834"/>
          <w:tab w:val="right" w:pos="8726"/>
        </w:tabs>
        <w:spacing w:after="0" w:line="276" w:lineRule="auto"/>
        <w:ind w:left="0" w:right="-72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b/>
          <w:color w:val="auto"/>
          <w:szCs w:val="24"/>
          <w14:ligatures w14:val="standardContextual"/>
        </w:rPr>
        <w:t xml:space="preserve">Moved by </w:t>
      </w:r>
      <w:r w:rsidRPr="00FA7BC3">
        <w:rPr>
          <w:rFonts w:ascii="Times New Roman" w:eastAsia="Times New Roman" w:hAnsi="Times New Roman" w:cs="Times New Roman"/>
          <w:bCs/>
          <w:color w:val="auto"/>
          <w:szCs w:val="24"/>
          <w:u w:val="single"/>
          <w14:ligatures w14:val="standardContextual"/>
        </w:rPr>
        <w:t>Research Committee</w:t>
      </w:r>
      <w:r w:rsidRPr="00FA7BC3">
        <w:rPr>
          <w:rFonts w:ascii="Times New Roman" w:eastAsia="Times New Roman" w:hAnsi="Times New Roman" w:cs="Times New Roman"/>
          <w:color w:val="auto"/>
          <w:szCs w:val="24"/>
          <w:u w:val="single"/>
          <w14:ligatures w14:val="standardContextual"/>
        </w:rPr>
        <w:tab/>
      </w:r>
      <w:r w:rsidRPr="00FA7BC3">
        <w:rPr>
          <w:rFonts w:ascii="Times New Roman" w:eastAsia="Times New Roman" w:hAnsi="Times New Roman" w:cs="Times New Roman"/>
          <w:color w:val="auto"/>
          <w:szCs w:val="24"/>
          <w14:ligatures w14:val="standardContextual"/>
        </w:rPr>
        <w:tab/>
      </w:r>
      <w:r w:rsidRPr="00FA7BC3">
        <w:rPr>
          <w:rFonts w:ascii="Times New Roman" w:eastAsia="Times New Roman" w:hAnsi="Times New Roman" w:cs="Times New Roman"/>
          <w:color w:val="auto"/>
          <w:szCs w:val="24"/>
          <w14:ligatures w14:val="standardContextual"/>
        </w:rPr>
        <w:tab/>
        <w:t xml:space="preserve">2. </w:t>
      </w:r>
      <w:proofErr w:type="gramStart"/>
      <w:r w:rsidRPr="00FA7BC3">
        <w:rPr>
          <w:rFonts w:ascii="Times New Roman" w:eastAsia="Times New Roman" w:hAnsi="Times New Roman" w:cs="Times New Roman"/>
          <w:color w:val="auto"/>
          <w:szCs w:val="24"/>
          <w14:ligatures w14:val="standardContextual"/>
        </w:rPr>
        <w:t>_______________   ___</w:t>
      </w:r>
      <w:proofErr w:type="gramEnd"/>
      <w:r w:rsidRPr="00FA7BC3">
        <w:rPr>
          <w:rFonts w:ascii="Times New Roman" w:eastAsia="Times New Roman" w:hAnsi="Times New Roman" w:cs="Times New Roman"/>
          <w:color w:val="auto"/>
          <w:szCs w:val="24"/>
          <w14:ligatures w14:val="standardContextual"/>
        </w:rPr>
        <w:t>____   ________</w:t>
      </w:r>
    </w:p>
    <w:p w14:paraId="065FAA52" w14:textId="6F168F53" w:rsidR="00FA7BC3" w:rsidRPr="00FA7BC3" w:rsidRDefault="00FA7BC3" w:rsidP="00BD6FFE">
      <w:pPr>
        <w:tabs>
          <w:tab w:val="right" w:pos="4406"/>
          <w:tab w:val="right" w:pos="4680"/>
          <w:tab w:val="right" w:pos="7834"/>
          <w:tab w:val="right" w:pos="8726"/>
        </w:tabs>
        <w:spacing w:after="0" w:line="276" w:lineRule="auto"/>
        <w:ind w:left="0" w:right="-72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b/>
          <w:color w:val="auto"/>
          <w:szCs w:val="24"/>
          <w14:ligatures w14:val="standardContextual"/>
        </w:rPr>
        <w:t xml:space="preserve">Seconded by </w:t>
      </w:r>
      <w:r w:rsidRPr="00FA7BC3">
        <w:rPr>
          <w:rFonts w:ascii="Times New Roman" w:eastAsia="Times New Roman" w:hAnsi="Times New Roman" w:cs="Times New Roman"/>
          <w:color w:val="auto"/>
          <w:szCs w:val="24"/>
          <w:u w:val="single"/>
          <w14:ligatures w14:val="standardContextual"/>
        </w:rPr>
        <w:tab/>
      </w:r>
      <w:r w:rsidRPr="00FA7BC3">
        <w:rPr>
          <w:rFonts w:ascii="Times New Roman" w:eastAsia="Times New Roman" w:hAnsi="Times New Roman" w:cs="Times New Roman"/>
          <w:color w:val="auto"/>
          <w:szCs w:val="24"/>
          <w14:ligatures w14:val="standardContextual"/>
        </w:rPr>
        <w:tab/>
      </w:r>
      <w:r w:rsidRPr="00FA7BC3">
        <w:rPr>
          <w:rFonts w:ascii="Times New Roman" w:eastAsia="Times New Roman" w:hAnsi="Times New Roman" w:cs="Times New Roman"/>
          <w:color w:val="auto"/>
          <w:szCs w:val="24"/>
          <w14:ligatures w14:val="standardContextual"/>
        </w:rPr>
        <w:tab/>
        <w:t xml:space="preserve">3. </w:t>
      </w:r>
      <w:proofErr w:type="gramStart"/>
      <w:r w:rsidRPr="00FA7BC3">
        <w:rPr>
          <w:rFonts w:ascii="Times New Roman" w:eastAsia="Times New Roman" w:hAnsi="Times New Roman" w:cs="Times New Roman"/>
          <w:color w:val="auto"/>
          <w:szCs w:val="24"/>
          <w14:ligatures w14:val="standardContextual"/>
        </w:rPr>
        <w:t>_______________   ___</w:t>
      </w:r>
      <w:proofErr w:type="gramEnd"/>
      <w:r w:rsidRPr="00FA7BC3">
        <w:rPr>
          <w:rFonts w:ascii="Times New Roman" w:eastAsia="Times New Roman" w:hAnsi="Times New Roman" w:cs="Times New Roman"/>
          <w:color w:val="auto"/>
          <w:szCs w:val="24"/>
          <w14:ligatures w14:val="standardContextual"/>
        </w:rPr>
        <w:t>____   ________</w:t>
      </w:r>
    </w:p>
    <w:p w14:paraId="1F15D0A7" w14:textId="77777777" w:rsidR="00FA7BC3" w:rsidRPr="00FA7BC3" w:rsidRDefault="00FA7BC3" w:rsidP="00BD6FFE">
      <w:pPr>
        <w:tabs>
          <w:tab w:val="right" w:pos="4406"/>
          <w:tab w:val="right" w:pos="4680"/>
          <w:tab w:val="right" w:pos="7834"/>
          <w:tab w:val="right" w:pos="8726"/>
        </w:tabs>
        <w:spacing w:after="0" w:line="276" w:lineRule="auto"/>
        <w:ind w:left="0" w:right="-72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color w:val="auto"/>
          <w:szCs w:val="24"/>
          <w:u w:val="single"/>
          <w14:ligatures w14:val="standardContextual"/>
        </w:rPr>
        <w:t>        </w:t>
      </w:r>
      <w:r w:rsidRPr="00FA7BC3">
        <w:rPr>
          <w:rFonts w:ascii="Times New Roman" w:eastAsia="Times New Roman" w:hAnsi="Times New Roman" w:cs="Times New Roman"/>
          <w:b/>
          <w:color w:val="auto"/>
          <w:szCs w:val="24"/>
          <w14:ligatures w14:val="standardContextual"/>
        </w:rPr>
        <w:t xml:space="preserve">Passed </w:t>
      </w:r>
      <w:r w:rsidRPr="00FA7BC3">
        <w:rPr>
          <w:rFonts w:ascii="Times New Roman" w:eastAsia="Times New Roman" w:hAnsi="Times New Roman" w:cs="Times New Roman"/>
          <w:color w:val="auto"/>
          <w:szCs w:val="24"/>
          <w:u w:val="single"/>
          <w14:ligatures w14:val="standardContextual"/>
        </w:rPr>
        <w:t>        </w:t>
      </w:r>
      <w:r w:rsidRPr="00FA7BC3">
        <w:rPr>
          <w:rFonts w:ascii="Times New Roman" w:eastAsia="Times New Roman" w:hAnsi="Times New Roman" w:cs="Times New Roman"/>
          <w:b/>
          <w:color w:val="auto"/>
          <w:szCs w:val="24"/>
          <w14:ligatures w14:val="standardContextual"/>
        </w:rPr>
        <w:t xml:space="preserve">Tabled </w:t>
      </w:r>
      <w:r w:rsidRPr="00FA7BC3">
        <w:rPr>
          <w:rFonts w:ascii="Times New Roman" w:eastAsia="Times New Roman" w:hAnsi="Times New Roman" w:cs="Times New Roman"/>
          <w:color w:val="auto"/>
          <w:szCs w:val="24"/>
          <w:u w:val="single"/>
          <w14:ligatures w14:val="standardContextual"/>
        </w:rPr>
        <w:t>        </w:t>
      </w:r>
      <w:r w:rsidRPr="00FA7BC3">
        <w:rPr>
          <w:rFonts w:ascii="Times New Roman" w:eastAsia="Times New Roman" w:hAnsi="Times New Roman" w:cs="Times New Roman"/>
          <w:b/>
          <w:color w:val="auto"/>
          <w:szCs w:val="24"/>
          <w14:ligatures w14:val="standardContextual"/>
        </w:rPr>
        <w:t xml:space="preserve">Failed </w:t>
      </w:r>
      <w:r w:rsidRPr="00FA7BC3">
        <w:rPr>
          <w:rFonts w:ascii="Times New Roman" w:eastAsia="Times New Roman" w:hAnsi="Times New Roman" w:cs="Times New Roman"/>
          <w:color w:val="auto"/>
          <w:szCs w:val="24"/>
          <w14:ligatures w14:val="standardContextual"/>
        </w:rPr>
        <w:tab/>
      </w:r>
      <w:r w:rsidRPr="00FA7BC3">
        <w:rPr>
          <w:rFonts w:ascii="Times New Roman" w:eastAsia="Times New Roman" w:hAnsi="Times New Roman" w:cs="Times New Roman"/>
          <w:color w:val="auto"/>
          <w:szCs w:val="24"/>
          <w14:ligatures w14:val="standardContextual"/>
        </w:rPr>
        <w:tab/>
      </w:r>
      <w:r w:rsidRPr="00FA7BC3">
        <w:rPr>
          <w:rFonts w:ascii="Times New Roman" w:eastAsia="Times New Roman" w:hAnsi="Times New Roman" w:cs="Times New Roman"/>
          <w:color w:val="auto"/>
          <w:szCs w:val="24"/>
          <w14:ligatures w14:val="standardContextual"/>
        </w:rPr>
        <w:tab/>
        <w:t xml:space="preserve">4. </w:t>
      </w:r>
      <w:proofErr w:type="gramStart"/>
      <w:r w:rsidRPr="00FA7BC3">
        <w:rPr>
          <w:rFonts w:ascii="Times New Roman" w:eastAsia="Times New Roman" w:hAnsi="Times New Roman" w:cs="Times New Roman"/>
          <w:color w:val="auto"/>
          <w:szCs w:val="24"/>
          <w14:ligatures w14:val="standardContextual"/>
        </w:rPr>
        <w:t>_______________   ___</w:t>
      </w:r>
      <w:proofErr w:type="gramEnd"/>
      <w:r w:rsidRPr="00FA7BC3">
        <w:rPr>
          <w:rFonts w:ascii="Times New Roman" w:eastAsia="Times New Roman" w:hAnsi="Times New Roman" w:cs="Times New Roman"/>
          <w:color w:val="auto"/>
          <w:szCs w:val="24"/>
          <w14:ligatures w14:val="standardContextual"/>
        </w:rPr>
        <w:t>____   ________</w:t>
      </w:r>
    </w:p>
    <w:p w14:paraId="22F24760"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color w:val="auto"/>
          <w:szCs w:val="24"/>
          <w14:ligatures w14:val="standardContextual"/>
        </w:rPr>
      </w:pPr>
    </w:p>
    <w:p w14:paraId="43A8E3E6" w14:textId="77777777" w:rsidR="00FA7BC3" w:rsidRPr="00FA7BC3" w:rsidRDefault="00FA7BC3" w:rsidP="00FA7BC3">
      <w:pPr>
        <w:tabs>
          <w:tab w:val="left" w:pos="8640"/>
        </w:tabs>
        <w:spacing w:after="0" w:line="240" w:lineRule="auto"/>
        <w:ind w:left="0" w:right="0" w:firstLine="0"/>
        <w:jc w:val="left"/>
        <w:rPr>
          <w:rFonts w:ascii="Times New Roman" w:eastAsia="Times New Roman" w:hAnsi="Times New Roman" w:cs="Times New Roman"/>
          <w:color w:val="auto"/>
          <w:szCs w:val="24"/>
          <w:u w:val="single"/>
          <w14:ligatures w14:val="standardContextual"/>
        </w:rPr>
      </w:pPr>
      <w:r w:rsidRPr="00FA7BC3">
        <w:rPr>
          <w:rFonts w:ascii="Times New Roman" w:eastAsia="Times New Roman" w:hAnsi="Times New Roman" w:cs="Times New Roman"/>
          <w:b/>
          <w:color w:val="auto"/>
          <w:szCs w:val="24"/>
          <w14:ligatures w14:val="standardContextual"/>
        </w:rPr>
        <w:t>Title:</w:t>
      </w:r>
      <w:r w:rsidRPr="00FA7BC3">
        <w:rPr>
          <w:rFonts w:ascii="Times New Roman" w:eastAsia="Times New Roman" w:hAnsi="Times New Roman" w:cs="Times New Roman"/>
          <w:color w:val="auto"/>
          <w:szCs w:val="24"/>
          <w:u w:val="single"/>
          <w14:ligatures w14:val="standardContextual"/>
        </w:rPr>
        <w:t> Approval of Updates to Compensation to Human Subjects Policy (4-</w:t>
      </w:r>
      <w:proofErr w:type="gramStart"/>
      <w:r w:rsidRPr="00FA7BC3">
        <w:rPr>
          <w:rFonts w:ascii="Times New Roman" w:eastAsia="Times New Roman" w:hAnsi="Times New Roman" w:cs="Times New Roman"/>
          <w:color w:val="auto"/>
          <w:szCs w:val="24"/>
          <w:u w:val="single"/>
          <w14:ligatures w14:val="standardContextual"/>
        </w:rPr>
        <w:t>0401) _</w:t>
      </w:r>
      <w:proofErr w:type="gramEnd"/>
      <w:r w:rsidRPr="00FA7BC3">
        <w:rPr>
          <w:rFonts w:ascii="Times New Roman" w:eastAsia="Times New Roman" w:hAnsi="Times New Roman" w:cs="Times New Roman"/>
          <w:color w:val="auto"/>
          <w:szCs w:val="24"/>
          <w:u w:val="single"/>
          <w14:ligatures w14:val="standardContextual"/>
        </w:rPr>
        <w:t>____</w:t>
      </w:r>
    </w:p>
    <w:p w14:paraId="413BC6F8"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color w:val="auto"/>
          <w:szCs w:val="24"/>
          <w14:ligatures w14:val="standardContextual"/>
        </w:rPr>
      </w:pPr>
    </w:p>
    <w:p w14:paraId="2D4CFED2"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color w:val="auto"/>
          <w:szCs w:val="24"/>
          <w14:ligatures w14:val="standardContextual"/>
        </w:rPr>
      </w:pPr>
    </w:p>
    <w:p w14:paraId="7DD89940"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b/>
          <w:color w:val="auto"/>
          <w:szCs w:val="24"/>
          <w14:ligatures w14:val="standardContextual"/>
        </w:rPr>
        <w:t xml:space="preserve">The Faculty Council Recommends to President Hess that:  </w:t>
      </w:r>
    </w:p>
    <w:p w14:paraId="797C19B8"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color w:val="auto"/>
          <w:szCs w:val="24"/>
          <w14:ligatures w14:val="standardContextual"/>
        </w:rPr>
      </w:pPr>
    </w:p>
    <w:p w14:paraId="28F39038"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bCs/>
          <w:color w:val="auto"/>
          <w:szCs w:val="24"/>
          <w14:ligatures w14:val="standardContextual"/>
        </w:rPr>
      </w:pPr>
      <w:r w:rsidRPr="00FA7BC3">
        <w:rPr>
          <w:rFonts w:ascii="Times New Roman" w:eastAsia="Times New Roman" w:hAnsi="Times New Roman" w:cs="Times New Roman"/>
          <w:bCs/>
          <w:color w:val="auto"/>
          <w:szCs w:val="24"/>
          <w14:ligatures w14:val="standardContextual"/>
        </w:rPr>
        <w:t>The policy 4-0401 (Compensation to Human Subjects) be amended as indicated in the attached documents. The attached documents include the existing policy with tracked changes, a clean version of the existing policy, and a clean version of the policy with the proposed changes.</w:t>
      </w:r>
    </w:p>
    <w:p w14:paraId="22F08F3C"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b/>
          <w:color w:val="auto"/>
          <w:szCs w:val="24"/>
          <w14:ligatures w14:val="standardContextual"/>
        </w:rPr>
      </w:pPr>
    </w:p>
    <w:p w14:paraId="01B3B0F1"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b/>
          <w:color w:val="auto"/>
          <w:szCs w:val="24"/>
          <w14:ligatures w14:val="standardContextual"/>
        </w:rPr>
      </w:pPr>
      <w:r w:rsidRPr="00FA7BC3">
        <w:rPr>
          <w:rFonts w:ascii="Times New Roman" w:eastAsia="Times New Roman" w:hAnsi="Times New Roman" w:cs="Times New Roman"/>
          <w:b/>
          <w:color w:val="auto"/>
          <w:szCs w:val="24"/>
          <w14:ligatures w14:val="standardContextual"/>
        </w:rPr>
        <w:t>Rationale:</w:t>
      </w:r>
    </w:p>
    <w:p w14:paraId="6597AD3E" w14:textId="77777777" w:rsidR="00FA7BC3" w:rsidRPr="00FA7BC3" w:rsidRDefault="00FA7BC3" w:rsidP="00FA7BC3">
      <w:pPr>
        <w:spacing w:after="0" w:line="240" w:lineRule="auto"/>
        <w:ind w:left="0" w:right="-720" w:firstLine="0"/>
        <w:jc w:val="left"/>
        <w:rPr>
          <w:rFonts w:ascii="Times New Roman" w:eastAsia="Times New Roman" w:hAnsi="Times New Roman" w:cs="Times New Roman"/>
          <w:color w:val="auto"/>
          <w:szCs w:val="24"/>
          <w14:ligatures w14:val="standardContextual"/>
        </w:rPr>
      </w:pPr>
    </w:p>
    <w:p w14:paraId="06DE1D5D"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color w:val="auto"/>
          <w:szCs w:val="24"/>
          <w14:ligatures w14:val="standardContextual"/>
        </w:rPr>
        <w:t xml:space="preserve">In July 2025, a memorandum was sent from the OSU Institutional Review Board Office to faculty indicating that University Accounting was working on updating the policy guiding compensation for human research participants. The OSU Faculty Council Research Committee met with Tammy Eck, the Associate Vice President for Administration and Finance, to discuss the rationale and provide input on the proposed changes to the policy. There are two primary motivations for updating this policy from the Accounting Office: 1. To allow greater flexibility with gift card purchasing that brings OSU in line with other peer institutions; 2. Reduce the potential for mistakes and abuse/misuse of cash payments. </w:t>
      </w:r>
    </w:p>
    <w:p w14:paraId="12192A3E"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p>
    <w:p w14:paraId="6A763B80"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color w:val="auto"/>
          <w:szCs w:val="24"/>
          <w14:ligatures w14:val="standardContextual"/>
        </w:rPr>
        <w:t xml:space="preserve">The proposed changes significantly change the rules guiding compensation to human subjects. The primary change is a shift from primarily cash payments to primarily gift card payments. As a part of this shift, there will be much increased flexibility for the purchasing and disbursements of gift cards with the OK Corral system. The purchase of gift cards for specific retailers as well as general VISA gift cards will be available. These will be available for purchase in bulk as well. </w:t>
      </w:r>
    </w:p>
    <w:p w14:paraId="54D5996E"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p>
    <w:p w14:paraId="216BFB70"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color w:val="auto"/>
          <w:szCs w:val="24"/>
          <w14:ligatures w14:val="standardContextual"/>
        </w:rPr>
        <w:t>The Research Committee voiced concerns about the complete exclusion of cash payments and successfully maintained an option for cash payments in limited circumstances (such as research involving vulnerable communities where gift cards/checks may not be appropriate). The norm will shift to gift cards, but this concession is important for many researchers at OSU.</w:t>
      </w:r>
    </w:p>
    <w:p w14:paraId="4699AF6F"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p>
    <w:p w14:paraId="10EC1490" w14:textId="77777777" w:rsidR="00FA7BC3" w:rsidRPr="00FA7BC3" w:rsidRDefault="00FA7BC3" w:rsidP="00FA7BC3">
      <w:pPr>
        <w:spacing w:after="0" w:line="240" w:lineRule="auto"/>
        <w:ind w:left="0" w:right="0" w:firstLine="0"/>
        <w:jc w:val="left"/>
        <w:rPr>
          <w:rFonts w:ascii="Times New Roman" w:eastAsia="Times New Roman" w:hAnsi="Times New Roman" w:cs="Times New Roman"/>
          <w:color w:val="auto"/>
          <w:szCs w:val="24"/>
          <w14:ligatures w14:val="standardContextual"/>
        </w:rPr>
      </w:pPr>
      <w:r w:rsidRPr="00FA7BC3">
        <w:rPr>
          <w:rFonts w:ascii="Times New Roman" w:eastAsia="Times New Roman" w:hAnsi="Times New Roman" w:cs="Times New Roman"/>
          <w:color w:val="auto"/>
          <w:szCs w:val="24"/>
          <w14:ligatures w14:val="standardContextual"/>
        </w:rPr>
        <w:t>Support documents are attached separately.</w:t>
      </w:r>
    </w:p>
    <w:p w14:paraId="0C0D9DD3" w14:textId="77777777" w:rsidR="009767F1" w:rsidRPr="001A5C4D" w:rsidRDefault="009767F1" w:rsidP="009767F1">
      <w:pPr>
        <w:ind w:right="-720"/>
        <w:jc w:val="left"/>
        <w:rPr>
          <w:rFonts w:ascii="Times New Roman" w:hAnsi="Times New Roman" w:cs="Times New Roman"/>
          <w:szCs w:val="24"/>
        </w:rPr>
      </w:pPr>
    </w:p>
    <w:sectPr w:rsidR="009767F1" w:rsidRPr="001A5C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7A6"/>
    <w:multiLevelType w:val="hybridMultilevel"/>
    <w:tmpl w:val="F702D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A55E6E"/>
    <w:multiLevelType w:val="multilevel"/>
    <w:tmpl w:val="E5D255C2"/>
    <w:lvl w:ilvl="0">
      <w:start w:val="1"/>
      <w:numFmt w:val="bullet"/>
      <w:lvlText w:val=""/>
      <w:lvlJc w:val="left"/>
      <w:pPr>
        <w:tabs>
          <w:tab w:val="num" w:pos="1430"/>
        </w:tabs>
        <w:ind w:left="1430" w:hanging="360"/>
      </w:pPr>
      <w:rPr>
        <w:rFonts w:ascii="Symbol" w:hAnsi="Symbol" w:hint="default"/>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2"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9163D"/>
    <w:multiLevelType w:val="hybridMultilevel"/>
    <w:tmpl w:val="5426C3C8"/>
    <w:lvl w:ilvl="0" w:tplc="E474C6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5C65ED"/>
    <w:multiLevelType w:val="hybridMultilevel"/>
    <w:tmpl w:val="1F6028A0"/>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5" w15:restartNumberingAfterBreak="0">
    <w:nsid w:val="14472CC8"/>
    <w:multiLevelType w:val="hybridMultilevel"/>
    <w:tmpl w:val="6EBC8B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24596F"/>
    <w:multiLevelType w:val="hybridMultilevel"/>
    <w:tmpl w:val="912020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5E02DA"/>
    <w:multiLevelType w:val="hybridMultilevel"/>
    <w:tmpl w:val="8014EAC4"/>
    <w:lvl w:ilvl="0" w:tplc="26945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BB22BA"/>
    <w:multiLevelType w:val="hybridMultilevel"/>
    <w:tmpl w:val="A15E0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25588B"/>
    <w:multiLevelType w:val="hybridMultilevel"/>
    <w:tmpl w:val="B9A2F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015AF"/>
    <w:multiLevelType w:val="hybridMultilevel"/>
    <w:tmpl w:val="3D6A5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170D93"/>
    <w:multiLevelType w:val="hybridMultilevel"/>
    <w:tmpl w:val="04D4B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480" w:hanging="360"/>
      </w:p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12" w15:restartNumberingAfterBreak="0">
    <w:nsid w:val="5A47EF24"/>
    <w:multiLevelType w:val="hybridMultilevel"/>
    <w:tmpl w:val="AC027C7C"/>
    <w:lvl w:ilvl="0" w:tplc="2A5C8AF6">
      <w:start w:val="1"/>
      <w:numFmt w:val="bullet"/>
      <w:lvlText w:val=""/>
      <w:lvlJc w:val="left"/>
      <w:pPr>
        <w:ind w:left="1080" w:hanging="360"/>
      </w:pPr>
      <w:rPr>
        <w:rFonts w:ascii="Symbol" w:hAnsi="Symbol" w:hint="default"/>
      </w:rPr>
    </w:lvl>
    <w:lvl w:ilvl="1" w:tplc="66289226">
      <w:start w:val="1"/>
      <w:numFmt w:val="bullet"/>
      <w:lvlText w:val="o"/>
      <w:lvlJc w:val="left"/>
      <w:pPr>
        <w:ind w:left="1800" w:hanging="360"/>
      </w:pPr>
      <w:rPr>
        <w:rFonts w:ascii="Courier New" w:hAnsi="Courier New" w:hint="default"/>
      </w:rPr>
    </w:lvl>
    <w:lvl w:ilvl="2" w:tplc="5EF081AE">
      <w:start w:val="1"/>
      <w:numFmt w:val="bullet"/>
      <w:lvlText w:val=""/>
      <w:lvlJc w:val="left"/>
      <w:pPr>
        <w:ind w:left="2520" w:hanging="360"/>
      </w:pPr>
      <w:rPr>
        <w:rFonts w:ascii="Wingdings" w:hAnsi="Wingdings" w:hint="default"/>
      </w:rPr>
    </w:lvl>
    <w:lvl w:ilvl="3" w:tplc="8C3C4846">
      <w:start w:val="1"/>
      <w:numFmt w:val="bullet"/>
      <w:lvlText w:val=""/>
      <w:lvlJc w:val="left"/>
      <w:pPr>
        <w:ind w:left="3240" w:hanging="360"/>
      </w:pPr>
      <w:rPr>
        <w:rFonts w:ascii="Symbol" w:hAnsi="Symbol" w:hint="default"/>
      </w:rPr>
    </w:lvl>
    <w:lvl w:ilvl="4" w:tplc="02A4897E">
      <w:start w:val="1"/>
      <w:numFmt w:val="bullet"/>
      <w:lvlText w:val="o"/>
      <w:lvlJc w:val="left"/>
      <w:pPr>
        <w:ind w:left="3960" w:hanging="360"/>
      </w:pPr>
      <w:rPr>
        <w:rFonts w:ascii="Courier New" w:hAnsi="Courier New" w:hint="default"/>
      </w:rPr>
    </w:lvl>
    <w:lvl w:ilvl="5" w:tplc="483CA368">
      <w:start w:val="1"/>
      <w:numFmt w:val="bullet"/>
      <w:lvlText w:val=""/>
      <w:lvlJc w:val="left"/>
      <w:pPr>
        <w:ind w:left="4680" w:hanging="360"/>
      </w:pPr>
      <w:rPr>
        <w:rFonts w:ascii="Wingdings" w:hAnsi="Wingdings" w:hint="default"/>
      </w:rPr>
    </w:lvl>
    <w:lvl w:ilvl="6" w:tplc="6FEC16C4">
      <w:start w:val="1"/>
      <w:numFmt w:val="bullet"/>
      <w:lvlText w:val=""/>
      <w:lvlJc w:val="left"/>
      <w:pPr>
        <w:ind w:left="5400" w:hanging="360"/>
      </w:pPr>
      <w:rPr>
        <w:rFonts w:ascii="Symbol" w:hAnsi="Symbol" w:hint="default"/>
      </w:rPr>
    </w:lvl>
    <w:lvl w:ilvl="7" w:tplc="DBA4B8E6">
      <w:start w:val="1"/>
      <w:numFmt w:val="bullet"/>
      <w:lvlText w:val="o"/>
      <w:lvlJc w:val="left"/>
      <w:pPr>
        <w:ind w:left="6120" w:hanging="360"/>
      </w:pPr>
      <w:rPr>
        <w:rFonts w:ascii="Courier New" w:hAnsi="Courier New" w:hint="default"/>
      </w:rPr>
    </w:lvl>
    <w:lvl w:ilvl="8" w:tplc="EBE40932">
      <w:start w:val="1"/>
      <w:numFmt w:val="bullet"/>
      <w:lvlText w:val=""/>
      <w:lvlJc w:val="left"/>
      <w:pPr>
        <w:ind w:left="6840" w:hanging="360"/>
      </w:pPr>
      <w:rPr>
        <w:rFonts w:ascii="Wingdings" w:hAnsi="Wingdings" w:hint="default"/>
      </w:rPr>
    </w:lvl>
  </w:abstractNum>
  <w:abstractNum w:abstractNumId="13" w15:restartNumberingAfterBreak="0">
    <w:nsid w:val="65AC4BE9"/>
    <w:multiLevelType w:val="hybridMultilevel"/>
    <w:tmpl w:val="1630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7C5062"/>
    <w:multiLevelType w:val="hybridMultilevel"/>
    <w:tmpl w:val="1736F3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19C40B5"/>
    <w:multiLevelType w:val="hybridMultilevel"/>
    <w:tmpl w:val="6B703C4E"/>
    <w:lvl w:ilvl="0" w:tplc="04090001">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6" w15:restartNumberingAfterBreak="0">
    <w:nsid w:val="7BA6596F"/>
    <w:multiLevelType w:val="hybridMultilevel"/>
    <w:tmpl w:val="E93AD75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F47760"/>
    <w:multiLevelType w:val="multilevel"/>
    <w:tmpl w:val="740EA6FE"/>
    <w:lvl w:ilvl="0">
      <w:start w:val="1"/>
      <w:numFmt w:val="upperRoman"/>
      <w:lvlText w:val="%1."/>
      <w:lvlJc w:val="left"/>
      <w:pPr>
        <w:ind w:left="0" w:firstLine="0"/>
      </w:pPr>
      <w:rPr>
        <w:rFonts w:hint="default"/>
        <w:b w:val="0"/>
      </w:rPr>
    </w:lvl>
    <w:lvl w:ilvl="1">
      <w:start w:val="1"/>
      <w:numFmt w:val="upperLetter"/>
      <w:lvlText w:val="%2."/>
      <w:lvlJc w:val="left"/>
      <w:pPr>
        <w:ind w:left="1440" w:hanging="720"/>
      </w:pPr>
      <w:rPr>
        <w:rFonts w:hint="default"/>
        <w:b w:val="0"/>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382752872">
    <w:abstractNumId w:val="17"/>
  </w:num>
  <w:num w:numId="2" w16cid:durableId="535046767">
    <w:abstractNumId w:val="2"/>
  </w:num>
  <w:num w:numId="3" w16cid:durableId="281038824">
    <w:abstractNumId w:val="11"/>
  </w:num>
  <w:num w:numId="4" w16cid:durableId="2146922929">
    <w:abstractNumId w:val="9"/>
  </w:num>
  <w:num w:numId="5" w16cid:durableId="631446147">
    <w:abstractNumId w:val="8"/>
  </w:num>
  <w:num w:numId="6" w16cid:durableId="777868613">
    <w:abstractNumId w:val="1"/>
  </w:num>
  <w:num w:numId="7" w16cid:durableId="1175535046">
    <w:abstractNumId w:val="4"/>
  </w:num>
  <w:num w:numId="8" w16cid:durableId="123234010">
    <w:abstractNumId w:val="7"/>
  </w:num>
  <w:num w:numId="9" w16cid:durableId="1738357846">
    <w:abstractNumId w:val="3"/>
  </w:num>
  <w:num w:numId="10" w16cid:durableId="1176110409">
    <w:abstractNumId w:val="15"/>
  </w:num>
  <w:num w:numId="11" w16cid:durableId="1145508236">
    <w:abstractNumId w:val="12"/>
  </w:num>
  <w:num w:numId="12" w16cid:durableId="1412267035">
    <w:abstractNumId w:val="16"/>
  </w:num>
  <w:num w:numId="13" w16cid:durableId="1048068944">
    <w:abstractNumId w:val="6"/>
  </w:num>
  <w:num w:numId="14" w16cid:durableId="1811245653">
    <w:abstractNumId w:val="5"/>
  </w:num>
  <w:num w:numId="15" w16cid:durableId="1974406550">
    <w:abstractNumId w:val="14"/>
  </w:num>
  <w:num w:numId="16" w16cid:durableId="2017151454">
    <w:abstractNumId w:val="13"/>
  </w:num>
  <w:num w:numId="17" w16cid:durableId="2057926285">
    <w:abstractNumId w:val="10"/>
  </w:num>
  <w:num w:numId="18" w16cid:durableId="108993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6F"/>
    <w:rsid w:val="00006907"/>
    <w:rsid w:val="00026915"/>
    <w:rsid w:val="000548EA"/>
    <w:rsid w:val="00074801"/>
    <w:rsid w:val="00082BEE"/>
    <w:rsid w:val="0008365F"/>
    <w:rsid w:val="000950B0"/>
    <w:rsid w:val="0009599F"/>
    <w:rsid w:val="000967E2"/>
    <w:rsid w:val="000A23BA"/>
    <w:rsid w:val="000A2868"/>
    <w:rsid w:val="000A5D56"/>
    <w:rsid w:val="000D7C0F"/>
    <w:rsid w:val="000E313A"/>
    <w:rsid w:val="000E40BB"/>
    <w:rsid w:val="000F072B"/>
    <w:rsid w:val="000F772D"/>
    <w:rsid w:val="00101A2D"/>
    <w:rsid w:val="001117AB"/>
    <w:rsid w:val="001328C6"/>
    <w:rsid w:val="00135E96"/>
    <w:rsid w:val="0014160F"/>
    <w:rsid w:val="001709B4"/>
    <w:rsid w:val="00171F70"/>
    <w:rsid w:val="001752F0"/>
    <w:rsid w:val="00175A9D"/>
    <w:rsid w:val="00192AEC"/>
    <w:rsid w:val="001A0B9A"/>
    <w:rsid w:val="001A58A7"/>
    <w:rsid w:val="001A5ACE"/>
    <w:rsid w:val="001A5C4D"/>
    <w:rsid w:val="001B3ADB"/>
    <w:rsid w:val="001C3146"/>
    <w:rsid w:val="001C72AF"/>
    <w:rsid w:val="00206EA1"/>
    <w:rsid w:val="00227E70"/>
    <w:rsid w:val="00230F0E"/>
    <w:rsid w:val="002330E0"/>
    <w:rsid w:val="00241E36"/>
    <w:rsid w:val="00242BF0"/>
    <w:rsid w:val="00255D57"/>
    <w:rsid w:val="00262FED"/>
    <w:rsid w:val="0027318D"/>
    <w:rsid w:val="00287AC1"/>
    <w:rsid w:val="002B7907"/>
    <w:rsid w:val="002B7DD7"/>
    <w:rsid w:val="002D42B4"/>
    <w:rsid w:val="002D750E"/>
    <w:rsid w:val="002F1A0A"/>
    <w:rsid w:val="00306447"/>
    <w:rsid w:val="00330D38"/>
    <w:rsid w:val="003409BC"/>
    <w:rsid w:val="00351230"/>
    <w:rsid w:val="003512AE"/>
    <w:rsid w:val="003546D1"/>
    <w:rsid w:val="00373BA0"/>
    <w:rsid w:val="00383834"/>
    <w:rsid w:val="003966FE"/>
    <w:rsid w:val="003B31A2"/>
    <w:rsid w:val="003B4F38"/>
    <w:rsid w:val="003B57F4"/>
    <w:rsid w:val="003D1E41"/>
    <w:rsid w:val="003D4237"/>
    <w:rsid w:val="003D7790"/>
    <w:rsid w:val="003E3F06"/>
    <w:rsid w:val="003F2CCB"/>
    <w:rsid w:val="003F6C2A"/>
    <w:rsid w:val="00412EFB"/>
    <w:rsid w:val="004265D4"/>
    <w:rsid w:val="00426D9F"/>
    <w:rsid w:val="00471C84"/>
    <w:rsid w:val="0047531E"/>
    <w:rsid w:val="00475C09"/>
    <w:rsid w:val="00477E0B"/>
    <w:rsid w:val="0049108D"/>
    <w:rsid w:val="00493339"/>
    <w:rsid w:val="004974D0"/>
    <w:rsid w:val="004A06C9"/>
    <w:rsid w:val="004B543A"/>
    <w:rsid w:val="004B645C"/>
    <w:rsid w:val="004C09E1"/>
    <w:rsid w:val="004D27E1"/>
    <w:rsid w:val="004D7E0B"/>
    <w:rsid w:val="004E18F8"/>
    <w:rsid w:val="00527767"/>
    <w:rsid w:val="00534D0A"/>
    <w:rsid w:val="005416FB"/>
    <w:rsid w:val="00541EF2"/>
    <w:rsid w:val="00554E9B"/>
    <w:rsid w:val="00562636"/>
    <w:rsid w:val="00564AB3"/>
    <w:rsid w:val="005650A0"/>
    <w:rsid w:val="005716D4"/>
    <w:rsid w:val="0059313F"/>
    <w:rsid w:val="005B0A2D"/>
    <w:rsid w:val="005F40D0"/>
    <w:rsid w:val="0060013C"/>
    <w:rsid w:val="0060046A"/>
    <w:rsid w:val="006008B4"/>
    <w:rsid w:val="0060417E"/>
    <w:rsid w:val="00606E44"/>
    <w:rsid w:val="00607417"/>
    <w:rsid w:val="006121E0"/>
    <w:rsid w:val="006163E5"/>
    <w:rsid w:val="00617956"/>
    <w:rsid w:val="0062222C"/>
    <w:rsid w:val="006264BF"/>
    <w:rsid w:val="006345CA"/>
    <w:rsid w:val="00647E11"/>
    <w:rsid w:val="006727A2"/>
    <w:rsid w:val="00686F02"/>
    <w:rsid w:val="006A43F2"/>
    <w:rsid w:val="006C448D"/>
    <w:rsid w:val="006C6C08"/>
    <w:rsid w:val="006D76A7"/>
    <w:rsid w:val="006E65A8"/>
    <w:rsid w:val="006F5012"/>
    <w:rsid w:val="007103AD"/>
    <w:rsid w:val="0071314B"/>
    <w:rsid w:val="0071557B"/>
    <w:rsid w:val="00715D5D"/>
    <w:rsid w:val="0073164D"/>
    <w:rsid w:val="00736CE9"/>
    <w:rsid w:val="007429A5"/>
    <w:rsid w:val="00743782"/>
    <w:rsid w:val="0075347A"/>
    <w:rsid w:val="00775B75"/>
    <w:rsid w:val="00792C6A"/>
    <w:rsid w:val="007A506F"/>
    <w:rsid w:val="007A6124"/>
    <w:rsid w:val="007B5E3B"/>
    <w:rsid w:val="007B6A18"/>
    <w:rsid w:val="007C5864"/>
    <w:rsid w:val="007E21F8"/>
    <w:rsid w:val="007E2BC4"/>
    <w:rsid w:val="00801031"/>
    <w:rsid w:val="008101AC"/>
    <w:rsid w:val="00814D44"/>
    <w:rsid w:val="00815892"/>
    <w:rsid w:val="00826D3F"/>
    <w:rsid w:val="00891335"/>
    <w:rsid w:val="008B701E"/>
    <w:rsid w:val="008D2ECF"/>
    <w:rsid w:val="008D63A6"/>
    <w:rsid w:val="008E3514"/>
    <w:rsid w:val="008E377A"/>
    <w:rsid w:val="008F79E8"/>
    <w:rsid w:val="00900F24"/>
    <w:rsid w:val="00904237"/>
    <w:rsid w:val="00905EA8"/>
    <w:rsid w:val="009147BC"/>
    <w:rsid w:val="00916B98"/>
    <w:rsid w:val="00923D46"/>
    <w:rsid w:val="0093160B"/>
    <w:rsid w:val="00962953"/>
    <w:rsid w:val="009767F1"/>
    <w:rsid w:val="00982840"/>
    <w:rsid w:val="00992A82"/>
    <w:rsid w:val="00994E97"/>
    <w:rsid w:val="009960F9"/>
    <w:rsid w:val="009A2E2B"/>
    <w:rsid w:val="009B0C9E"/>
    <w:rsid w:val="009C5A04"/>
    <w:rsid w:val="009E0CA7"/>
    <w:rsid w:val="009E5835"/>
    <w:rsid w:val="009E7D39"/>
    <w:rsid w:val="00A11FBE"/>
    <w:rsid w:val="00A145FB"/>
    <w:rsid w:val="00A26184"/>
    <w:rsid w:val="00A30B36"/>
    <w:rsid w:val="00A40E02"/>
    <w:rsid w:val="00A5184F"/>
    <w:rsid w:val="00A60471"/>
    <w:rsid w:val="00A6118E"/>
    <w:rsid w:val="00A62E2C"/>
    <w:rsid w:val="00A85953"/>
    <w:rsid w:val="00A87895"/>
    <w:rsid w:val="00AA156A"/>
    <w:rsid w:val="00AA3A22"/>
    <w:rsid w:val="00AA5B33"/>
    <w:rsid w:val="00AB052F"/>
    <w:rsid w:val="00AC33A2"/>
    <w:rsid w:val="00AC5DFD"/>
    <w:rsid w:val="00AD2575"/>
    <w:rsid w:val="00AD6ACE"/>
    <w:rsid w:val="00B10E24"/>
    <w:rsid w:val="00B3201C"/>
    <w:rsid w:val="00B333EF"/>
    <w:rsid w:val="00B355F2"/>
    <w:rsid w:val="00B41B71"/>
    <w:rsid w:val="00B42FD7"/>
    <w:rsid w:val="00BA15EB"/>
    <w:rsid w:val="00BA1784"/>
    <w:rsid w:val="00BC371C"/>
    <w:rsid w:val="00BC4535"/>
    <w:rsid w:val="00BD230F"/>
    <w:rsid w:val="00BD6FFE"/>
    <w:rsid w:val="00BE75CE"/>
    <w:rsid w:val="00BF4436"/>
    <w:rsid w:val="00BF5379"/>
    <w:rsid w:val="00C3286D"/>
    <w:rsid w:val="00C4094C"/>
    <w:rsid w:val="00C4189B"/>
    <w:rsid w:val="00C42803"/>
    <w:rsid w:val="00C428D3"/>
    <w:rsid w:val="00C43109"/>
    <w:rsid w:val="00C45672"/>
    <w:rsid w:val="00C45769"/>
    <w:rsid w:val="00C50BFE"/>
    <w:rsid w:val="00C52C0D"/>
    <w:rsid w:val="00C5739B"/>
    <w:rsid w:val="00C63DDC"/>
    <w:rsid w:val="00C645FE"/>
    <w:rsid w:val="00C70F92"/>
    <w:rsid w:val="00C83AA7"/>
    <w:rsid w:val="00C93C6C"/>
    <w:rsid w:val="00C96A6F"/>
    <w:rsid w:val="00CA2D44"/>
    <w:rsid w:val="00CB1550"/>
    <w:rsid w:val="00D020BA"/>
    <w:rsid w:val="00D03C07"/>
    <w:rsid w:val="00D16B27"/>
    <w:rsid w:val="00D16CF7"/>
    <w:rsid w:val="00D206C4"/>
    <w:rsid w:val="00D332EF"/>
    <w:rsid w:val="00D5000E"/>
    <w:rsid w:val="00D50B81"/>
    <w:rsid w:val="00D60A52"/>
    <w:rsid w:val="00D624F7"/>
    <w:rsid w:val="00D7364F"/>
    <w:rsid w:val="00D7578D"/>
    <w:rsid w:val="00D83FDC"/>
    <w:rsid w:val="00D841EB"/>
    <w:rsid w:val="00DA5C13"/>
    <w:rsid w:val="00DC51DD"/>
    <w:rsid w:val="00DD29FB"/>
    <w:rsid w:val="00DF2B13"/>
    <w:rsid w:val="00DF7F25"/>
    <w:rsid w:val="00E00EC8"/>
    <w:rsid w:val="00E22BA2"/>
    <w:rsid w:val="00E278E7"/>
    <w:rsid w:val="00E27AA9"/>
    <w:rsid w:val="00E32449"/>
    <w:rsid w:val="00E331EF"/>
    <w:rsid w:val="00E34382"/>
    <w:rsid w:val="00E41594"/>
    <w:rsid w:val="00E47BE0"/>
    <w:rsid w:val="00E61AB1"/>
    <w:rsid w:val="00E63F8C"/>
    <w:rsid w:val="00E6445C"/>
    <w:rsid w:val="00E67CFF"/>
    <w:rsid w:val="00E725A4"/>
    <w:rsid w:val="00E73EB4"/>
    <w:rsid w:val="00E754F9"/>
    <w:rsid w:val="00E81D11"/>
    <w:rsid w:val="00E84AEA"/>
    <w:rsid w:val="00E911A6"/>
    <w:rsid w:val="00E96FEA"/>
    <w:rsid w:val="00EC1278"/>
    <w:rsid w:val="00EC1F16"/>
    <w:rsid w:val="00EC71C7"/>
    <w:rsid w:val="00ED1038"/>
    <w:rsid w:val="00ED5AF7"/>
    <w:rsid w:val="00EE01B3"/>
    <w:rsid w:val="00EE2D47"/>
    <w:rsid w:val="00EE3914"/>
    <w:rsid w:val="00EE57A1"/>
    <w:rsid w:val="00EF586B"/>
    <w:rsid w:val="00F102A8"/>
    <w:rsid w:val="00F23082"/>
    <w:rsid w:val="00F45D5A"/>
    <w:rsid w:val="00F56D4B"/>
    <w:rsid w:val="00F62315"/>
    <w:rsid w:val="00F63B68"/>
    <w:rsid w:val="00F6743C"/>
    <w:rsid w:val="00F7736F"/>
    <w:rsid w:val="00F829B7"/>
    <w:rsid w:val="00F964EE"/>
    <w:rsid w:val="00FA667E"/>
    <w:rsid w:val="00FA7BC3"/>
    <w:rsid w:val="00FB4864"/>
    <w:rsid w:val="00FC6392"/>
    <w:rsid w:val="00FE398F"/>
    <w:rsid w:val="00FE3A09"/>
    <w:rsid w:val="00FF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31E4"/>
  <w15:chartTrackingRefBased/>
  <w15:docId w15:val="{7C652F7A-389F-4E1D-A028-4EC29994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6F"/>
    <w:pPr>
      <w:spacing w:after="50" w:line="249" w:lineRule="auto"/>
      <w:ind w:left="370" w:right="10" w:hanging="37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736F"/>
    <w:pPr>
      <w:spacing w:after="0" w:line="360" w:lineRule="auto"/>
      <w:ind w:left="0" w:right="0" w:firstLine="0"/>
      <w:jc w:val="center"/>
    </w:pPr>
    <w:rPr>
      <w:rFonts w:ascii="Times New Roman" w:eastAsia="Times New Roman" w:hAnsi="Times New Roman" w:cs="Times New Roman"/>
      <w:b/>
      <w:color w:val="auto"/>
      <w:sz w:val="28"/>
      <w:szCs w:val="20"/>
    </w:rPr>
  </w:style>
  <w:style w:type="character" w:customStyle="1" w:styleId="TitleChar">
    <w:name w:val="Title Char"/>
    <w:basedOn w:val="DefaultParagraphFont"/>
    <w:link w:val="Title"/>
    <w:rsid w:val="00F7736F"/>
    <w:rPr>
      <w:rFonts w:ascii="Times New Roman" w:eastAsia="Times New Roman" w:hAnsi="Times New Roman" w:cs="Times New Roman"/>
      <w:b/>
      <w:sz w:val="28"/>
      <w:szCs w:val="20"/>
    </w:rPr>
  </w:style>
  <w:style w:type="paragraph" w:styleId="ListParagraph">
    <w:name w:val="List Paragraph"/>
    <w:basedOn w:val="Normal"/>
    <w:uiPriority w:val="34"/>
    <w:qFormat/>
    <w:rsid w:val="00F7736F"/>
    <w:pPr>
      <w:ind w:left="720"/>
      <w:contextualSpacing/>
    </w:pPr>
  </w:style>
  <w:style w:type="paragraph" w:styleId="EnvelopeReturn">
    <w:name w:val="envelope return"/>
    <w:basedOn w:val="Normal"/>
    <w:rsid w:val="00F7736F"/>
    <w:pPr>
      <w:spacing w:after="0" w:line="240" w:lineRule="auto"/>
      <w:ind w:left="0" w:right="0" w:firstLine="0"/>
      <w:jc w:val="left"/>
    </w:pPr>
    <w:rPr>
      <w:rFonts w:ascii="Times New Roman" w:eastAsia="Times New Roman" w:hAnsi="Times New Roman"/>
      <w:color w:val="auto"/>
      <w:szCs w:val="20"/>
    </w:rPr>
  </w:style>
  <w:style w:type="paragraph" w:styleId="NormalWeb">
    <w:name w:val="Normal (Web)"/>
    <w:basedOn w:val="Normal"/>
    <w:uiPriority w:val="99"/>
    <w:unhideWhenUsed/>
    <w:rsid w:val="00E32449"/>
    <w:pPr>
      <w:spacing w:after="0" w:line="240" w:lineRule="auto"/>
      <w:ind w:left="0" w:right="0" w:firstLine="0"/>
      <w:jc w:val="left"/>
    </w:pPr>
    <w:rPr>
      <w:rFonts w:ascii="Calibri" w:eastAsiaTheme="minorHAnsi" w:hAnsi="Calibri" w:cs="Calibri"/>
      <w:color w:val="auto"/>
      <w:sz w:val="22"/>
    </w:rPr>
  </w:style>
  <w:style w:type="character" w:styleId="Hyperlink">
    <w:name w:val="Hyperlink"/>
    <w:basedOn w:val="DefaultParagraphFont"/>
    <w:uiPriority w:val="99"/>
    <w:unhideWhenUsed/>
    <w:rsid w:val="004974D0"/>
    <w:rPr>
      <w:color w:val="0563C1"/>
      <w:u w:val="single"/>
    </w:rPr>
  </w:style>
  <w:style w:type="paragraph" w:customStyle="1" w:styleId="paragraph">
    <w:name w:val="paragraph"/>
    <w:basedOn w:val="Normal"/>
    <w:rsid w:val="0060417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eop">
    <w:name w:val="eop"/>
    <w:basedOn w:val="DefaultParagraphFont"/>
    <w:rsid w:val="0060417E"/>
  </w:style>
  <w:style w:type="character" w:customStyle="1" w:styleId="normaltextrun">
    <w:name w:val="normaltextrun"/>
    <w:basedOn w:val="DefaultParagraphFont"/>
    <w:rsid w:val="0060417E"/>
  </w:style>
  <w:style w:type="character" w:styleId="UnresolvedMention">
    <w:name w:val="Unresolved Mention"/>
    <w:basedOn w:val="DefaultParagraphFont"/>
    <w:uiPriority w:val="99"/>
    <w:semiHidden/>
    <w:unhideWhenUsed/>
    <w:rsid w:val="00992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61808">
      <w:bodyDiv w:val="1"/>
      <w:marLeft w:val="0"/>
      <w:marRight w:val="0"/>
      <w:marTop w:val="0"/>
      <w:marBottom w:val="0"/>
      <w:divBdr>
        <w:top w:val="none" w:sz="0" w:space="0" w:color="auto"/>
        <w:left w:val="none" w:sz="0" w:space="0" w:color="auto"/>
        <w:bottom w:val="none" w:sz="0" w:space="0" w:color="auto"/>
        <w:right w:val="none" w:sz="0" w:space="0" w:color="auto"/>
      </w:divBdr>
    </w:div>
    <w:div w:id="636684406">
      <w:bodyDiv w:val="1"/>
      <w:marLeft w:val="0"/>
      <w:marRight w:val="0"/>
      <w:marTop w:val="0"/>
      <w:marBottom w:val="0"/>
      <w:divBdr>
        <w:top w:val="none" w:sz="0" w:space="0" w:color="auto"/>
        <w:left w:val="none" w:sz="0" w:space="0" w:color="auto"/>
        <w:bottom w:val="none" w:sz="0" w:space="0" w:color="auto"/>
        <w:right w:val="none" w:sz="0" w:space="0" w:color="auto"/>
      </w:divBdr>
    </w:div>
    <w:div w:id="866135665">
      <w:bodyDiv w:val="1"/>
      <w:marLeft w:val="0"/>
      <w:marRight w:val="0"/>
      <w:marTop w:val="0"/>
      <w:marBottom w:val="0"/>
      <w:divBdr>
        <w:top w:val="none" w:sz="0" w:space="0" w:color="auto"/>
        <w:left w:val="none" w:sz="0" w:space="0" w:color="auto"/>
        <w:bottom w:val="none" w:sz="0" w:space="0" w:color="auto"/>
        <w:right w:val="none" w:sz="0" w:space="0" w:color="auto"/>
      </w:divBdr>
    </w:div>
    <w:div w:id="1511292156">
      <w:bodyDiv w:val="1"/>
      <w:marLeft w:val="0"/>
      <w:marRight w:val="0"/>
      <w:marTop w:val="0"/>
      <w:marBottom w:val="0"/>
      <w:divBdr>
        <w:top w:val="none" w:sz="0" w:space="0" w:color="auto"/>
        <w:left w:val="none" w:sz="0" w:space="0" w:color="auto"/>
        <w:bottom w:val="none" w:sz="0" w:space="0" w:color="auto"/>
        <w:right w:val="none" w:sz="0" w:space="0" w:color="auto"/>
      </w:divBdr>
    </w:div>
    <w:div w:id="18177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state-edu.zoom.us/j/97132843836"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nam04.safelinks.protection.outlook.com/?url=https%3A%2F%2Fmx.technolutions.net%2Fss%2Fc%2Fu001.KDW4Io7FlnyLZPy645sEZ5jmPV3Kr-O3K_xmHltohf8UAJTSfvdSzN-X2GcWiM0IShUcRmMClpPoFJoQ5PsPv9-EVWI1J6LCB1tUJYJgec2IrVf-8kTAPdZ74IvtiAR25F4aekiXM_r1u6mfBgaicrOKa6FRK0fyOwP3m_ofbeM%2F4jc%2FeODRhXP2RoyCzPCHY-SWvA%2Fh20%2Fh001.32YmoRKvz0LNxtybkmVQqS442l0BA8mMVKk_qK0XkU4&amp;data=05%7C02%7Cmarcia.sun%40okstate.edu%7Cfd7a8f148d3c44c50fdb08dde3caf7fb%7C2a69c91de8494e34a230cdf8b27e1964%7C0%7C0%7C638917183071005894%7CUnknown%7CTWFpbGZsb3d8eyJFbXB0eU1hcGkiOnRydWUsIlYiOiIwLjAuMDAwMCIsIlAiOiJXaW4zMiIsIkFOIjoiTWFpbCIsIldUIjoyfQ%3D%3D%7C0%7C%7C%7C&amp;sdata=%2BFiAdYvNezcwWbZW03C03GUj7va0sUivYHQa0Pn%2Fr4Y%3D&amp;reserved=0" TargetMode="External"/><Relationship Id="rId4" Type="http://schemas.openxmlformats.org/officeDocument/2006/relationships/numbering" Target="numbering.xml"/><Relationship Id="rId9" Type="http://schemas.openxmlformats.org/officeDocument/2006/relationships/hyperlink" Target="https://canvas.okstate.edu/courses/84470/assignments/24838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184934C8C547469886E4C0881F991F" ma:contentTypeVersion="16" ma:contentTypeDescription="Create a new document." ma:contentTypeScope="" ma:versionID="793bfe0116b4b8d0542fcad1de4a4d5c">
  <xsd:schema xmlns:xsd="http://www.w3.org/2001/XMLSchema" xmlns:xs="http://www.w3.org/2001/XMLSchema" xmlns:p="http://schemas.microsoft.com/office/2006/metadata/properties" xmlns:ns3="e43783ad-0f99-4a11-a83e-abf456b56abd" xmlns:ns4="430e363c-5571-40c8-959a-9fd6578e85b1" targetNamespace="http://schemas.microsoft.com/office/2006/metadata/properties" ma:root="true" ma:fieldsID="811956b6c5c3c8d4786c70205a29b97a" ns3:_="" ns4:_="">
    <xsd:import namespace="e43783ad-0f99-4a11-a83e-abf456b56abd"/>
    <xsd:import namespace="430e363c-5571-40c8-959a-9fd6578e85b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3ad-0f99-4a11-a83e-abf456b56ab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0e363c-5571-40c8-959a-9fd6578e85b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7E9A4-55FF-413E-9C45-A3418F8D7B62}">
  <ds:schemaRefs>
    <ds:schemaRef ds:uri="http://schemas.microsoft.com/sharepoint/v3/contenttype/forms"/>
  </ds:schemaRefs>
</ds:datastoreItem>
</file>

<file path=customXml/itemProps2.xml><?xml version="1.0" encoding="utf-8"?>
<ds:datastoreItem xmlns:ds="http://schemas.openxmlformats.org/officeDocument/2006/customXml" ds:itemID="{28B05B15-307B-4EA1-A61D-14D9700F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3ad-0f99-4a11-a83e-abf456b56abd"/>
    <ds:schemaRef ds:uri="430e363c-5571-40c8-959a-9fd6578e8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1DBB-254F-41E2-9638-395C3F0E0E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10596</TotalTime>
  <Pages>9</Pages>
  <Words>1890</Words>
  <Characters>11438</Characters>
  <Application>Microsoft Office Word</Application>
  <DocSecurity>0</DocSecurity>
  <Lines>243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Ki</dc:creator>
  <cp:keywords/>
  <dc:description/>
  <cp:lastModifiedBy>White, Tricia</cp:lastModifiedBy>
  <cp:revision>159</cp:revision>
  <cp:lastPrinted>2026-04-09T18:05:00Z</cp:lastPrinted>
  <dcterms:created xsi:type="dcterms:W3CDTF">2024-01-09T16:11:00Z</dcterms:created>
  <dcterms:modified xsi:type="dcterms:W3CDTF">2026-04-10T15:35:00Z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0x01010092184934C8C547469886E4C0881F991F</vt:lpwstr>
  </property>
</Properties>
</file>