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7B8B" w14:textId="63A857DD" w:rsidR="00F7736F" w:rsidRPr="00F7736F" w:rsidRDefault="001C3146" w:rsidP="00F7736F">
      <w:pPr>
        <w:pStyle w:val="Title"/>
        <w:spacing w:line="240" w:lineRule="auto"/>
        <w:ind w:left="360"/>
        <w:rPr>
          <w:sz w:val="32"/>
          <w:szCs w:val="24"/>
        </w:rPr>
      </w:pPr>
      <w:r>
        <w:rPr>
          <w:sz w:val="32"/>
          <w:szCs w:val="24"/>
        </w:rPr>
        <w:t xml:space="preserve"> </w:t>
      </w:r>
      <w:r w:rsidR="00F7736F" w:rsidRPr="00F7736F">
        <w:rPr>
          <w:sz w:val="32"/>
          <w:szCs w:val="24"/>
        </w:rPr>
        <w:t>FACULTY COUNCIL MEETING</w:t>
      </w:r>
    </w:p>
    <w:p w14:paraId="7C068C03" w14:textId="5508D181"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1A5ACE">
        <w:rPr>
          <w:rFonts w:ascii="Times New Roman" w:hAnsi="Times New Roman" w:cs="Times New Roman"/>
          <w:b/>
          <w:szCs w:val="24"/>
        </w:rPr>
        <w:t xml:space="preserve">May </w:t>
      </w:r>
      <w:r w:rsidR="007B6A18">
        <w:rPr>
          <w:rFonts w:ascii="Times New Roman" w:hAnsi="Times New Roman" w:cs="Times New Roman"/>
          <w:b/>
          <w:szCs w:val="24"/>
        </w:rPr>
        <w:t>13</w:t>
      </w:r>
      <w:r w:rsidR="00EE01B3">
        <w:rPr>
          <w:rFonts w:ascii="Times New Roman" w:hAnsi="Times New Roman" w:cs="Times New Roman"/>
          <w:b/>
          <w:szCs w:val="24"/>
        </w:rPr>
        <w:t>, 2025</w:t>
      </w:r>
    </w:p>
    <w:p w14:paraId="22364D7F" w14:textId="3637F931" w:rsidR="00F7736F" w:rsidRPr="00EE01B3" w:rsidRDefault="00EE01B3" w:rsidP="00F7736F">
      <w:pPr>
        <w:spacing w:after="0"/>
        <w:ind w:left="360" w:firstLine="0"/>
        <w:jc w:val="center"/>
        <w:rPr>
          <w:rFonts w:ascii="Times New Roman" w:hAnsi="Times New Roman" w:cs="Times New Roman"/>
          <w:b/>
          <w:color w:val="FF0000"/>
          <w:sz w:val="36"/>
          <w:szCs w:val="36"/>
        </w:rPr>
      </w:pPr>
      <w:r w:rsidRPr="00EE01B3">
        <w:rPr>
          <w:rFonts w:ascii="Times New Roman" w:hAnsi="Times New Roman" w:cs="Times New Roman"/>
          <w:b/>
          <w:color w:val="FF0000"/>
          <w:sz w:val="36"/>
          <w:szCs w:val="36"/>
        </w:rPr>
        <w:t>126 ITLE</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767C236E"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 xml:space="preserve">Approval of the </w:t>
      </w:r>
      <w:r w:rsidR="007B6A18">
        <w:rPr>
          <w:rFonts w:ascii="Times New Roman" w:hAnsi="Times New Roman" w:cs="Times New Roman"/>
          <w:color w:val="auto"/>
          <w:szCs w:val="24"/>
        </w:rPr>
        <w:t>April 8</w:t>
      </w:r>
      <w:r w:rsidR="00C43109">
        <w:rPr>
          <w:rFonts w:ascii="Times New Roman" w:hAnsi="Times New Roman" w:cs="Times New Roman"/>
          <w:color w:val="auto"/>
          <w:szCs w:val="24"/>
        </w:rPr>
        <w:t>, 20</w:t>
      </w:r>
      <w:r w:rsidR="007B6A18">
        <w:rPr>
          <w:rFonts w:ascii="Times New Roman" w:hAnsi="Times New Roman" w:cs="Times New Roman"/>
          <w:color w:val="auto"/>
          <w:szCs w:val="24"/>
        </w:rPr>
        <w:t>2</w:t>
      </w:r>
      <w:r w:rsidR="00C43109">
        <w:rPr>
          <w:rFonts w:ascii="Times New Roman" w:hAnsi="Times New Roman" w:cs="Times New Roman"/>
          <w:color w:val="auto"/>
          <w:szCs w:val="24"/>
        </w:rPr>
        <w:t>5</w:t>
      </w:r>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12E98C96" w14:textId="56986214" w:rsidR="00962953" w:rsidRDefault="00962953" w:rsidP="00905EA8">
      <w:pPr>
        <w:pStyle w:val="ListParagraph"/>
        <w:spacing w:after="120" w:line="240" w:lineRule="auto"/>
        <w:ind w:right="9" w:firstLine="0"/>
        <w:rPr>
          <w:rFonts w:ascii="Times New Roman" w:hAnsi="Times New Roman" w:cs="Times New Roman"/>
          <w:szCs w:val="24"/>
        </w:rPr>
      </w:pPr>
      <w:r>
        <w:rPr>
          <w:rFonts w:ascii="Times New Roman" w:hAnsi="Times New Roman" w:cs="Times New Roman"/>
          <w:szCs w:val="24"/>
        </w:rPr>
        <w:t>A.</w:t>
      </w:r>
      <w:r w:rsidR="00905EA8">
        <w:rPr>
          <w:rFonts w:ascii="Times New Roman" w:hAnsi="Times New Roman" w:cs="Times New Roman"/>
          <w:szCs w:val="24"/>
        </w:rPr>
        <w:t xml:space="preserve">  </w:t>
      </w:r>
      <w:r w:rsidR="00E725A4">
        <w:rPr>
          <w:rFonts w:ascii="Times New Roman" w:hAnsi="Times New Roman" w:cs="Times New Roman"/>
          <w:szCs w:val="24"/>
        </w:rPr>
        <w:t>Christine Johnson: Research Misconduct</w:t>
      </w:r>
    </w:p>
    <w:p w14:paraId="75B5CBDB" w14:textId="51C5B910" w:rsidR="005F40D0" w:rsidRDefault="005F40D0" w:rsidP="00F7736F">
      <w:pPr>
        <w:numPr>
          <w:ilvl w:val="0"/>
          <w:numId w:val="2"/>
        </w:numPr>
        <w:spacing w:after="120" w:line="240" w:lineRule="auto"/>
        <w:ind w:left="360" w:right="9"/>
        <w:rPr>
          <w:rFonts w:ascii="Times New Roman" w:hAnsi="Times New Roman" w:cs="Times New Roman"/>
          <w:szCs w:val="24"/>
        </w:rPr>
      </w:pPr>
      <w:r>
        <w:rPr>
          <w:rFonts w:ascii="Times New Roman" w:hAnsi="Times New Roman" w:cs="Times New Roman"/>
          <w:szCs w:val="24"/>
        </w:rPr>
        <w:t>President’s report and comments on matters of interest to the faculty</w:t>
      </w:r>
    </w:p>
    <w:p w14:paraId="38D1F09A" w14:textId="1ADEF04F"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756BE196" w:rsidR="00F7736F" w:rsidRDefault="00F7736F" w:rsidP="00F623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w:t>
      </w:r>
      <w:r w:rsidR="009B0C9E">
        <w:rPr>
          <w:rFonts w:ascii="Times New Roman" w:hAnsi="Times New Roman" w:cs="Times New Roman"/>
          <w:szCs w:val="24"/>
        </w:rPr>
        <w:t>Tom Royer</w:t>
      </w:r>
    </w:p>
    <w:p w14:paraId="2FEB673C" w14:textId="150C3AE3" w:rsidR="00EC2DCB" w:rsidRPr="00EC2DCB" w:rsidRDefault="00EC2DCB" w:rsidP="00EC2DCB">
      <w:pPr>
        <w:pStyle w:val="ListParagraph"/>
        <w:ind w:firstLine="0"/>
        <w:rPr>
          <w:rFonts w:ascii="Times New Roman" w:hAnsi="Times New Roman" w:cs="Times New Roman"/>
        </w:rPr>
      </w:pPr>
      <w:r w:rsidRPr="00EC2DCB">
        <w:rPr>
          <w:rFonts w:ascii="Times New Roman" w:hAnsi="Times New Roman" w:cs="Times New Roman"/>
        </w:rPr>
        <w:t xml:space="preserve">Carolyn Gang opened April 7 and May 5 evening dinners. Our April dinner hosted Burns and Ann Hargis in a Q&amp;A that was moderated by Gary Clark. It was a very entertaining program, and the dinner was attended by 100 + attendees. In our May dinner, Dr. Gina Peek discussed the Osher Lifelong Learning Institute (OLLI) update and noted that Dr. Robin Fuxa was named new Director of OLLI.  We then heard from Dr. Kevin Wagner regarding various water issues including natural pollutants and other environmental sources. Our 2025 Member Directory has been distributed. We welcomed three new members, Laurie Lucas, Lynn McElroy and Sam Ott. Our June 2 Evening Dinner will host Senior Vice Provost Chris Francisco on the topic of “New Directions for General Education at OSU.”.  We acknowledged the passing of Wes Watkins, Hermann Burchard, Pauline Kopecky and Bernard </w:t>
      </w:r>
      <w:proofErr w:type="spellStart"/>
      <w:r w:rsidRPr="00EC2DCB">
        <w:rPr>
          <w:rFonts w:ascii="Times New Roman" w:hAnsi="Times New Roman" w:cs="Times New Roman"/>
        </w:rPr>
        <w:t>Eissenstat</w:t>
      </w:r>
      <w:proofErr w:type="spellEnd"/>
      <w:r w:rsidRPr="00EC2DCB">
        <w:rPr>
          <w:rFonts w:ascii="Times New Roman" w:hAnsi="Times New Roman" w:cs="Times New Roman"/>
        </w:rPr>
        <w:t xml:space="preserve">. Monthly Summer activities will revolve around informal social gatherings at Hideaway. </w:t>
      </w:r>
    </w:p>
    <w:p w14:paraId="34F0B25B" w14:textId="193766FD" w:rsidR="007F0E3C" w:rsidRDefault="00EC2DCB" w:rsidP="00EC2DCB">
      <w:pPr>
        <w:pStyle w:val="ListParagraph"/>
        <w:ind w:firstLine="0"/>
        <w:rPr>
          <w:rFonts w:ascii="Times New Roman" w:hAnsi="Times New Roman" w:cs="Times New Roman"/>
        </w:rPr>
      </w:pPr>
      <w:r w:rsidRPr="00EC2DCB">
        <w:rPr>
          <w:rFonts w:ascii="Times New Roman" w:hAnsi="Times New Roman" w:cs="Times New Roman"/>
        </w:rPr>
        <w:t>Submitted by Tom Royer, Emeriti Liaison to the Faculty Council</w:t>
      </w:r>
    </w:p>
    <w:p w14:paraId="3DC7CAA2" w14:textId="77777777" w:rsidR="00EC2DCB" w:rsidRPr="00EC2DCB" w:rsidRDefault="00EC2DCB" w:rsidP="00EC2DCB">
      <w:pPr>
        <w:pStyle w:val="ListParagraph"/>
        <w:ind w:firstLine="0"/>
        <w:rPr>
          <w:rFonts w:ascii="Times New Roman" w:hAnsi="Times New Roman" w:cs="Times New Roman"/>
        </w:rPr>
      </w:pPr>
    </w:p>
    <w:p w14:paraId="6A1B234D" w14:textId="283149A4"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A11FBE">
        <w:rPr>
          <w:rFonts w:ascii="Times New Roman" w:hAnsi="Times New Roman" w:cs="Times New Roman"/>
          <w:szCs w:val="24"/>
        </w:rPr>
        <w:t>Aaron Lively</w:t>
      </w:r>
      <w:r w:rsidR="003D7790">
        <w:rPr>
          <w:rFonts w:ascii="Times New Roman" w:hAnsi="Times New Roman" w:cs="Times New Roman"/>
          <w:szCs w:val="24"/>
        </w:rPr>
        <w:t xml:space="preserve"> </w:t>
      </w:r>
    </w:p>
    <w:p w14:paraId="6AC62F38" w14:textId="5DE1FC3A" w:rsidR="007247B3" w:rsidRDefault="008E6C1A" w:rsidP="008E6C1A">
      <w:pPr>
        <w:pStyle w:val="ListParagraph"/>
        <w:ind w:firstLine="0"/>
        <w:rPr>
          <w:rFonts w:ascii="Times New Roman" w:eastAsia="Times New Roman" w:hAnsi="Times New Roman" w:cs="Times New Roman"/>
        </w:rPr>
      </w:pPr>
      <w:r w:rsidRPr="008E6C1A">
        <w:rPr>
          <w:rFonts w:ascii="Times New Roman" w:eastAsia="Times New Roman" w:hAnsi="Times New Roman" w:cs="Times New Roman"/>
        </w:rPr>
        <w:t>Staff Celebration Day will be May 20</w:t>
      </w:r>
      <w:r w:rsidRPr="008E6C1A">
        <w:rPr>
          <w:rFonts w:ascii="Times New Roman" w:eastAsia="Times New Roman" w:hAnsi="Times New Roman" w:cs="Times New Roman"/>
          <w:vertAlign w:val="superscript"/>
        </w:rPr>
        <w:t>th</w:t>
      </w:r>
      <w:r w:rsidRPr="008E6C1A">
        <w:rPr>
          <w:rFonts w:ascii="Times New Roman" w:eastAsia="Times New Roman" w:hAnsi="Times New Roman" w:cs="Times New Roman"/>
        </w:rPr>
        <w:t> from 11:00 AM to 2:00 PM in the Wes Watkins Center. Be sure to thank the staff in your areas for all that they do!</w:t>
      </w:r>
    </w:p>
    <w:p w14:paraId="3A778696" w14:textId="77777777" w:rsidR="008E6C1A" w:rsidRPr="008E6C1A" w:rsidRDefault="008E6C1A" w:rsidP="008E6C1A">
      <w:pPr>
        <w:pStyle w:val="ListParagraph"/>
        <w:ind w:firstLine="0"/>
        <w:rPr>
          <w:rFonts w:ascii="Times New Roman" w:eastAsia="Times New Roman" w:hAnsi="Times New Roman" w:cs="Times New Roman"/>
        </w:rPr>
      </w:pPr>
    </w:p>
    <w:p w14:paraId="2E263231" w14:textId="7E3CC89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w:t>
      </w:r>
      <w:r w:rsidR="00D83FDC">
        <w:rPr>
          <w:rFonts w:ascii="Times New Roman" w:hAnsi="Times New Roman" w:cs="Times New Roman"/>
          <w:szCs w:val="24"/>
        </w:rPr>
        <w:t>Veronique Lacombe</w:t>
      </w:r>
    </w:p>
    <w:p w14:paraId="244E7F68" w14:textId="77777777" w:rsidR="00583AE2" w:rsidRPr="00583AE2" w:rsidRDefault="00583AE2" w:rsidP="00583AE2">
      <w:pPr>
        <w:pStyle w:val="NormalWeb"/>
        <w:spacing w:after="120"/>
        <w:ind w:firstLine="720"/>
        <w:rPr>
          <w:rFonts w:ascii="Times New Roman" w:hAnsi="Times New Roman" w:cs="Times New Roman"/>
          <w:i/>
          <w:sz w:val="24"/>
          <w:szCs w:val="24"/>
        </w:rPr>
      </w:pPr>
      <w:r w:rsidRPr="00583AE2">
        <w:rPr>
          <w:rFonts w:ascii="Times New Roman" w:hAnsi="Times New Roman" w:cs="Times New Roman"/>
          <w:i/>
          <w:sz w:val="24"/>
          <w:szCs w:val="24"/>
        </w:rPr>
        <w:t>Proposed OSU Policy Updates to Comply with OSRHE Policy Revisions (Phase 1)</w:t>
      </w:r>
    </w:p>
    <w:p w14:paraId="727A8548" w14:textId="77777777" w:rsidR="00583AE2" w:rsidRPr="00583AE2" w:rsidRDefault="00583AE2" w:rsidP="00583AE2">
      <w:pPr>
        <w:pStyle w:val="NormalWeb"/>
        <w:spacing w:after="120"/>
        <w:ind w:left="720"/>
        <w:rPr>
          <w:rFonts w:ascii="Times New Roman" w:hAnsi="Times New Roman" w:cs="Times New Roman"/>
          <w:sz w:val="24"/>
          <w:szCs w:val="24"/>
        </w:rPr>
      </w:pPr>
      <w:r w:rsidRPr="00583AE2">
        <w:rPr>
          <w:rFonts w:ascii="Times New Roman" w:hAnsi="Times New Roman" w:cs="Times New Roman"/>
          <w:sz w:val="24"/>
          <w:szCs w:val="24"/>
        </w:rPr>
        <w:lastRenderedPageBreak/>
        <w:t>To ensure alignment with Oklahoma State Regents for Higher Education (</w:t>
      </w:r>
      <w:r w:rsidRPr="00583AE2">
        <w:rPr>
          <w:rFonts w:ascii="Times New Roman" w:hAnsi="Times New Roman" w:cs="Times New Roman"/>
          <w:i/>
          <w:sz w:val="24"/>
          <w:szCs w:val="24"/>
        </w:rPr>
        <w:t>OSRHE</w:t>
      </w:r>
      <w:r w:rsidRPr="00583AE2">
        <w:rPr>
          <w:rFonts w:ascii="Times New Roman" w:hAnsi="Times New Roman" w:cs="Times New Roman"/>
          <w:sz w:val="24"/>
          <w:szCs w:val="24"/>
        </w:rPr>
        <w:t>) policy revisions, OSU has been revising its related academic policies in several phases. For phase 1, the proposed changes for the following OSU policies were reviewed and approved by the Graduate Council:</w:t>
      </w:r>
    </w:p>
    <w:p w14:paraId="61580674" w14:textId="77777777" w:rsidR="00583AE2" w:rsidRPr="00583AE2" w:rsidRDefault="00583AE2" w:rsidP="00583AE2">
      <w:pPr>
        <w:pStyle w:val="NormalWeb"/>
        <w:numPr>
          <w:ilvl w:val="0"/>
          <w:numId w:val="23"/>
        </w:numPr>
        <w:spacing w:before="100" w:beforeAutospacing="1" w:after="120" w:afterAutospacing="1"/>
        <w:rPr>
          <w:rFonts w:ascii="Times New Roman" w:hAnsi="Times New Roman" w:cs="Times New Roman"/>
          <w:sz w:val="24"/>
          <w:szCs w:val="24"/>
        </w:rPr>
      </w:pPr>
      <w:r w:rsidRPr="00583AE2">
        <w:rPr>
          <w:rFonts w:ascii="Times New Roman" w:hAnsi="Times New Roman" w:cs="Times New Roman"/>
          <w:sz w:val="24"/>
          <w:szCs w:val="24"/>
        </w:rPr>
        <w:t>UAR 6.13 Academic Forgiveness</w:t>
      </w:r>
    </w:p>
    <w:p w14:paraId="08FC6E2E" w14:textId="77777777" w:rsidR="00583AE2" w:rsidRPr="00583AE2" w:rsidRDefault="00583AE2" w:rsidP="00583AE2">
      <w:pPr>
        <w:pStyle w:val="NormalWeb"/>
        <w:numPr>
          <w:ilvl w:val="0"/>
          <w:numId w:val="23"/>
        </w:numPr>
        <w:spacing w:before="100" w:beforeAutospacing="1" w:after="120" w:afterAutospacing="1"/>
        <w:rPr>
          <w:rFonts w:ascii="Times New Roman" w:hAnsi="Times New Roman" w:cs="Times New Roman"/>
          <w:sz w:val="24"/>
          <w:szCs w:val="24"/>
        </w:rPr>
      </w:pPr>
      <w:r w:rsidRPr="00583AE2">
        <w:rPr>
          <w:rFonts w:ascii="Times New Roman" w:hAnsi="Times New Roman" w:cs="Times New Roman"/>
          <w:sz w:val="24"/>
          <w:szCs w:val="24"/>
        </w:rPr>
        <w:t>OSU Policy 2-0820: Academic Forgiveness for Undergraduate Students</w:t>
      </w:r>
    </w:p>
    <w:p w14:paraId="571B8C9D" w14:textId="77777777" w:rsidR="00583AE2" w:rsidRPr="00583AE2" w:rsidRDefault="00583AE2" w:rsidP="00583AE2">
      <w:pPr>
        <w:pStyle w:val="NormalWeb"/>
        <w:numPr>
          <w:ilvl w:val="0"/>
          <w:numId w:val="23"/>
        </w:numPr>
        <w:spacing w:before="100" w:beforeAutospacing="1" w:after="120" w:afterAutospacing="1"/>
        <w:rPr>
          <w:rFonts w:ascii="Times New Roman" w:hAnsi="Times New Roman" w:cs="Times New Roman"/>
          <w:sz w:val="24"/>
          <w:szCs w:val="24"/>
        </w:rPr>
      </w:pPr>
      <w:r w:rsidRPr="00583AE2">
        <w:rPr>
          <w:rFonts w:ascii="Times New Roman" w:hAnsi="Times New Roman" w:cs="Times New Roman"/>
          <w:sz w:val="24"/>
          <w:szCs w:val="24"/>
        </w:rPr>
        <w:t>OSU Policy 2-0220: Awarding Honorary Degrees</w:t>
      </w:r>
    </w:p>
    <w:p w14:paraId="56EE3BD3" w14:textId="77777777" w:rsidR="00583AE2" w:rsidRPr="00583AE2" w:rsidRDefault="00583AE2" w:rsidP="00583AE2">
      <w:pPr>
        <w:pStyle w:val="NormalWeb"/>
        <w:numPr>
          <w:ilvl w:val="0"/>
          <w:numId w:val="23"/>
        </w:numPr>
        <w:spacing w:before="100" w:beforeAutospacing="1" w:after="120" w:afterAutospacing="1"/>
        <w:rPr>
          <w:rFonts w:ascii="Times New Roman" w:hAnsi="Times New Roman" w:cs="Times New Roman"/>
          <w:sz w:val="24"/>
          <w:szCs w:val="24"/>
        </w:rPr>
      </w:pPr>
      <w:r w:rsidRPr="00583AE2">
        <w:rPr>
          <w:rFonts w:ascii="Times New Roman" w:hAnsi="Times New Roman" w:cs="Times New Roman"/>
          <w:sz w:val="24"/>
          <w:szCs w:val="24"/>
        </w:rPr>
        <w:t>OSU Policy 2-0114: Awarding Posthumous Degrees</w:t>
      </w:r>
    </w:p>
    <w:p w14:paraId="0C79F0DC" w14:textId="77777777" w:rsidR="00583AE2" w:rsidRPr="00583AE2" w:rsidRDefault="00583AE2" w:rsidP="00583AE2">
      <w:pPr>
        <w:pStyle w:val="NormalWeb"/>
        <w:spacing w:after="120"/>
        <w:ind w:left="720"/>
        <w:rPr>
          <w:rFonts w:ascii="Times New Roman" w:hAnsi="Times New Roman" w:cs="Times New Roman"/>
          <w:sz w:val="24"/>
          <w:szCs w:val="24"/>
        </w:rPr>
      </w:pPr>
      <w:r w:rsidRPr="00583AE2">
        <w:rPr>
          <w:rFonts w:ascii="Times New Roman" w:hAnsi="Times New Roman" w:cs="Times New Roman"/>
          <w:i/>
          <w:sz w:val="24"/>
          <w:szCs w:val="24"/>
        </w:rPr>
        <w:t xml:space="preserve">The following Academic Program Committee items </w:t>
      </w:r>
      <w:r w:rsidRPr="00583AE2">
        <w:rPr>
          <w:rFonts w:ascii="Times New Roman" w:hAnsi="Times New Roman" w:cs="Times New Roman"/>
          <w:sz w:val="24"/>
          <w:szCs w:val="24"/>
        </w:rPr>
        <w:t>were reviewed and approved at the April Graduate Faculty Council</w:t>
      </w:r>
    </w:p>
    <w:p w14:paraId="3D19EE48" w14:textId="77777777" w:rsidR="00583AE2" w:rsidRPr="00583AE2" w:rsidRDefault="00583AE2" w:rsidP="00583AE2">
      <w:pPr>
        <w:pStyle w:val="NormalWeb"/>
        <w:ind w:firstLine="720"/>
        <w:rPr>
          <w:rFonts w:ascii="Times New Roman" w:hAnsi="Times New Roman" w:cs="Times New Roman"/>
          <w:i/>
          <w:sz w:val="24"/>
          <w:szCs w:val="24"/>
        </w:rPr>
      </w:pPr>
      <w:r w:rsidRPr="00583AE2">
        <w:rPr>
          <w:rFonts w:ascii="Times New Roman" w:hAnsi="Times New Roman" w:cs="Times New Roman"/>
          <w:i/>
          <w:sz w:val="24"/>
          <w:szCs w:val="24"/>
        </w:rPr>
        <w:t>• New Graduate Programs:</w:t>
      </w:r>
    </w:p>
    <w:p w14:paraId="26D70923" w14:textId="77777777" w:rsidR="00583AE2" w:rsidRPr="00583AE2" w:rsidRDefault="00583AE2" w:rsidP="00583AE2">
      <w:pPr>
        <w:pStyle w:val="NormalWeb"/>
        <w:numPr>
          <w:ilvl w:val="0"/>
          <w:numId w:val="22"/>
        </w:numPr>
        <w:rPr>
          <w:rFonts w:ascii="Times New Roman" w:hAnsi="Times New Roman" w:cs="Times New Roman"/>
          <w:sz w:val="24"/>
          <w:szCs w:val="24"/>
        </w:rPr>
      </w:pPr>
      <w:r w:rsidRPr="00583AE2">
        <w:rPr>
          <w:rFonts w:ascii="Times New Roman" w:hAnsi="Times New Roman" w:cs="Times New Roman"/>
          <w:sz w:val="24"/>
          <w:szCs w:val="24"/>
        </w:rPr>
        <w:t>One Health, MS</w:t>
      </w:r>
    </w:p>
    <w:p w14:paraId="22865A69" w14:textId="77777777" w:rsidR="00583AE2" w:rsidRPr="00583AE2" w:rsidRDefault="00583AE2" w:rsidP="00583AE2">
      <w:pPr>
        <w:pStyle w:val="NormalWeb"/>
        <w:numPr>
          <w:ilvl w:val="0"/>
          <w:numId w:val="22"/>
        </w:numPr>
        <w:rPr>
          <w:rFonts w:ascii="Times New Roman" w:hAnsi="Times New Roman" w:cs="Times New Roman"/>
          <w:sz w:val="24"/>
          <w:szCs w:val="24"/>
        </w:rPr>
      </w:pPr>
      <w:r w:rsidRPr="00583AE2">
        <w:rPr>
          <w:rFonts w:ascii="Times New Roman" w:hAnsi="Times New Roman" w:cs="Times New Roman"/>
          <w:sz w:val="24"/>
          <w:szCs w:val="24"/>
        </w:rPr>
        <w:t>One Health, GCRT</w:t>
      </w:r>
    </w:p>
    <w:p w14:paraId="174727B1" w14:textId="77777777" w:rsidR="00583AE2" w:rsidRPr="00583AE2" w:rsidRDefault="00583AE2" w:rsidP="00583AE2">
      <w:pPr>
        <w:pStyle w:val="NormalWeb"/>
        <w:spacing w:beforeLines="60" w:before="144" w:afterLines="60" w:after="144"/>
        <w:ind w:firstLine="720"/>
        <w:rPr>
          <w:rFonts w:ascii="Times New Roman" w:hAnsi="Times New Roman" w:cs="Times New Roman"/>
          <w:i/>
          <w:sz w:val="24"/>
          <w:szCs w:val="24"/>
        </w:rPr>
      </w:pPr>
      <w:r w:rsidRPr="00583AE2">
        <w:rPr>
          <w:rFonts w:ascii="Times New Roman" w:hAnsi="Times New Roman" w:cs="Times New Roman"/>
          <w:i/>
          <w:sz w:val="24"/>
          <w:szCs w:val="24"/>
        </w:rPr>
        <w:t>• Graduate program modifications:</w:t>
      </w:r>
    </w:p>
    <w:p w14:paraId="1FCA77F6" w14:textId="67DFF587" w:rsidR="00583AE2" w:rsidRPr="00583AE2" w:rsidRDefault="00583AE2" w:rsidP="00583AE2">
      <w:pPr>
        <w:pStyle w:val="ListParagraph"/>
        <w:numPr>
          <w:ilvl w:val="0"/>
          <w:numId w:val="21"/>
        </w:numPr>
        <w:spacing w:after="0" w:line="240" w:lineRule="auto"/>
        <w:ind w:right="0"/>
        <w:contextualSpacing w:val="0"/>
        <w:jc w:val="left"/>
        <w:rPr>
          <w:rFonts w:ascii="Times New Roman" w:hAnsi="Times New Roman" w:cs="Times New Roman"/>
          <w:szCs w:val="24"/>
        </w:rPr>
      </w:pPr>
      <w:r w:rsidRPr="00583AE2">
        <w:rPr>
          <w:rFonts w:ascii="Times New Roman" w:hAnsi="Times New Roman" w:cs="Times New Roman"/>
          <w:szCs w:val="24"/>
        </w:rPr>
        <w:t>Effective Teaching in Elementary Schools, GCRT</w:t>
      </w:r>
    </w:p>
    <w:p w14:paraId="3568D6DC" w14:textId="116968CD" w:rsidR="00583AE2" w:rsidRPr="00583AE2" w:rsidRDefault="00583AE2" w:rsidP="00583AE2">
      <w:pPr>
        <w:pStyle w:val="ListParagraph"/>
        <w:numPr>
          <w:ilvl w:val="0"/>
          <w:numId w:val="21"/>
        </w:numPr>
        <w:spacing w:after="0" w:line="240" w:lineRule="auto"/>
        <w:ind w:right="0"/>
        <w:jc w:val="left"/>
        <w:rPr>
          <w:rFonts w:ascii="Times New Roman" w:hAnsi="Times New Roman" w:cs="Times New Roman"/>
          <w:szCs w:val="24"/>
        </w:rPr>
      </w:pPr>
      <w:r w:rsidRPr="00583AE2">
        <w:rPr>
          <w:rFonts w:ascii="Times New Roman" w:hAnsi="Times New Roman" w:cs="Times New Roman"/>
          <w:szCs w:val="24"/>
        </w:rPr>
        <w:t xml:space="preserve">Effective Teaching in </w:t>
      </w:r>
      <w:r w:rsidR="00222437">
        <w:rPr>
          <w:rFonts w:ascii="Times New Roman" w:hAnsi="Times New Roman" w:cs="Times New Roman"/>
          <w:szCs w:val="24"/>
        </w:rPr>
        <w:t>Secondary</w:t>
      </w:r>
      <w:r w:rsidRPr="00583AE2">
        <w:rPr>
          <w:rFonts w:ascii="Times New Roman" w:hAnsi="Times New Roman" w:cs="Times New Roman"/>
          <w:szCs w:val="24"/>
        </w:rPr>
        <w:t xml:space="preserve"> Schools, GCRT</w:t>
      </w:r>
    </w:p>
    <w:p w14:paraId="12077C22" w14:textId="77777777" w:rsidR="00583AE2" w:rsidRPr="00583AE2" w:rsidRDefault="00583AE2" w:rsidP="00583AE2">
      <w:pPr>
        <w:pStyle w:val="ListParagraph"/>
        <w:numPr>
          <w:ilvl w:val="0"/>
          <w:numId w:val="21"/>
        </w:numPr>
        <w:spacing w:after="0" w:line="240" w:lineRule="auto"/>
        <w:ind w:right="0"/>
        <w:jc w:val="left"/>
        <w:rPr>
          <w:rFonts w:ascii="Times New Roman" w:hAnsi="Times New Roman" w:cs="Times New Roman"/>
          <w:szCs w:val="24"/>
        </w:rPr>
      </w:pPr>
      <w:r w:rsidRPr="00583AE2">
        <w:rPr>
          <w:rFonts w:ascii="Times New Roman" w:hAnsi="Times New Roman" w:cs="Times New Roman"/>
          <w:szCs w:val="24"/>
        </w:rPr>
        <w:t>Geography, MS &amp; PhD</w:t>
      </w:r>
    </w:p>
    <w:p w14:paraId="4431DF65" w14:textId="77777777" w:rsidR="00583AE2" w:rsidRPr="00583AE2" w:rsidRDefault="00583AE2" w:rsidP="00583AE2">
      <w:pPr>
        <w:pStyle w:val="ListParagraph"/>
        <w:numPr>
          <w:ilvl w:val="0"/>
          <w:numId w:val="21"/>
        </w:numPr>
        <w:spacing w:before="100" w:beforeAutospacing="1" w:after="100" w:afterAutospacing="1" w:line="240" w:lineRule="auto"/>
        <w:ind w:right="0"/>
        <w:jc w:val="left"/>
        <w:rPr>
          <w:rFonts w:ascii="Times New Roman" w:hAnsi="Times New Roman" w:cs="Times New Roman"/>
          <w:szCs w:val="24"/>
        </w:rPr>
      </w:pPr>
      <w:r w:rsidRPr="00583AE2">
        <w:rPr>
          <w:rFonts w:ascii="Times New Roman" w:hAnsi="Times New Roman" w:cs="Times New Roman"/>
          <w:szCs w:val="24"/>
        </w:rPr>
        <w:t>Electrical Engineering, PhD</w:t>
      </w:r>
    </w:p>
    <w:p w14:paraId="485404A0" w14:textId="77777777" w:rsidR="00583AE2" w:rsidRPr="00583AE2" w:rsidRDefault="00583AE2" w:rsidP="00983904">
      <w:pPr>
        <w:spacing w:before="100" w:beforeAutospacing="1" w:after="100" w:afterAutospacing="1"/>
        <w:ind w:left="720" w:firstLine="0"/>
        <w:rPr>
          <w:rFonts w:ascii="Times New Roman" w:hAnsi="Times New Roman" w:cs="Times New Roman"/>
          <w:szCs w:val="24"/>
        </w:rPr>
      </w:pPr>
      <w:r w:rsidRPr="00583AE2">
        <w:rPr>
          <w:rFonts w:ascii="Times New Roman" w:hAnsi="Times New Roman" w:cs="Times New Roman"/>
          <w:szCs w:val="24"/>
        </w:rPr>
        <w:t>10 additional program modifications were approved through an expedited review process by the Academic Program Committee.</w:t>
      </w:r>
    </w:p>
    <w:p w14:paraId="5A424D48" w14:textId="77777777" w:rsidR="00583AE2" w:rsidRPr="00583AE2" w:rsidRDefault="00583AE2" w:rsidP="00983904">
      <w:pPr>
        <w:pStyle w:val="NormalWeb"/>
        <w:spacing w:after="120"/>
        <w:ind w:left="720"/>
        <w:rPr>
          <w:rFonts w:ascii="Times New Roman" w:hAnsi="Times New Roman" w:cs="Times New Roman"/>
          <w:sz w:val="24"/>
          <w:szCs w:val="24"/>
        </w:rPr>
      </w:pPr>
      <w:r w:rsidRPr="00583AE2">
        <w:rPr>
          <w:rFonts w:ascii="Times New Roman" w:hAnsi="Times New Roman" w:cs="Times New Roman"/>
          <w:i/>
          <w:sz w:val="24"/>
          <w:szCs w:val="24"/>
        </w:rPr>
        <w:t>Graduate Faculty</w:t>
      </w:r>
      <w:r w:rsidRPr="00583AE2">
        <w:rPr>
          <w:rFonts w:ascii="Times New Roman" w:hAnsi="Times New Roman" w:cs="Times New Roman"/>
          <w:sz w:val="24"/>
          <w:szCs w:val="24"/>
        </w:rPr>
        <w:t xml:space="preserve"> </w:t>
      </w:r>
      <w:r w:rsidRPr="00583AE2">
        <w:rPr>
          <w:rFonts w:ascii="Times New Roman" w:hAnsi="Times New Roman" w:cs="Times New Roman"/>
          <w:b/>
          <w:bCs/>
          <w:sz w:val="24"/>
          <w:szCs w:val="24"/>
        </w:rPr>
        <w:t xml:space="preserve">- </w:t>
      </w:r>
      <w:r w:rsidRPr="00583AE2">
        <w:rPr>
          <w:rFonts w:ascii="Times New Roman" w:hAnsi="Times New Roman" w:cs="Times New Roman"/>
          <w:sz w:val="24"/>
          <w:szCs w:val="24"/>
        </w:rPr>
        <w:t>11 new or renewal applications were reviewed and approved at the level of Associate 1-3 by the Subject Matter Groups 5, as well as by the Graduate Council.</w:t>
      </w:r>
    </w:p>
    <w:p w14:paraId="3C9BB739" w14:textId="77777777" w:rsidR="00583AE2" w:rsidRPr="00583AE2" w:rsidRDefault="00583AE2" w:rsidP="00983904">
      <w:pPr>
        <w:pStyle w:val="NormalWeb"/>
        <w:spacing w:after="120"/>
        <w:ind w:left="720"/>
        <w:rPr>
          <w:rFonts w:ascii="Times New Roman" w:hAnsi="Times New Roman" w:cs="Times New Roman"/>
          <w:sz w:val="24"/>
          <w:szCs w:val="24"/>
        </w:rPr>
      </w:pPr>
      <w:r w:rsidRPr="00583AE2">
        <w:rPr>
          <w:rFonts w:ascii="Times New Roman" w:hAnsi="Times New Roman" w:cs="Times New Roman"/>
          <w:i/>
          <w:sz w:val="24"/>
          <w:szCs w:val="24"/>
        </w:rPr>
        <w:t>International students -</w:t>
      </w:r>
      <w:r w:rsidRPr="00583AE2">
        <w:rPr>
          <w:rFonts w:ascii="Times New Roman" w:hAnsi="Times New Roman" w:cs="Times New Roman"/>
          <w:sz w:val="24"/>
          <w:szCs w:val="24"/>
        </w:rPr>
        <w:t xml:space="preserve"> Dean Morgan reported that the SEVIS status of students previously marked as terminated has been restored to active.</w:t>
      </w:r>
    </w:p>
    <w:p w14:paraId="3CD0C70C" w14:textId="77777777" w:rsidR="00583AE2" w:rsidRPr="00583AE2" w:rsidRDefault="00583AE2" w:rsidP="00983904">
      <w:pPr>
        <w:pStyle w:val="NormalWeb"/>
        <w:spacing w:after="120"/>
        <w:ind w:left="720"/>
        <w:rPr>
          <w:rFonts w:ascii="Times New Roman" w:hAnsi="Times New Roman" w:cs="Times New Roman"/>
          <w:sz w:val="24"/>
          <w:szCs w:val="24"/>
        </w:rPr>
      </w:pPr>
      <w:r w:rsidRPr="00583AE2">
        <w:rPr>
          <w:rFonts w:ascii="Times New Roman" w:hAnsi="Times New Roman" w:cs="Times New Roman"/>
          <w:i/>
          <w:sz w:val="24"/>
          <w:szCs w:val="24"/>
        </w:rPr>
        <w:t>Plan of Study</w:t>
      </w:r>
      <w:r w:rsidRPr="00583AE2">
        <w:rPr>
          <w:rFonts w:ascii="Times New Roman" w:hAnsi="Times New Roman" w:cs="Times New Roman"/>
          <w:sz w:val="24"/>
          <w:szCs w:val="24"/>
        </w:rPr>
        <w:t xml:space="preserve"> – The number of submitted graduate applications is increasing each year.  Although application processing times by admissions officers of the Graduate College are roughly equivalent to peer institutions, the goal is to increase the capacity to handle applications in the near future.</w:t>
      </w:r>
    </w:p>
    <w:p w14:paraId="3070D9D2" w14:textId="77777777" w:rsidR="00583AE2" w:rsidRPr="00583AE2" w:rsidRDefault="00583AE2" w:rsidP="00983904">
      <w:pPr>
        <w:pStyle w:val="NormalWeb"/>
        <w:spacing w:after="120"/>
        <w:ind w:left="720"/>
        <w:rPr>
          <w:rFonts w:ascii="Times New Roman" w:hAnsi="Times New Roman" w:cs="Times New Roman"/>
          <w:i/>
          <w:sz w:val="24"/>
          <w:szCs w:val="24"/>
        </w:rPr>
      </w:pPr>
      <w:r w:rsidRPr="00583AE2">
        <w:rPr>
          <w:rFonts w:ascii="Times New Roman" w:hAnsi="Times New Roman" w:cs="Times New Roman"/>
          <w:i/>
          <w:sz w:val="24"/>
          <w:szCs w:val="24"/>
        </w:rPr>
        <w:t>Bus schedule -</w:t>
      </w:r>
      <w:r w:rsidRPr="00583AE2">
        <w:rPr>
          <w:rFonts w:ascii="Times New Roman" w:hAnsi="Times New Roman" w:cs="Times New Roman"/>
          <w:sz w:val="24"/>
          <w:szCs w:val="24"/>
        </w:rPr>
        <w:t xml:space="preserve"> Due to a shortage of drivers, there is currently a lack of evening bus service. The Provost’s Office has expressed a willingness to accommodate class schedules accordingly.</w:t>
      </w:r>
      <w:r w:rsidRPr="00583AE2">
        <w:rPr>
          <w:rFonts w:ascii="Times New Roman" w:hAnsi="Times New Roman" w:cs="Times New Roman"/>
          <w:i/>
          <w:sz w:val="24"/>
          <w:szCs w:val="24"/>
        </w:rPr>
        <w:t xml:space="preserve"> </w:t>
      </w:r>
    </w:p>
    <w:p w14:paraId="74612B8C" w14:textId="77777777" w:rsidR="00583AE2" w:rsidRPr="00583AE2" w:rsidRDefault="00583AE2" w:rsidP="00983904">
      <w:pPr>
        <w:pStyle w:val="NormalWeb"/>
        <w:spacing w:after="120"/>
        <w:ind w:left="720"/>
        <w:rPr>
          <w:rFonts w:ascii="Times New Roman" w:hAnsi="Times New Roman" w:cs="Times New Roman"/>
          <w:sz w:val="24"/>
          <w:szCs w:val="24"/>
        </w:rPr>
      </w:pPr>
      <w:r w:rsidRPr="00583AE2">
        <w:rPr>
          <w:rFonts w:ascii="Times New Roman" w:hAnsi="Times New Roman" w:cs="Times New Roman"/>
          <w:i/>
          <w:sz w:val="24"/>
          <w:szCs w:val="24"/>
        </w:rPr>
        <w:t>Graduate Education Month</w:t>
      </w:r>
      <w:r w:rsidRPr="00583AE2">
        <w:rPr>
          <w:rFonts w:ascii="Times New Roman" w:hAnsi="Times New Roman" w:cs="Times New Roman"/>
          <w:sz w:val="24"/>
          <w:szCs w:val="24"/>
        </w:rPr>
        <w:t xml:space="preserve"> - The 2025 Graduate Awards Ceremony, scheduled on April 30, recognized graduate students and faculty members for their accomplishments.</w:t>
      </w:r>
    </w:p>
    <w:p w14:paraId="7BB00128" w14:textId="77777777" w:rsidR="0090233A" w:rsidRDefault="0090233A" w:rsidP="0090233A">
      <w:pPr>
        <w:spacing w:after="120" w:line="240" w:lineRule="auto"/>
        <w:ind w:left="720" w:right="9" w:firstLine="0"/>
        <w:rPr>
          <w:rFonts w:ascii="Times New Roman" w:hAnsi="Times New Roman" w:cs="Times New Roman"/>
          <w:szCs w:val="24"/>
        </w:rPr>
      </w:pPr>
    </w:p>
    <w:p w14:paraId="31BFBC7A" w14:textId="5449907F" w:rsidR="00D020BA" w:rsidRPr="000F072B" w:rsidRDefault="00F7736F" w:rsidP="000F072B">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9B0C9E">
        <w:rPr>
          <w:rFonts w:ascii="Times New Roman" w:hAnsi="Times New Roman" w:cs="Times New Roman"/>
          <w:szCs w:val="24"/>
        </w:rPr>
        <w:t>Sam Hiltz</w:t>
      </w:r>
    </w:p>
    <w:p w14:paraId="2A8C3813" w14:textId="1B7753E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w:t>
      </w:r>
      <w:r w:rsidR="006E65A8">
        <w:rPr>
          <w:rFonts w:ascii="Times New Roman" w:hAnsi="Times New Roman" w:cs="Times New Roman"/>
          <w:szCs w:val="24"/>
        </w:rPr>
        <w:t>Marcia Sun</w:t>
      </w:r>
    </w:p>
    <w:p w14:paraId="09D2BA6F" w14:textId="77777777" w:rsidR="003D3CF8" w:rsidRPr="003D3CF8" w:rsidRDefault="003D3CF8" w:rsidP="003D3CF8">
      <w:pPr>
        <w:spacing w:after="120" w:line="240" w:lineRule="auto"/>
        <w:ind w:left="720" w:right="9" w:firstLine="0"/>
        <w:rPr>
          <w:rFonts w:ascii="Times New Roman" w:hAnsi="Times New Roman" w:cs="Times New Roman"/>
          <w:b/>
          <w:bCs/>
          <w:szCs w:val="24"/>
        </w:rPr>
      </w:pPr>
      <w:r w:rsidRPr="003D3CF8">
        <w:rPr>
          <w:rFonts w:ascii="Times New Roman" w:hAnsi="Times New Roman" w:cs="Times New Roman"/>
          <w:b/>
          <w:bCs/>
          <w:szCs w:val="24"/>
        </w:rPr>
        <w:lastRenderedPageBreak/>
        <w:t>GPSGA Informational Sessions and Leadership Transition Initiatives</w:t>
      </w:r>
    </w:p>
    <w:p w14:paraId="7446E061" w14:textId="77777777" w:rsidR="003D3CF8" w:rsidRPr="003D3CF8" w:rsidRDefault="003D3CF8" w:rsidP="003D3CF8">
      <w:pPr>
        <w:spacing w:after="120" w:line="240" w:lineRule="auto"/>
        <w:ind w:left="720" w:right="9" w:firstLine="0"/>
        <w:jc w:val="left"/>
        <w:rPr>
          <w:rFonts w:ascii="Times New Roman" w:hAnsi="Times New Roman" w:cs="Times New Roman"/>
          <w:szCs w:val="24"/>
        </w:rPr>
      </w:pPr>
      <w:r w:rsidRPr="003D3CF8">
        <w:rPr>
          <w:rFonts w:ascii="Times New Roman" w:hAnsi="Times New Roman" w:cs="Times New Roman"/>
          <w:szCs w:val="24"/>
        </w:rPr>
        <w:t xml:space="preserve">This year, GPSGA launched a month-long series of informational sessions designed to engage General Assembly members interested in leadership roles. These sessions helped participants better understand the experiences and responsibilities associated with serving as a GPSGA board member. In the past, GPSGA experienced challenges filling the entire elected board positions, with mid-semester resignations often occurring due to workload and shifting priorities. Throughout the past year, the Ex Officio helped ensure continuity and offered vital support in managing campus and executive responsibilities and in encouraging the current GPSGA president in stepping into the leadership role and during time of absence due to traveling abroad. At the board’s request and based on the GPSGA Constitution, the Past President continued serving as Ex Officio to offer help and guidance in key activities and events. For the incoming leadership team, the election results will be validated and shared in the upcoming announcements. </w:t>
      </w:r>
    </w:p>
    <w:p w14:paraId="5E1AE1F2" w14:textId="77777777" w:rsidR="003D3CF8" w:rsidRPr="003D3CF8" w:rsidRDefault="003D3CF8" w:rsidP="003D3CF8">
      <w:pPr>
        <w:spacing w:after="120" w:line="240" w:lineRule="auto"/>
        <w:ind w:left="720" w:right="9" w:firstLine="0"/>
        <w:jc w:val="left"/>
        <w:rPr>
          <w:rFonts w:ascii="Times New Roman" w:hAnsi="Times New Roman" w:cs="Times New Roman"/>
          <w:szCs w:val="24"/>
        </w:rPr>
      </w:pPr>
      <w:r w:rsidRPr="003D3CF8">
        <w:rPr>
          <w:rFonts w:ascii="Times New Roman" w:hAnsi="Times New Roman" w:cs="Times New Roman"/>
          <w:b/>
          <w:bCs/>
          <w:szCs w:val="24"/>
        </w:rPr>
        <w:t xml:space="preserve">Additional Highlights </w:t>
      </w:r>
    </w:p>
    <w:p w14:paraId="485AF2BB" w14:textId="77777777" w:rsidR="003D3CF8" w:rsidRPr="003D3CF8" w:rsidRDefault="003D3CF8" w:rsidP="003D3CF8">
      <w:pPr>
        <w:numPr>
          <w:ilvl w:val="0"/>
          <w:numId w:val="20"/>
        </w:numPr>
        <w:spacing w:after="120" w:line="240" w:lineRule="auto"/>
        <w:ind w:right="9"/>
        <w:jc w:val="left"/>
        <w:rPr>
          <w:rFonts w:ascii="Times New Roman" w:hAnsi="Times New Roman" w:cs="Times New Roman"/>
          <w:szCs w:val="24"/>
        </w:rPr>
      </w:pPr>
      <w:r w:rsidRPr="003D3CF8">
        <w:rPr>
          <w:rFonts w:ascii="Times New Roman" w:hAnsi="Times New Roman" w:cs="Times New Roman"/>
          <w:b/>
          <w:bCs/>
          <w:szCs w:val="24"/>
        </w:rPr>
        <w:t>GPSGA’s Participation in the Undergraduate Research Symposium: Celebrating Graduate Education Month and Highlighting Mentorship:</w:t>
      </w:r>
      <w:r w:rsidRPr="003D3CF8">
        <w:rPr>
          <w:rFonts w:ascii="Times New Roman" w:hAnsi="Times New Roman" w:cs="Times New Roman"/>
          <w:szCs w:val="24"/>
        </w:rPr>
        <w:br/>
        <w:t>As part of Graduate Education Month, GPSGA graduate students served as feedback providers at the OSU Undergraduate Research Symposium, emphasizing mentorship and academic engagement. Many first-time graduate student participants were recruited through campus-wide outreach and GPSGA communication platforms.</w:t>
      </w:r>
    </w:p>
    <w:p w14:paraId="641EC666" w14:textId="77777777" w:rsidR="003D3CF8" w:rsidRPr="003D3CF8" w:rsidRDefault="003D3CF8" w:rsidP="003D3CF8">
      <w:pPr>
        <w:numPr>
          <w:ilvl w:val="0"/>
          <w:numId w:val="20"/>
        </w:numPr>
        <w:spacing w:after="120" w:line="240" w:lineRule="auto"/>
        <w:ind w:right="9"/>
        <w:jc w:val="left"/>
        <w:rPr>
          <w:rFonts w:ascii="Times New Roman" w:hAnsi="Times New Roman" w:cs="Times New Roman"/>
          <w:szCs w:val="24"/>
        </w:rPr>
      </w:pPr>
      <w:r w:rsidRPr="003D3CF8">
        <w:rPr>
          <w:rFonts w:ascii="Times New Roman" w:hAnsi="Times New Roman" w:cs="Times New Roman"/>
          <w:b/>
          <w:bCs/>
          <w:szCs w:val="24"/>
        </w:rPr>
        <w:t>Into the Streets Participation:</w:t>
      </w:r>
      <w:r w:rsidRPr="003D3CF8">
        <w:rPr>
          <w:rFonts w:ascii="Times New Roman" w:hAnsi="Times New Roman" w:cs="Times New Roman"/>
          <w:szCs w:val="24"/>
        </w:rPr>
        <w:br/>
        <w:t xml:space="preserve">GPSGA actively participated in OSU’s </w:t>
      </w:r>
      <w:r w:rsidRPr="003D3CF8">
        <w:rPr>
          <w:rFonts w:ascii="Times New Roman" w:hAnsi="Times New Roman" w:cs="Times New Roman"/>
          <w:i/>
          <w:iCs/>
          <w:szCs w:val="24"/>
        </w:rPr>
        <w:t>Into the Streets</w:t>
      </w:r>
      <w:r w:rsidRPr="003D3CF8">
        <w:rPr>
          <w:rFonts w:ascii="Times New Roman" w:hAnsi="Times New Roman" w:cs="Times New Roman"/>
          <w:szCs w:val="24"/>
        </w:rPr>
        <w:t xml:space="preserve"> program, a campus-wide day of service aimed at connecting students with the broader Stillwater community. This initiative strengthened civic engagement among graduate students and provided opportunities for community building.</w:t>
      </w:r>
    </w:p>
    <w:p w14:paraId="0BAE286D" w14:textId="77777777" w:rsidR="003D3CF8" w:rsidRPr="003D3CF8" w:rsidRDefault="003D3CF8" w:rsidP="003D3CF8">
      <w:pPr>
        <w:numPr>
          <w:ilvl w:val="0"/>
          <w:numId w:val="20"/>
        </w:numPr>
        <w:spacing w:after="120" w:line="240" w:lineRule="auto"/>
        <w:ind w:right="9"/>
        <w:jc w:val="left"/>
        <w:rPr>
          <w:rFonts w:ascii="Times New Roman" w:hAnsi="Times New Roman" w:cs="Times New Roman"/>
          <w:szCs w:val="24"/>
        </w:rPr>
      </w:pPr>
      <w:r w:rsidRPr="003D3CF8">
        <w:rPr>
          <w:rFonts w:ascii="Times New Roman" w:hAnsi="Times New Roman" w:cs="Times New Roman"/>
          <w:b/>
          <w:bCs/>
          <w:szCs w:val="24"/>
        </w:rPr>
        <w:t>Guest Speaker and Q&amp;A Session – President Hess:</w:t>
      </w:r>
      <w:r w:rsidRPr="003D3CF8">
        <w:rPr>
          <w:rFonts w:ascii="Times New Roman" w:hAnsi="Times New Roman" w:cs="Times New Roman"/>
          <w:szCs w:val="24"/>
        </w:rPr>
        <w:br/>
        <w:t xml:space="preserve">President Hess will address the final GPSGA General Assembly meeting of the semester on April 30 to discuss key concerns raised by the graduate community. Coordination for this visit is underway with the President’s Chief of Staff and Communications Director. Dean Morgan will also attend. This marks a special milestone for GPSGA, as it will be the first time a sitting OSU president has attended a GPSGA General Assembly session. The segment will be followed by an important Q&amp;A session with our panelists: President Hess, Dean Morgan, and Dr. Lovern. </w:t>
      </w:r>
    </w:p>
    <w:p w14:paraId="33518A42" w14:textId="77777777" w:rsidR="003D3CF8" w:rsidRPr="003D3CF8" w:rsidRDefault="003D3CF8" w:rsidP="003D3CF8">
      <w:pPr>
        <w:numPr>
          <w:ilvl w:val="0"/>
          <w:numId w:val="20"/>
        </w:numPr>
        <w:spacing w:after="120" w:line="240" w:lineRule="auto"/>
        <w:ind w:right="9"/>
        <w:jc w:val="left"/>
        <w:rPr>
          <w:rFonts w:ascii="Times New Roman" w:hAnsi="Times New Roman" w:cs="Times New Roman"/>
          <w:szCs w:val="24"/>
        </w:rPr>
      </w:pPr>
      <w:r w:rsidRPr="003D3CF8">
        <w:rPr>
          <w:rFonts w:ascii="Times New Roman" w:hAnsi="Times New Roman" w:cs="Times New Roman"/>
          <w:b/>
          <w:bCs/>
          <w:szCs w:val="24"/>
        </w:rPr>
        <w:t>Capitol Cowboys Advocacy:</w:t>
      </w:r>
      <w:r w:rsidRPr="003D3CF8">
        <w:rPr>
          <w:rFonts w:ascii="Times New Roman" w:hAnsi="Times New Roman" w:cs="Times New Roman"/>
          <w:szCs w:val="24"/>
        </w:rPr>
        <w:br/>
        <w:t xml:space="preserve">GPSGA representatives participated in the </w:t>
      </w:r>
      <w:r w:rsidRPr="003D3CF8">
        <w:rPr>
          <w:rFonts w:ascii="Times New Roman" w:hAnsi="Times New Roman" w:cs="Times New Roman"/>
          <w:i/>
          <w:iCs/>
          <w:szCs w:val="24"/>
        </w:rPr>
        <w:t>Capitol Cowboys</w:t>
      </w:r>
      <w:r w:rsidRPr="003D3CF8">
        <w:rPr>
          <w:rFonts w:ascii="Times New Roman" w:hAnsi="Times New Roman" w:cs="Times New Roman"/>
          <w:szCs w:val="24"/>
        </w:rPr>
        <w:t xml:space="preserve"> initiative, advocating for the construction of a new Animal Teaching Hospital and highlighting the importance of graduate education and student experiences to state legislators.</w:t>
      </w:r>
    </w:p>
    <w:p w14:paraId="5A31C357" w14:textId="77777777" w:rsidR="003D3CF8" w:rsidRPr="003D3CF8" w:rsidRDefault="003D3CF8" w:rsidP="003D3CF8">
      <w:pPr>
        <w:numPr>
          <w:ilvl w:val="0"/>
          <w:numId w:val="20"/>
        </w:numPr>
        <w:spacing w:after="120" w:line="240" w:lineRule="auto"/>
        <w:ind w:right="9"/>
        <w:jc w:val="left"/>
        <w:rPr>
          <w:rFonts w:ascii="Times New Roman" w:hAnsi="Times New Roman" w:cs="Times New Roman"/>
          <w:szCs w:val="24"/>
        </w:rPr>
      </w:pPr>
      <w:r w:rsidRPr="003D3CF8">
        <w:rPr>
          <w:rFonts w:ascii="Times New Roman" w:hAnsi="Times New Roman" w:cs="Times New Roman"/>
          <w:b/>
          <w:bCs/>
          <w:szCs w:val="24"/>
        </w:rPr>
        <w:t>GPSGA’s Participation in Vice President for Student Affairs Search Committee:</w:t>
      </w:r>
      <w:r w:rsidRPr="003D3CF8">
        <w:rPr>
          <w:rFonts w:ascii="Times New Roman" w:hAnsi="Times New Roman" w:cs="Times New Roman"/>
          <w:szCs w:val="24"/>
        </w:rPr>
        <w:br/>
        <w:t xml:space="preserve">The screening and search process for the next Vice President for Student Affairs will extend into the summer. </w:t>
      </w:r>
    </w:p>
    <w:p w14:paraId="421FD7BE" w14:textId="77777777" w:rsidR="003D3CF8" w:rsidRPr="003D3CF8" w:rsidRDefault="003D3CF8" w:rsidP="003D3CF8">
      <w:pPr>
        <w:numPr>
          <w:ilvl w:val="0"/>
          <w:numId w:val="20"/>
        </w:numPr>
        <w:spacing w:after="120" w:line="240" w:lineRule="auto"/>
        <w:ind w:right="9"/>
        <w:jc w:val="left"/>
        <w:rPr>
          <w:rFonts w:ascii="Times New Roman" w:hAnsi="Times New Roman" w:cs="Times New Roman"/>
          <w:szCs w:val="24"/>
        </w:rPr>
      </w:pPr>
      <w:r w:rsidRPr="003D3CF8">
        <w:rPr>
          <w:rFonts w:ascii="Times New Roman" w:hAnsi="Times New Roman" w:cs="Times New Roman"/>
          <w:b/>
          <w:bCs/>
          <w:szCs w:val="24"/>
        </w:rPr>
        <w:t>GPSGA Funding Opportunities Sessions:</w:t>
      </w:r>
      <w:r w:rsidRPr="003D3CF8">
        <w:rPr>
          <w:rFonts w:ascii="Times New Roman" w:hAnsi="Times New Roman" w:cs="Times New Roman"/>
          <w:szCs w:val="24"/>
        </w:rPr>
        <w:br/>
        <w:t xml:space="preserve">The Ex Officio offered informational sessions for newly formed and recently reactivated graduate student groups, highlighting available resources and funding opportunities. This </w:t>
      </w:r>
      <w:r w:rsidRPr="003D3CF8">
        <w:rPr>
          <w:rFonts w:ascii="Times New Roman" w:hAnsi="Times New Roman" w:cs="Times New Roman"/>
          <w:szCs w:val="24"/>
        </w:rPr>
        <w:lastRenderedPageBreak/>
        <w:t>is an opportunity for various graduate groups and units to learn more about funding options and encourage broader participation.</w:t>
      </w:r>
    </w:p>
    <w:p w14:paraId="5AA46685" w14:textId="77777777" w:rsidR="003D3CF8" w:rsidRPr="003D3CF8" w:rsidRDefault="003D3CF8" w:rsidP="003D3CF8">
      <w:pPr>
        <w:numPr>
          <w:ilvl w:val="0"/>
          <w:numId w:val="20"/>
        </w:numPr>
        <w:spacing w:after="120" w:line="240" w:lineRule="auto"/>
        <w:ind w:right="9"/>
        <w:jc w:val="left"/>
        <w:rPr>
          <w:rFonts w:ascii="Times New Roman" w:hAnsi="Times New Roman" w:cs="Times New Roman"/>
          <w:szCs w:val="24"/>
        </w:rPr>
      </w:pPr>
      <w:r w:rsidRPr="003D3CF8">
        <w:rPr>
          <w:rFonts w:ascii="Times New Roman" w:hAnsi="Times New Roman" w:cs="Times New Roman"/>
          <w:b/>
          <w:bCs/>
          <w:szCs w:val="24"/>
        </w:rPr>
        <w:t>GPSGA Group Growth:</w:t>
      </w:r>
      <w:r w:rsidRPr="003D3CF8">
        <w:rPr>
          <w:rFonts w:ascii="Times New Roman" w:hAnsi="Times New Roman" w:cs="Times New Roman"/>
          <w:szCs w:val="24"/>
        </w:rPr>
        <w:br/>
        <w:t>The GPSGA informal communication group, launched with 9 members two years ago, has grown to over 160 members. The platform serves as a space to share professional development opportunities, cultural events, campus disaster relief efforts, and research participation calls, helping foster graduate student connection to campus and co-curricular development.</w:t>
      </w:r>
    </w:p>
    <w:p w14:paraId="6FFDD5A1" w14:textId="77777777" w:rsidR="003D3CF8" w:rsidRPr="003D3CF8" w:rsidRDefault="003D3CF8" w:rsidP="003D3CF8">
      <w:pPr>
        <w:numPr>
          <w:ilvl w:val="0"/>
          <w:numId w:val="20"/>
        </w:numPr>
        <w:spacing w:after="120" w:line="240" w:lineRule="auto"/>
        <w:ind w:right="9"/>
        <w:jc w:val="left"/>
        <w:rPr>
          <w:rFonts w:ascii="Times New Roman" w:hAnsi="Times New Roman" w:cs="Times New Roman"/>
          <w:szCs w:val="24"/>
        </w:rPr>
      </w:pPr>
      <w:r w:rsidRPr="003D3CF8">
        <w:rPr>
          <w:rFonts w:ascii="Times New Roman" w:hAnsi="Times New Roman" w:cs="Times New Roman"/>
          <w:b/>
          <w:bCs/>
          <w:szCs w:val="24"/>
        </w:rPr>
        <w:t>GPSGA Graduation Stoles:</w:t>
      </w:r>
      <w:r w:rsidRPr="003D3CF8">
        <w:rPr>
          <w:rFonts w:ascii="Times New Roman" w:hAnsi="Times New Roman" w:cs="Times New Roman"/>
          <w:szCs w:val="24"/>
        </w:rPr>
        <w:br/>
        <w:t>GPSGA graduation stoles will be available for checkout through the Graduate Success Center for former and current GPSGA representatives, liaisons, and officers participating in commencement ceremonies.</w:t>
      </w:r>
    </w:p>
    <w:p w14:paraId="77F96F1B" w14:textId="77777777" w:rsidR="003D3CF8" w:rsidRPr="003D3CF8" w:rsidRDefault="003D3CF8" w:rsidP="003D3CF8">
      <w:pPr>
        <w:numPr>
          <w:ilvl w:val="0"/>
          <w:numId w:val="20"/>
        </w:numPr>
        <w:spacing w:after="120" w:line="240" w:lineRule="auto"/>
        <w:ind w:right="9"/>
        <w:jc w:val="left"/>
        <w:rPr>
          <w:rFonts w:ascii="Times New Roman" w:hAnsi="Times New Roman" w:cs="Times New Roman"/>
          <w:szCs w:val="24"/>
        </w:rPr>
      </w:pPr>
      <w:r w:rsidRPr="003D3CF8">
        <w:rPr>
          <w:rFonts w:ascii="Times New Roman" w:hAnsi="Times New Roman" w:cs="Times New Roman"/>
          <w:b/>
          <w:bCs/>
          <w:szCs w:val="24"/>
        </w:rPr>
        <w:t>GPSGA Graduate Highlights and Support Initiatives:</w:t>
      </w:r>
      <w:r w:rsidRPr="003D3CF8">
        <w:rPr>
          <w:rFonts w:ascii="Times New Roman" w:hAnsi="Times New Roman" w:cs="Times New Roman"/>
          <w:szCs w:val="24"/>
        </w:rPr>
        <w:br/>
        <w:t>In response to ongoing challenges and evolving job market conditions, GPSGA has launched a special highlight focusing on recognizing and celebrating graduating students, aiming to foster resilience and offer encouragement and advice to peer community transitioning into their professional careers.</w:t>
      </w:r>
    </w:p>
    <w:p w14:paraId="3728551F" w14:textId="77777777" w:rsidR="003D3CF8" w:rsidRPr="003D3CF8" w:rsidRDefault="003D3CF8" w:rsidP="003D3CF8">
      <w:pPr>
        <w:numPr>
          <w:ilvl w:val="0"/>
          <w:numId w:val="20"/>
        </w:numPr>
        <w:spacing w:after="120" w:line="240" w:lineRule="auto"/>
        <w:ind w:right="9"/>
        <w:jc w:val="left"/>
        <w:rPr>
          <w:rFonts w:ascii="Times New Roman" w:hAnsi="Times New Roman" w:cs="Times New Roman"/>
          <w:szCs w:val="24"/>
        </w:rPr>
      </w:pPr>
      <w:r w:rsidRPr="003D3CF8">
        <w:rPr>
          <w:rFonts w:ascii="Times New Roman" w:hAnsi="Times New Roman" w:cs="Times New Roman"/>
          <w:b/>
          <w:bCs/>
          <w:szCs w:val="24"/>
        </w:rPr>
        <w:t>GPSGA Phoenix Awards:</w:t>
      </w:r>
      <w:r w:rsidRPr="003D3CF8">
        <w:rPr>
          <w:rFonts w:ascii="Times New Roman" w:hAnsi="Times New Roman" w:cs="Times New Roman"/>
          <w:szCs w:val="24"/>
        </w:rPr>
        <w:br/>
        <w:t>The recipients of the 2025 GPSGA Phoenix Awards are:</w:t>
      </w:r>
    </w:p>
    <w:p w14:paraId="215658E9" w14:textId="77777777" w:rsidR="003D3CF8" w:rsidRPr="003D3CF8" w:rsidRDefault="003D3CF8" w:rsidP="003D3CF8">
      <w:pPr>
        <w:numPr>
          <w:ilvl w:val="1"/>
          <w:numId w:val="20"/>
        </w:numPr>
        <w:spacing w:after="120" w:line="240" w:lineRule="auto"/>
        <w:ind w:right="9"/>
        <w:jc w:val="left"/>
        <w:rPr>
          <w:rFonts w:ascii="Times New Roman" w:hAnsi="Times New Roman" w:cs="Times New Roman"/>
          <w:szCs w:val="24"/>
        </w:rPr>
      </w:pPr>
      <w:r w:rsidRPr="003D3CF8">
        <w:rPr>
          <w:rFonts w:ascii="Times New Roman" w:hAnsi="Times New Roman" w:cs="Times New Roman"/>
          <w:i/>
          <w:iCs/>
          <w:szCs w:val="24"/>
        </w:rPr>
        <w:t>Graduate Faculty Mentorship Award:</w:t>
      </w:r>
      <w:r w:rsidRPr="003D3CF8">
        <w:rPr>
          <w:rFonts w:ascii="Times New Roman" w:hAnsi="Times New Roman" w:cs="Times New Roman"/>
          <w:szCs w:val="24"/>
        </w:rPr>
        <w:t xml:space="preserve"> Dr. Anita Silwal</w:t>
      </w:r>
    </w:p>
    <w:p w14:paraId="089DA389" w14:textId="77777777" w:rsidR="003D3CF8" w:rsidRPr="003D3CF8" w:rsidRDefault="003D3CF8" w:rsidP="003D3CF8">
      <w:pPr>
        <w:numPr>
          <w:ilvl w:val="1"/>
          <w:numId w:val="20"/>
        </w:numPr>
        <w:spacing w:after="120" w:line="240" w:lineRule="auto"/>
        <w:ind w:right="9"/>
        <w:jc w:val="left"/>
        <w:rPr>
          <w:rFonts w:ascii="Times New Roman" w:hAnsi="Times New Roman" w:cs="Times New Roman"/>
          <w:szCs w:val="24"/>
        </w:rPr>
      </w:pPr>
      <w:r w:rsidRPr="003D3CF8">
        <w:rPr>
          <w:rFonts w:ascii="Times New Roman" w:hAnsi="Times New Roman" w:cs="Times New Roman"/>
          <w:i/>
          <w:iCs/>
          <w:szCs w:val="24"/>
        </w:rPr>
        <w:t>Doctoral Award:</w:t>
      </w:r>
      <w:r w:rsidRPr="003D3CF8">
        <w:rPr>
          <w:rFonts w:ascii="Times New Roman" w:hAnsi="Times New Roman" w:cs="Times New Roman"/>
          <w:szCs w:val="24"/>
        </w:rPr>
        <w:t xml:space="preserve"> Jimmy Uba</w:t>
      </w:r>
    </w:p>
    <w:p w14:paraId="22977DC9" w14:textId="77777777" w:rsidR="003D3CF8" w:rsidRPr="003D3CF8" w:rsidRDefault="003D3CF8" w:rsidP="003D3CF8">
      <w:pPr>
        <w:numPr>
          <w:ilvl w:val="1"/>
          <w:numId w:val="20"/>
        </w:numPr>
        <w:spacing w:after="120" w:line="240" w:lineRule="auto"/>
        <w:ind w:right="9"/>
        <w:jc w:val="left"/>
        <w:rPr>
          <w:rFonts w:ascii="Times New Roman" w:hAnsi="Times New Roman" w:cs="Times New Roman"/>
          <w:szCs w:val="24"/>
        </w:rPr>
      </w:pPr>
      <w:r w:rsidRPr="003D3CF8">
        <w:rPr>
          <w:rFonts w:ascii="Times New Roman" w:hAnsi="Times New Roman" w:cs="Times New Roman"/>
          <w:i/>
          <w:iCs/>
          <w:szCs w:val="24"/>
        </w:rPr>
        <w:t>Master’s Award:</w:t>
      </w:r>
      <w:r w:rsidRPr="003D3CF8">
        <w:rPr>
          <w:rFonts w:ascii="Times New Roman" w:hAnsi="Times New Roman" w:cs="Times New Roman"/>
          <w:szCs w:val="24"/>
        </w:rPr>
        <w:t xml:space="preserve"> Shaolin Jahan Eidee</w:t>
      </w:r>
    </w:p>
    <w:p w14:paraId="28C158A5" w14:textId="77777777" w:rsidR="003D3CF8" w:rsidRPr="003D3CF8" w:rsidRDefault="003D3CF8" w:rsidP="003D3CF8">
      <w:pPr>
        <w:numPr>
          <w:ilvl w:val="1"/>
          <w:numId w:val="20"/>
        </w:numPr>
        <w:spacing w:after="120" w:line="240" w:lineRule="auto"/>
        <w:ind w:right="9"/>
        <w:jc w:val="left"/>
        <w:rPr>
          <w:rFonts w:ascii="Times New Roman" w:hAnsi="Times New Roman" w:cs="Times New Roman"/>
          <w:szCs w:val="24"/>
        </w:rPr>
      </w:pPr>
      <w:r w:rsidRPr="003D3CF8">
        <w:rPr>
          <w:rFonts w:ascii="Times New Roman" w:hAnsi="Times New Roman" w:cs="Times New Roman"/>
          <w:i/>
          <w:iCs/>
          <w:szCs w:val="24"/>
        </w:rPr>
        <w:t>Teaching Assistant Award:</w:t>
      </w:r>
      <w:r w:rsidRPr="003D3CF8">
        <w:rPr>
          <w:rFonts w:ascii="Times New Roman" w:hAnsi="Times New Roman" w:cs="Times New Roman"/>
          <w:szCs w:val="24"/>
        </w:rPr>
        <w:t xml:space="preserve"> Mohmad Junaid Ul Haq</w:t>
      </w:r>
    </w:p>
    <w:p w14:paraId="1C727681" w14:textId="77777777" w:rsidR="003D3CF8" w:rsidRPr="003D3CF8" w:rsidRDefault="003D3CF8" w:rsidP="003D3CF8">
      <w:pPr>
        <w:numPr>
          <w:ilvl w:val="0"/>
          <w:numId w:val="20"/>
        </w:numPr>
        <w:spacing w:after="120" w:line="240" w:lineRule="auto"/>
        <w:ind w:right="9"/>
        <w:jc w:val="left"/>
        <w:rPr>
          <w:rFonts w:ascii="Times New Roman" w:hAnsi="Times New Roman" w:cs="Times New Roman"/>
          <w:szCs w:val="24"/>
        </w:rPr>
      </w:pPr>
      <w:r w:rsidRPr="003D3CF8">
        <w:rPr>
          <w:rFonts w:ascii="Times New Roman" w:hAnsi="Times New Roman" w:cs="Times New Roman"/>
          <w:b/>
          <w:bCs/>
          <w:szCs w:val="24"/>
        </w:rPr>
        <w:t>Summer Transition Planning:</w:t>
      </w:r>
      <w:r w:rsidRPr="003D3CF8">
        <w:rPr>
          <w:rFonts w:ascii="Times New Roman" w:hAnsi="Times New Roman" w:cs="Times New Roman"/>
          <w:szCs w:val="24"/>
        </w:rPr>
        <w:br/>
        <w:t>A summer transition meeting is being scheduled to support the incoming GPSGA board. Transition documents and resource materials will be prepared and distributed to ensure a smooth leadership handoff and continued momentum into the next academic year.</w:t>
      </w:r>
    </w:p>
    <w:p w14:paraId="09728984" w14:textId="77777777" w:rsidR="004B579F" w:rsidRDefault="004B579F" w:rsidP="003D3CF8">
      <w:pPr>
        <w:spacing w:after="120" w:line="240" w:lineRule="auto"/>
        <w:ind w:left="720" w:right="9" w:firstLine="0"/>
        <w:rPr>
          <w:rFonts w:ascii="Times New Roman" w:hAnsi="Times New Roman" w:cs="Times New Roman"/>
          <w:szCs w:val="24"/>
        </w:rPr>
      </w:pPr>
    </w:p>
    <w:p w14:paraId="605000ED" w14:textId="62C12146"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r w:rsidR="00E725A4">
        <w:rPr>
          <w:rFonts w:ascii="Times New Roman" w:hAnsi="Times New Roman" w:cs="Times New Roman"/>
          <w:szCs w:val="24"/>
        </w:rPr>
        <w:t>– Year end reports</w:t>
      </w:r>
    </w:p>
    <w:p w14:paraId="78405DA2" w14:textId="744F8FDE" w:rsidR="00F7736F" w:rsidRPr="00CD3A02" w:rsidRDefault="00F7736F" w:rsidP="00F7736F">
      <w:pPr>
        <w:numPr>
          <w:ilvl w:val="1"/>
          <w:numId w:val="2"/>
        </w:numPr>
        <w:spacing w:after="120" w:line="240" w:lineRule="auto"/>
        <w:ind w:right="9"/>
        <w:rPr>
          <w:rFonts w:ascii="Times New Roman" w:hAnsi="Times New Roman" w:cs="Times New Roman"/>
          <w:b/>
          <w:bCs/>
          <w:szCs w:val="24"/>
        </w:rPr>
      </w:pPr>
      <w:r w:rsidRPr="00CD3A02">
        <w:rPr>
          <w:rFonts w:ascii="Times New Roman" w:hAnsi="Times New Roman" w:cs="Times New Roman"/>
          <w:b/>
          <w:bCs/>
          <w:szCs w:val="24"/>
        </w:rPr>
        <w:t xml:space="preserve">Academic Standards and Policies: </w:t>
      </w:r>
      <w:r w:rsidR="00E754F9" w:rsidRPr="00CD3A02">
        <w:rPr>
          <w:rFonts w:ascii="Times New Roman" w:hAnsi="Times New Roman" w:cs="Times New Roman"/>
          <w:b/>
          <w:bCs/>
          <w:szCs w:val="24"/>
        </w:rPr>
        <w:t>Mike Yough</w:t>
      </w:r>
      <w:r w:rsidR="00241E36" w:rsidRPr="00CD3A02">
        <w:rPr>
          <w:rFonts w:ascii="Times New Roman" w:hAnsi="Times New Roman" w:cs="Times New Roman"/>
          <w:b/>
          <w:bCs/>
          <w:szCs w:val="24"/>
        </w:rPr>
        <w:t xml:space="preserve"> – </w:t>
      </w:r>
    </w:p>
    <w:p w14:paraId="5D18C3B4" w14:textId="107D2D02" w:rsidR="00F92BEC" w:rsidRDefault="00BD2A2E" w:rsidP="00F92BEC">
      <w:pPr>
        <w:spacing w:after="120" w:line="240" w:lineRule="auto"/>
        <w:ind w:left="1080" w:right="9" w:firstLine="0"/>
        <w:rPr>
          <w:rFonts w:ascii="Times New Roman" w:hAnsi="Times New Roman" w:cs="Times New Roman"/>
          <w:szCs w:val="24"/>
        </w:rPr>
      </w:pPr>
      <w:r>
        <w:rPr>
          <w:rFonts w:ascii="Times New Roman" w:hAnsi="Times New Roman" w:cs="Times New Roman"/>
          <w:szCs w:val="24"/>
        </w:rPr>
        <w:t>25-05-01-ASP: Proposed Revisions to OSU Military Leave of Absence and Related Policies*</w:t>
      </w:r>
    </w:p>
    <w:p w14:paraId="4BC7D7A4" w14:textId="1FD68AB8" w:rsidR="00BD2A2E" w:rsidRDefault="00FF3E42" w:rsidP="00F92BEC">
      <w:pPr>
        <w:spacing w:after="120" w:line="240" w:lineRule="auto"/>
        <w:ind w:left="1080" w:right="9" w:firstLine="0"/>
        <w:rPr>
          <w:rFonts w:ascii="Times New Roman" w:hAnsi="Times New Roman" w:cs="Times New Roman"/>
          <w:szCs w:val="24"/>
        </w:rPr>
      </w:pPr>
      <w:r>
        <w:rPr>
          <w:rFonts w:ascii="Times New Roman" w:hAnsi="Times New Roman" w:cs="Times New Roman"/>
          <w:szCs w:val="24"/>
        </w:rPr>
        <w:t>25-05-02</w:t>
      </w:r>
      <w:r w:rsidR="00234CB9">
        <w:rPr>
          <w:rFonts w:ascii="Times New Roman" w:hAnsi="Times New Roman" w:cs="Times New Roman"/>
          <w:szCs w:val="24"/>
        </w:rPr>
        <w:t xml:space="preserve">-ASP: Proposed OSU Policy Updates to Comly with OSRHE Policy Revisions: Phase </w:t>
      </w:r>
      <w:r w:rsidR="00CA70B9">
        <w:rPr>
          <w:rFonts w:ascii="Times New Roman" w:hAnsi="Times New Roman" w:cs="Times New Roman"/>
          <w:szCs w:val="24"/>
        </w:rPr>
        <w:t>1*</w:t>
      </w:r>
    </w:p>
    <w:p w14:paraId="4766D4CF" w14:textId="5C718FCB" w:rsidR="00BD09D4" w:rsidRPr="003B34BC" w:rsidRDefault="00B52EB4" w:rsidP="003B34BC">
      <w:pPr>
        <w:spacing w:after="0"/>
        <w:contextualSpacing/>
        <w:jc w:val="center"/>
        <w:rPr>
          <w:rFonts w:ascii="Times New Roman" w:hAnsi="Times New Roman" w:cs="Times New Roman"/>
          <w:bCs/>
          <w:szCs w:val="24"/>
        </w:rPr>
      </w:pPr>
      <w:r>
        <w:rPr>
          <w:rFonts w:ascii="Times New Roman" w:hAnsi="Times New Roman" w:cs="Times New Roman"/>
          <w:szCs w:val="24"/>
        </w:rPr>
        <w:tab/>
      </w:r>
      <w:r>
        <w:rPr>
          <w:rFonts w:ascii="Times New Roman" w:hAnsi="Times New Roman" w:cs="Times New Roman"/>
          <w:szCs w:val="24"/>
        </w:rPr>
        <w:tab/>
      </w:r>
      <w:r w:rsidR="00BD09D4" w:rsidRPr="003B34BC">
        <w:rPr>
          <w:rFonts w:ascii="Times New Roman" w:hAnsi="Times New Roman" w:cs="Times New Roman"/>
          <w:bCs/>
          <w:szCs w:val="24"/>
        </w:rPr>
        <w:t>ACADEMIC STANDARDS AND POLICIES COMMITTEE</w:t>
      </w:r>
    </w:p>
    <w:p w14:paraId="4EFEEB48" w14:textId="77777777" w:rsidR="00BD09D4" w:rsidRPr="00830D82" w:rsidRDefault="00BD09D4" w:rsidP="00BD09D4">
      <w:pPr>
        <w:spacing w:after="0"/>
        <w:contextualSpacing/>
        <w:jc w:val="center"/>
        <w:rPr>
          <w:rFonts w:ascii="Times New Roman" w:hAnsi="Times New Roman" w:cs="Times New Roman"/>
          <w:szCs w:val="24"/>
        </w:rPr>
      </w:pPr>
      <w:r>
        <w:rPr>
          <w:rFonts w:ascii="Times New Roman" w:hAnsi="Times New Roman" w:cs="Times New Roman"/>
          <w:szCs w:val="24"/>
        </w:rPr>
        <w:t>2024-2025 Annual</w:t>
      </w:r>
      <w:r w:rsidRPr="00830D82">
        <w:rPr>
          <w:rFonts w:ascii="Times New Roman" w:hAnsi="Times New Roman" w:cs="Times New Roman"/>
          <w:szCs w:val="24"/>
        </w:rPr>
        <w:t xml:space="preserve"> Report</w:t>
      </w:r>
    </w:p>
    <w:p w14:paraId="024AB1B4" w14:textId="291DE93A" w:rsidR="00BD09D4" w:rsidRPr="00AC29EE" w:rsidRDefault="00BD09D4" w:rsidP="006856ED">
      <w:pPr>
        <w:spacing w:after="0"/>
        <w:contextualSpacing/>
        <w:jc w:val="center"/>
        <w:rPr>
          <w:rFonts w:ascii="Times New Roman" w:hAnsi="Times New Roman" w:cs="Times New Roman"/>
          <w:szCs w:val="24"/>
        </w:rPr>
      </w:pPr>
      <w:r>
        <w:rPr>
          <w:rFonts w:ascii="Times New Roman" w:hAnsi="Times New Roman" w:cs="Times New Roman"/>
          <w:szCs w:val="24"/>
        </w:rPr>
        <w:t>May 13, 2025</w:t>
      </w:r>
    </w:p>
    <w:p w14:paraId="068FF11B" w14:textId="77777777" w:rsidR="00BD09D4" w:rsidRPr="00003112" w:rsidRDefault="00BD09D4" w:rsidP="00A707CF">
      <w:pPr>
        <w:spacing w:after="0"/>
        <w:ind w:firstLine="350"/>
        <w:contextualSpacing/>
        <w:rPr>
          <w:rFonts w:ascii="Times New Roman" w:hAnsi="Times New Roman" w:cs="Times New Roman"/>
          <w:b/>
          <w:bCs/>
          <w:szCs w:val="24"/>
        </w:rPr>
      </w:pPr>
      <w:r w:rsidRPr="00003112">
        <w:rPr>
          <w:rFonts w:ascii="Times New Roman" w:hAnsi="Times New Roman" w:cs="Times New Roman"/>
          <w:b/>
          <w:bCs/>
          <w:szCs w:val="24"/>
        </w:rPr>
        <w:t>Members</w:t>
      </w:r>
    </w:p>
    <w:p w14:paraId="5B213A74" w14:textId="77777777" w:rsidR="00BD09D4" w:rsidRDefault="00BD09D4" w:rsidP="00BD09D4">
      <w:pPr>
        <w:spacing w:after="0"/>
        <w:contextualSpacing/>
        <w:rPr>
          <w:rFonts w:ascii="Times New Roman" w:hAnsi="Times New Roman" w:cs="Times New Roman"/>
          <w:szCs w:val="24"/>
        </w:rPr>
      </w:pPr>
    </w:p>
    <w:p w14:paraId="24CC53F7" w14:textId="77777777" w:rsidR="00BD09D4" w:rsidRDefault="00BD09D4" w:rsidP="00A707CF">
      <w:pPr>
        <w:spacing w:after="0"/>
        <w:ind w:firstLine="350"/>
        <w:contextualSpacing/>
        <w:rPr>
          <w:rFonts w:ascii="Times New Roman" w:hAnsi="Times New Roman" w:cs="Times New Roman"/>
          <w:szCs w:val="24"/>
        </w:rPr>
      </w:pPr>
      <w:r w:rsidRPr="00CB3DC8">
        <w:rPr>
          <w:rFonts w:ascii="Times New Roman" w:hAnsi="Times New Roman" w:cs="Times New Roman"/>
          <w:b/>
          <w:bCs/>
          <w:i/>
          <w:iCs/>
          <w:szCs w:val="24"/>
        </w:rPr>
        <w:t>Mike Yough</w:t>
      </w:r>
      <w:r>
        <w:rPr>
          <w:rFonts w:ascii="Times New Roman" w:hAnsi="Times New Roman" w:cs="Times New Roman"/>
          <w:szCs w:val="24"/>
        </w:rPr>
        <w:t xml:space="preserve"> (Chair), Educational Foundations, Leadership and Aviation; Faculty Council</w:t>
      </w:r>
    </w:p>
    <w:p w14:paraId="4DBE017F" w14:textId="77777777" w:rsidR="00BD09D4" w:rsidRDefault="00BD09D4" w:rsidP="00606AE2">
      <w:pPr>
        <w:spacing w:after="0"/>
        <w:ind w:firstLine="350"/>
        <w:contextualSpacing/>
        <w:rPr>
          <w:rFonts w:ascii="Times New Roman" w:hAnsi="Times New Roman" w:cs="Times New Roman"/>
          <w:szCs w:val="24"/>
        </w:rPr>
      </w:pPr>
      <w:r>
        <w:rPr>
          <w:rFonts w:ascii="Times New Roman" w:hAnsi="Times New Roman" w:cs="Times New Roman"/>
          <w:szCs w:val="24"/>
        </w:rPr>
        <w:lastRenderedPageBreak/>
        <w:t>Member</w:t>
      </w:r>
    </w:p>
    <w:p w14:paraId="0D4C4C04" w14:textId="77777777" w:rsidR="00BD09D4" w:rsidRDefault="00BD09D4" w:rsidP="00A707CF">
      <w:pPr>
        <w:spacing w:after="0"/>
        <w:ind w:firstLine="350"/>
        <w:contextualSpacing/>
        <w:rPr>
          <w:rFonts w:ascii="Times New Roman" w:hAnsi="Times New Roman" w:cs="Times New Roman"/>
          <w:szCs w:val="24"/>
        </w:rPr>
      </w:pPr>
      <w:r w:rsidRPr="00D94219">
        <w:rPr>
          <w:rFonts w:ascii="Times New Roman" w:hAnsi="Times New Roman" w:cs="Times New Roman"/>
          <w:b/>
          <w:bCs/>
          <w:i/>
          <w:iCs/>
          <w:szCs w:val="24"/>
        </w:rPr>
        <w:t>Kathryn Castle</w:t>
      </w:r>
      <w:r>
        <w:rPr>
          <w:rFonts w:ascii="Times New Roman" w:hAnsi="Times New Roman" w:cs="Times New Roman"/>
          <w:szCs w:val="24"/>
        </w:rPr>
        <w:t>, Emeritus Faculty Member</w:t>
      </w:r>
    </w:p>
    <w:p w14:paraId="430CF7FD" w14:textId="77777777" w:rsidR="00BD09D4" w:rsidRDefault="00BD09D4" w:rsidP="00A707CF">
      <w:pPr>
        <w:spacing w:after="0"/>
        <w:ind w:firstLine="350"/>
        <w:contextualSpacing/>
        <w:rPr>
          <w:rFonts w:ascii="Times New Roman" w:hAnsi="Times New Roman" w:cs="Times New Roman"/>
          <w:szCs w:val="24"/>
        </w:rPr>
      </w:pPr>
      <w:r>
        <w:rPr>
          <w:rFonts w:ascii="Times New Roman" w:hAnsi="Times New Roman" w:cs="Times New Roman"/>
          <w:b/>
          <w:bCs/>
          <w:i/>
          <w:iCs/>
          <w:szCs w:val="24"/>
        </w:rPr>
        <w:t>Brandt Gardner</w:t>
      </w:r>
      <w:r>
        <w:rPr>
          <w:rFonts w:ascii="Times New Roman" w:hAnsi="Times New Roman" w:cs="Times New Roman"/>
          <w:szCs w:val="24"/>
        </w:rPr>
        <w:t>, Faculty Council Past Chair (Ex Officio)</w:t>
      </w:r>
    </w:p>
    <w:p w14:paraId="63928A23" w14:textId="77777777" w:rsidR="00BD09D4" w:rsidRPr="00F24DC2" w:rsidRDefault="00BD09D4" w:rsidP="00A707CF">
      <w:pPr>
        <w:spacing w:after="0"/>
        <w:ind w:firstLine="350"/>
        <w:contextualSpacing/>
        <w:rPr>
          <w:rFonts w:ascii="Times New Roman" w:hAnsi="Times New Roman" w:cs="Times New Roman"/>
          <w:szCs w:val="24"/>
        </w:rPr>
      </w:pPr>
      <w:r>
        <w:rPr>
          <w:rFonts w:ascii="Times New Roman" w:hAnsi="Times New Roman" w:cs="Times New Roman"/>
          <w:b/>
          <w:bCs/>
          <w:i/>
          <w:iCs/>
          <w:szCs w:val="24"/>
        </w:rPr>
        <w:t>Deana Hildebrand</w:t>
      </w:r>
      <w:r>
        <w:rPr>
          <w:rFonts w:ascii="Times New Roman" w:hAnsi="Times New Roman" w:cs="Times New Roman"/>
          <w:szCs w:val="24"/>
        </w:rPr>
        <w:t>, Nutritional Sciences, Faculty Council Member</w:t>
      </w:r>
    </w:p>
    <w:p w14:paraId="07CA49C5" w14:textId="77777777" w:rsidR="00BD09D4" w:rsidRDefault="00BD09D4" w:rsidP="00A707CF">
      <w:pPr>
        <w:spacing w:after="0"/>
        <w:ind w:firstLine="350"/>
        <w:contextualSpacing/>
        <w:rPr>
          <w:rFonts w:ascii="Times New Roman" w:hAnsi="Times New Roman" w:cs="Times New Roman"/>
          <w:szCs w:val="24"/>
        </w:rPr>
      </w:pPr>
      <w:r w:rsidRPr="00092348">
        <w:rPr>
          <w:rFonts w:ascii="Times New Roman" w:hAnsi="Times New Roman" w:cs="Times New Roman"/>
          <w:b/>
          <w:bCs/>
          <w:i/>
          <w:iCs/>
          <w:szCs w:val="24"/>
        </w:rPr>
        <w:t>Samuel Hiltz</w:t>
      </w:r>
      <w:r>
        <w:rPr>
          <w:rFonts w:ascii="Times New Roman" w:hAnsi="Times New Roman" w:cs="Times New Roman"/>
          <w:szCs w:val="24"/>
        </w:rPr>
        <w:t>, Student Member (SGA)</w:t>
      </w:r>
    </w:p>
    <w:p w14:paraId="767CB100" w14:textId="77777777" w:rsidR="00BD09D4" w:rsidRPr="00E63A24" w:rsidRDefault="00BD09D4" w:rsidP="00A707CF">
      <w:pPr>
        <w:spacing w:after="0"/>
        <w:ind w:firstLine="350"/>
        <w:contextualSpacing/>
        <w:rPr>
          <w:rFonts w:ascii="Times New Roman" w:hAnsi="Times New Roman" w:cs="Times New Roman"/>
          <w:szCs w:val="24"/>
        </w:rPr>
      </w:pPr>
      <w:r>
        <w:rPr>
          <w:rFonts w:ascii="Times New Roman" w:hAnsi="Times New Roman" w:cs="Times New Roman"/>
          <w:b/>
          <w:bCs/>
          <w:i/>
          <w:iCs/>
          <w:szCs w:val="24"/>
        </w:rPr>
        <w:t>Shelley Mitchell</w:t>
      </w:r>
      <w:r>
        <w:rPr>
          <w:rFonts w:ascii="Times New Roman" w:hAnsi="Times New Roman" w:cs="Times New Roman"/>
          <w:szCs w:val="24"/>
        </w:rPr>
        <w:t>, Horticulture and Landscape Architecture, General Faculty Member</w:t>
      </w:r>
    </w:p>
    <w:p w14:paraId="289F542C" w14:textId="77777777" w:rsidR="00BD09D4" w:rsidRPr="00DE280B" w:rsidRDefault="00BD09D4" w:rsidP="00A707CF">
      <w:pPr>
        <w:spacing w:after="0"/>
        <w:ind w:firstLine="350"/>
        <w:contextualSpacing/>
        <w:rPr>
          <w:rFonts w:ascii="Times New Roman" w:hAnsi="Times New Roman" w:cs="Times New Roman"/>
          <w:szCs w:val="24"/>
        </w:rPr>
      </w:pPr>
      <w:r w:rsidRPr="00DE280B">
        <w:rPr>
          <w:rFonts w:ascii="Times New Roman" w:hAnsi="Times New Roman" w:cs="Times New Roman"/>
          <w:b/>
          <w:bCs/>
          <w:i/>
          <w:iCs/>
          <w:szCs w:val="24"/>
        </w:rPr>
        <w:t>Carol Ready</w:t>
      </w:r>
      <w:r>
        <w:rPr>
          <w:rFonts w:ascii="Times New Roman" w:hAnsi="Times New Roman" w:cs="Times New Roman"/>
          <w:szCs w:val="24"/>
        </w:rPr>
        <w:t>, Languages and Literatures, General Faculty Member</w:t>
      </w:r>
    </w:p>
    <w:p w14:paraId="036CE98A" w14:textId="77777777" w:rsidR="00BD09D4" w:rsidRDefault="00BD09D4" w:rsidP="00A707CF">
      <w:pPr>
        <w:spacing w:after="0"/>
        <w:ind w:firstLine="350"/>
        <w:contextualSpacing/>
        <w:rPr>
          <w:rFonts w:ascii="Times New Roman" w:hAnsi="Times New Roman" w:cs="Times New Roman"/>
          <w:szCs w:val="24"/>
        </w:rPr>
      </w:pPr>
      <w:r w:rsidRPr="00CB3DC8">
        <w:rPr>
          <w:rFonts w:ascii="Times New Roman" w:hAnsi="Times New Roman" w:cs="Times New Roman"/>
          <w:b/>
          <w:bCs/>
          <w:i/>
          <w:iCs/>
          <w:szCs w:val="24"/>
        </w:rPr>
        <w:t>John Michael Riley</w:t>
      </w:r>
      <w:r>
        <w:rPr>
          <w:rFonts w:ascii="Times New Roman" w:hAnsi="Times New Roman" w:cs="Times New Roman"/>
          <w:szCs w:val="24"/>
        </w:rPr>
        <w:t>, Agricultural Economics, Faculty Council Member</w:t>
      </w:r>
    </w:p>
    <w:p w14:paraId="0448068A" w14:textId="77777777" w:rsidR="00BD09D4" w:rsidRDefault="00BD09D4" w:rsidP="00A707CF">
      <w:pPr>
        <w:spacing w:after="0"/>
        <w:ind w:firstLine="350"/>
        <w:contextualSpacing/>
        <w:rPr>
          <w:rFonts w:ascii="Times New Roman" w:hAnsi="Times New Roman" w:cs="Times New Roman"/>
          <w:szCs w:val="24"/>
        </w:rPr>
      </w:pPr>
      <w:r>
        <w:rPr>
          <w:rFonts w:ascii="Times New Roman" w:hAnsi="Times New Roman" w:cs="Times New Roman"/>
          <w:b/>
          <w:bCs/>
          <w:i/>
          <w:iCs/>
          <w:szCs w:val="24"/>
        </w:rPr>
        <w:t>Miriam Tenkorang</w:t>
      </w:r>
      <w:r>
        <w:rPr>
          <w:rFonts w:ascii="Times New Roman" w:hAnsi="Times New Roman" w:cs="Times New Roman"/>
          <w:szCs w:val="24"/>
        </w:rPr>
        <w:t>, Student Member (GPSGA) in Fall 2024 (did not complete term)</w:t>
      </w:r>
    </w:p>
    <w:p w14:paraId="5A2F8079" w14:textId="77777777" w:rsidR="00BD09D4" w:rsidRDefault="00BD09D4" w:rsidP="00A707CF">
      <w:pPr>
        <w:spacing w:after="0"/>
        <w:ind w:firstLine="350"/>
        <w:contextualSpacing/>
        <w:rPr>
          <w:rFonts w:ascii="Times New Roman" w:hAnsi="Times New Roman" w:cs="Times New Roman"/>
          <w:szCs w:val="24"/>
        </w:rPr>
      </w:pPr>
      <w:r w:rsidRPr="00092348">
        <w:rPr>
          <w:rFonts w:ascii="Times New Roman" w:hAnsi="Times New Roman" w:cs="Times New Roman"/>
          <w:b/>
          <w:bCs/>
          <w:i/>
          <w:iCs/>
          <w:szCs w:val="24"/>
        </w:rPr>
        <w:t>Jimmie Weaver</w:t>
      </w:r>
      <w:r>
        <w:rPr>
          <w:rFonts w:ascii="Times New Roman" w:hAnsi="Times New Roman" w:cs="Times New Roman"/>
          <w:szCs w:val="24"/>
        </w:rPr>
        <w:t>, Chemistry, General Faculty Member</w:t>
      </w:r>
    </w:p>
    <w:p w14:paraId="6B607F77" w14:textId="77777777" w:rsidR="00BD09D4" w:rsidRDefault="00BD09D4" w:rsidP="00BD09D4">
      <w:pPr>
        <w:spacing w:after="0"/>
        <w:contextualSpacing/>
        <w:rPr>
          <w:rFonts w:ascii="Times New Roman" w:hAnsi="Times New Roman" w:cs="Times New Roman"/>
          <w:szCs w:val="24"/>
        </w:rPr>
      </w:pPr>
    </w:p>
    <w:p w14:paraId="7006EC71" w14:textId="77777777" w:rsidR="00BD09D4" w:rsidRPr="007B6096" w:rsidRDefault="00BD09D4" w:rsidP="00A707CF">
      <w:pPr>
        <w:spacing w:after="0"/>
        <w:ind w:left="720" w:firstLine="0"/>
        <w:contextualSpacing/>
        <w:rPr>
          <w:rFonts w:ascii="Times New Roman" w:hAnsi="Times New Roman" w:cs="Times New Roman"/>
          <w:b/>
          <w:szCs w:val="24"/>
        </w:rPr>
      </w:pPr>
      <w:r>
        <w:rPr>
          <w:rFonts w:ascii="Times New Roman" w:hAnsi="Times New Roman" w:cs="Times New Roman"/>
          <w:b/>
          <w:szCs w:val="24"/>
        </w:rPr>
        <w:t xml:space="preserve">Meetings: </w:t>
      </w:r>
      <w:r w:rsidRPr="007B56F9">
        <w:rPr>
          <w:rFonts w:ascii="Times New Roman" w:hAnsi="Times New Roman" w:cs="Times New Roman"/>
          <w:bCs/>
          <w:szCs w:val="24"/>
        </w:rPr>
        <w:t xml:space="preserve">August </w:t>
      </w:r>
      <w:r>
        <w:rPr>
          <w:rFonts w:ascii="Times New Roman" w:hAnsi="Times New Roman" w:cs="Times New Roman"/>
          <w:bCs/>
          <w:szCs w:val="24"/>
        </w:rPr>
        <w:t>29</w:t>
      </w:r>
      <w:r>
        <w:rPr>
          <w:rFonts w:ascii="Times New Roman" w:hAnsi="Times New Roman" w:cs="Times New Roman"/>
          <w:b/>
          <w:szCs w:val="24"/>
        </w:rPr>
        <w:t xml:space="preserve">, </w:t>
      </w:r>
      <w:r>
        <w:rPr>
          <w:rFonts w:ascii="Times New Roman" w:hAnsi="Times New Roman" w:cs="Times New Roman"/>
          <w:bCs/>
          <w:szCs w:val="24"/>
        </w:rPr>
        <w:t>September 26</w:t>
      </w:r>
      <w:r>
        <w:rPr>
          <w:rFonts w:ascii="Times New Roman" w:hAnsi="Times New Roman" w:cs="Times New Roman"/>
          <w:b/>
          <w:szCs w:val="24"/>
        </w:rPr>
        <w:t xml:space="preserve">, </w:t>
      </w:r>
      <w:r>
        <w:rPr>
          <w:rFonts w:ascii="Times New Roman" w:hAnsi="Times New Roman" w:cs="Times New Roman"/>
          <w:bCs/>
          <w:szCs w:val="24"/>
        </w:rPr>
        <w:t>November 7</w:t>
      </w:r>
      <w:r>
        <w:rPr>
          <w:rFonts w:ascii="Times New Roman" w:hAnsi="Times New Roman" w:cs="Times New Roman"/>
          <w:b/>
          <w:szCs w:val="24"/>
        </w:rPr>
        <w:t xml:space="preserve">, </w:t>
      </w:r>
      <w:r>
        <w:rPr>
          <w:rFonts w:ascii="Times New Roman" w:hAnsi="Times New Roman" w:cs="Times New Roman"/>
          <w:bCs/>
          <w:szCs w:val="24"/>
        </w:rPr>
        <w:t>January 29, February 26</w:t>
      </w:r>
      <w:r>
        <w:rPr>
          <w:rFonts w:ascii="Times New Roman" w:hAnsi="Times New Roman" w:cs="Times New Roman"/>
          <w:b/>
          <w:szCs w:val="24"/>
        </w:rPr>
        <w:t xml:space="preserve">, </w:t>
      </w:r>
      <w:r>
        <w:rPr>
          <w:rFonts w:ascii="Times New Roman" w:hAnsi="Times New Roman" w:cs="Times New Roman"/>
          <w:bCs/>
          <w:szCs w:val="24"/>
        </w:rPr>
        <w:t>March 26</w:t>
      </w:r>
      <w:r>
        <w:rPr>
          <w:rFonts w:ascii="Times New Roman" w:hAnsi="Times New Roman" w:cs="Times New Roman"/>
          <w:b/>
          <w:szCs w:val="24"/>
        </w:rPr>
        <w:t xml:space="preserve">, </w:t>
      </w:r>
      <w:r>
        <w:rPr>
          <w:rFonts w:ascii="Times New Roman" w:hAnsi="Times New Roman" w:cs="Times New Roman"/>
          <w:bCs/>
          <w:szCs w:val="24"/>
        </w:rPr>
        <w:t>April 30</w:t>
      </w:r>
    </w:p>
    <w:p w14:paraId="54A9A0C3" w14:textId="77777777" w:rsidR="00BD09D4" w:rsidRPr="007403BE" w:rsidRDefault="00BD09D4" w:rsidP="00BD09D4">
      <w:pPr>
        <w:spacing w:after="0"/>
        <w:contextualSpacing/>
        <w:rPr>
          <w:rFonts w:ascii="Times New Roman" w:hAnsi="Times New Roman" w:cs="Times New Roman"/>
          <w:szCs w:val="24"/>
        </w:rPr>
      </w:pPr>
    </w:p>
    <w:p w14:paraId="0A894078" w14:textId="77777777" w:rsidR="00BD09D4" w:rsidRPr="00E67FDB" w:rsidRDefault="00BD09D4" w:rsidP="00A707CF">
      <w:pPr>
        <w:spacing w:after="0"/>
        <w:ind w:firstLine="350"/>
        <w:rPr>
          <w:rFonts w:ascii="Times New Roman" w:hAnsi="Times New Roman" w:cs="Times New Roman"/>
          <w:b/>
          <w:szCs w:val="24"/>
        </w:rPr>
      </w:pPr>
      <w:r w:rsidRPr="007403BE">
        <w:rPr>
          <w:rFonts w:ascii="Times New Roman" w:hAnsi="Times New Roman" w:cs="Times New Roman"/>
          <w:b/>
          <w:szCs w:val="24"/>
        </w:rPr>
        <w:t xml:space="preserve">Recommendations/Resolutions </w:t>
      </w:r>
      <w:r w:rsidRPr="00E67FDB">
        <w:rPr>
          <w:rFonts w:ascii="Times New Roman" w:hAnsi="Times New Roman" w:cs="Times New Roman"/>
          <w:b/>
          <w:szCs w:val="24"/>
        </w:rPr>
        <w:t>presented to Faculty Council:</w:t>
      </w:r>
    </w:p>
    <w:p w14:paraId="4E7AF716" w14:textId="3B417FAB" w:rsidR="00BD09D4" w:rsidRDefault="00BD09D4" w:rsidP="00BD09D4">
      <w:pPr>
        <w:pStyle w:val="ListParagraph"/>
        <w:numPr>
          <w:ilvl w:val="0"/>
          <w:numId w:val="6"/>
        </w:numPr>
        <w:spacing w:after="0" w:line="259" w:lineRule="auto"/>
        <w:ind w:left="720" w:right="0"/>
        <w:jc w:val="left"/>
        <w:rPr>
          <w:rFonts w:ascii="Times New Roman" w:hAnsi="Times New Roman" w:cs="Times New Roman"/>
          <w:szCs w:val="24"/>
        </w:rPr>
      </w:pPr>
      <w:r w:rsidRPr="00E67FDB">
        <w:rPr>
          <w:rFonts w:ascii="Times New Roman" w:hAnsi="Times New Roman" w:cs="Times New Roman"/>
          <w:szCs w:val="24"/>
        </w:rPr>
        <w:t>Revision to University Academic Regulations 3.10 and 3.11</w:t>
      </w:r>
      <w:r>
        <w:rPr>
          <w:rFonts w:ascii="Times New Roman" w:hAnsi="Times New Roman" w:cs="Times New Roman"/>
          <w:szCs w:val="24"/>
        </w:rPr>
        <w:t xml:space="preserve"> (clarification regarding curriculum duplication)</w:t>
      </w:r>
    </w:p>
    <w:p w14:paraId="5E65E95F" w14:textId="77777777" w:rsidR="00BD09D4" w:rsidRDefault="00BD09D4" w:rsidP="00BD09D4">
      <w:pPr>
        <w:pStyle w:val="ListParagraph"/>
        <w:numPr>
          <w:ilvl w:val="1"/>
          <w:numId w:val="6"/>
        </w:numPr>
        <w:spacing w:after="0" w:line="259" w:lineRule="auto"/>
        <w:ind w:left="1440" w:right="0"/>
        <w:jc w:val="left"/>
        <w:rPr>
          <w:rFonts w:ascii="Times New Roman" w:hAnsi="Times New Roman" w:cs="Times New Roman"/>
          <w:szCs w:val="24"/>
        </w:rPr>
      </w:pPr>
      <w:r>
        <w:rPr>
          <w:rFonts w:ascii="Times New Roman" w:hAnsi="Times New Roman" w:cs="Times New Roman"/>
          <w:szCs w:val="24"/>
        </w:rPr>
        <w:t>Status: Approved by Faculty Council on 10/8/25</w:t>
      </w:r>
    </w:p>
    <w:p w14:paraId="06B6CE50" w14:textId="77777777" w:rsidR="00BD09D4" w:rsidRDefault="00BD09D4" w:rsidP="00BD09D4">
      <w:pPr>
        <w:pStyle w:val="ListParagraph"/>
        <w:numPr>
          <w:ilvl w:val="0"/>
          <w:numId w:val="6"/>
        </w:numPr>
        <w:spacing w:after="0" w:line="259" w:lineRule="auto"/>
        <w:ind w:left="720" w:right="0"/>
        <w:jc w:val="left"/>
        <w:rPr>
          <w:rFonts w:ascii="Times New Roman" w:hAnsi="Times New Roman" w:cs="Times New Roman"/>
          <w:szCs w:val="24"/>
        </w:rPr>
      </w:pPr>
      <w:r>
        <w:rPr>
          <w:rFonts w:ascii="Times New Roman" w:hAnsi="Times New Roman" w:cs="Times New Roman"/>
          <w:szCs w:val="24"/>
        </w:rPr>
        <w:t>Proposed Revisions to OSU Military Leave of Absence and Related Policies</w:t>
      </w:r>
    </w:p>
    <w:p w14:paraId="2E157CA6" w14:textId="77777777" w:rsidR="00BD09D4" w:rsidRDefault="00BD09D4" w:rsidP="00BD09D4">
      <w:pPr>
        <w:pStyle w:val="ListParagraph"/>
        <w:numPr>
          <w:ilvl w:val="1"/>
          <w:numId w:val="6"/>
        </w:numPr>
        <w:spacing w:after="0" w:line="259" w:lineRule="auto"/>
        <w:ind w:left="1440" w:right="0"/>
        <w:jc w:val="left"/>
        <w:rPr>
          <w:rFonts w:ascii="Times New Roman" w:hAnsi="Times New Roman" w:cs="Times New Roman"/>
          <w:szCs w:val="24"/>
        </w:rPr>
      </w:pPr>
      <w:r>
        <w:rPr>
          <w:rFonts w:ascii="Times New Roman" w:hAnsi="Times New Roman" w:cs="Times New Roman"/>
          <w:szCs w:val="24"/>
        </w:rPr>
        <w:t>Status: Approved by Faculty Council on 4/8/25</w:t>
      </w:r>
    </w:p>
    <w:p w14:paraId="095BBEE1" w14:textId="77777777" w:rsidR="00BD09D4" w:rsidRDefault="00BD09D4" w:rsidP="00BD09D4">
      <w:pPr>
        <w:pStyle w:val="ListParagraph"/>
        <w:numPr>
          <w:ilvl w:val="0"/>
          <w:numId w:val="6"/>
        </w:numPr>
        <w:spacing w:after="0" w:line="259" w:lineRule="auto"/>
        <w:ind w:left="720" w:right="0"/>
        <w:jc w:val="left"/>
        <w:rPr>
          <w:rFonts w:ascii="Times New Roman" w:hAnsi="Times New Roman" w:cs="Times New Roman"/>
          <w:szCs w:val="24"/>
        </w:rPr>
      </w:pPr>
      <w:r>
        <w:rPr>
          <w:rFonts w:ascii="Times New Roman" w:hAnsi="Times New Roman" w:cs="Times New Roman"/>
          <w:szCs w:val="24"/>
        </w:rPr>
        <w:t>Revised Proposed Revisions to OSU Military Leave of Absence and Related Policies (provision regarding jury duty added)</w:t>
      </w:r>
    </w:p>
    <w:p w14:paraId="1FB677A9" w14:textId="77777777" w:rsidR="00BD09D4" w:rsidRDefault="00BD09D4" w:rsidP="00BD09D4">
      <w:pPr>
        <w:pStyle w:val="ListParagraph"/>
        <w:numPr>
          <w:ilvl w:val="1"/>
          <w:numId w:val="6"/>
        </w:numPr>
        <w:spacing w:after="0" w:line="259" w:lineRule="auto"/>
        <w:ind w:left="1440" w:right="0"/>
        <w:jc w:val="left"/>
        <w:rPr>
          <w:rFonts w:ascii="Times New Roman" w:hAnsi="Times New Roman" w:cs="Times New Roman"/>
          <w:szCs w:val="24"/>
        </w:rPr>
      </w:pPr>
      <w:r>
        <w:rPr>
          <w:rFonts w:ascii="Times New Roman" w:hAnsi="Times New Roman" w:cs="Times New Roman"/>
          <w:szCs w:val="24"/>
        </w:rPr>
        <w:t>Status: Proposed for vote to Faculty Council on 5/13/25</w:t>
      </w:r>
    </w:p>
    <w:p w14:paraId="36195188" w14:textId="77777777" w:rsidR="00BD09D4" w:rsidRDefault="00BD09D4" w:rsidP="00BD09D4">
      <w:pPr>
        <w:pStyle w:val="ListParagraph"/>
        <w:numPr>
          <w:ilvl w:val="0"/>
          <w:numId w:val="6"/>
        </w:numPr>
        <w:spacing w:after="0" w:line="259" w:lineRule="auto"/>
        <w:ind w:left="720" w:right="0"/>
        <w:jc w:val="left"/>
        <w:rPr>
          <w:rFonts w:ascii="Times New Roman" w:hAnsi="Times New Roman" w:cs="Times New Roman"/>
          <w:szCs w:val="24"/>
        </w:rPr>
      </w:pPr>
      <w:r>
        <w:rPr>
          <w:rFonts w:ascii="Times New Roman" w:hAnsi="Times New Roman" w:cs="Times New Roman"/>
          <w:szCs w:val="24"/>
        </w:rPr>
        <w:t>Proposed OSU Policy Updates to Comply with OSRHE Policy Revisions: Phase 1</w:t>
      </w:r>
    </w:p>
    <w:p w14:paraId="04599EA9" w14:textId="77777777" w:rsidR="00BD09D4" w:rsidRDefault="00BD09D4" w:rsidP="00BD09D4">
      <w:pPr>
        <w:pStyle w:val="ListParagraph"/>
        <w:numPr>
          <w:ilvl w:val="1"/>
          <w:numId w:val="6"/>
        </w:numPr>
        <w:spacing w:after="0" w:line="259" w:lineRule="auto"/>
        <w:ind w:left="1440" w:right="0"/>
        <w:jc w:val="left"/>
        <w:rPr>
          <w:rFonts w:ascii="Times New Roman" w:hAnsi="Times New Roman" w:cs="Times New Roman"/>
          <w:szCs w:val="24"/>
        </w:rPr>
      </w:pPr>
      <w:r>
        <w:rPr>
          <w:rFonts w:ascii="Times New Roman" w:hAnsi="Times New Roman" w:cs="Times New Roman"/>
          <w:szCs w:val="24"/>
        </w:rPr>
        <w:t>Status: Proposed for vote to Faculty Council on 5/13/25</w:t>
      </w:r>
    </w:p>
    <w:p w14:paraId="7D285B1C" w14:textId="77777777" w:rsidR="00BD09D4" w:rsidRPr="0058473B" w:rsidRDefault="00BD09D4" w:rsidP="00BD09D4">
      <w:pPr>
        <w:spacing w:after="0"/>
        <w:rPr>
          <w:rFonts w:ascii="Times New Roman" w:hAnsi="Times New Roman" w:cs="Times New Roman"/>
          <w:szCs w:val="24"/>
        </w:rPr>
      </w:pPr>
    </w:p>
    <w:p w14:paraId="103C3756" w14:textId="77777777" w:rsidR="00BD09D4" w:rsidRPr="0058473B" w:rsidRDefault="00BD09D4" w:rsidP="00A707CF">
      <w:pPr>
        <w:spacing w:after="0"/>
        <w:ind w:hanging="10"/>
        <w:rPr>
          <w:rFonts w:ascii="Times New Roman" w:hAnsi="Times New Roman" w:cs="Times New Roman"/>
          <w:b/>
          <w:szCs w:val="24"/>
        </w:rPr>
      </w:pPr>
      <w:r w:rsidRPr="0058473B">
        <w:rPr>
          <w:rFonts w:ascii="Times New Roman" w:hAnsi="Times New Roman" w:cs="Times New Roman"/>
          <w:b/>
          <w:szCs w:val="24"/>
        </w:rPr>
        <w:t>Additional Activities</w:t>
      </w:r>
      <w:r>
        <w:rPr>
          <w:rFonts w:ascii="Times New Roman" w:hAnsi="Times New Roman" w:cs="Times New Roman"/>
          <w:b/>
          <w:szCs w:val="24"/>
        </w:rPr>
        <w:t>/Topics</w:t>
      </w:r>
      <w:r w:rsidRPr="0058473B">
        <w:rPr>
          <w:rFonts w:ascii="Times New Roman" w:hAnsi="Times New Roman" w:cs="Times New Roman"/>
          <w:b/>
          <w:szCs w:val="24"/>
        </w:rPr>
        <w:t>:</w:t>
      </w:r>
    </w:p>
    <w:p w14:paraId="7123A2F3" w14:textId="77777777" w:rsidR="00BD09D4" w:rsidRPr="006B45E6" w:rsidRDefault="00BD09D4" w:rsidP="00BD09D4">
      <w:pPr>
        <w:pStyle w:val="ListParagraph"/>
        <w:numPr>
          <w:ilvl w:val="0"/>
          <w:numId w:val="7"/>
        </w:numPr>
        <w:spacing w:after="0" w:line="259" w:lineRule="auto"/>
        <w:ind w:left="720" w:right="0"/>
        <w:jc w:val="left"/>
        <w:rPr>
          <w:rFonts w:ascii="Times New Roman" w:hAnsi="Times New Roman" w:cs="Times New Roman"/>
          <w:b/>
          <w:szCs w:val="24"/>
        </w:rPr>
      </w:pPr>
      <w:r w:rsidRPr="0058473B">
        <w:rPr>
          <w:rFonts w:ascii="Times New Roman" w:hAnsi="Times New Roman" w:cs="Times New Roman"/>
          <w:szCs w:val="24"/>
        </w:rPr>
        <w:t xml:space="preserve">Began implementation of </w:t>
      </w:r>
      <w:r w:rsidRPr="00F21B6E">
        <w:rPr>
          <w:rFonts w:ascii="Times New Roman" w:hAnsi="Times New Roman" w:cs="Times New Roman"/>
          <w:szCs w:val="24"/>
        </w:rPr>
        <w:t>F</w:t>
      </w:r>
      <w:r>
        <w:rPr>
          <w:rFonts w:ascii="Times New Roman" w:hAnsi="Times New Roman" w:cs="Times New Roman"/>
          <w:szCs w:val="24"/>
        </w:rPr>
        <w:t>aculty Council</w:t>
      </w:r>
      <w:r w:rsidRPr="00F21B6E">
        <w:rPr>
          <w:rFonts w:ascii="Times New Roman" w:hAnsi="Times New Roman" w:cs="Times New Roman"/>
          <w:szCs w:val="24"/>
        </w:rPr>
        <w:t xml:space="preserve"> Recommendation</w:t>
      </w:r>
      <w:r w:rsidRPr="0058473B">
        <w:rPr>
          <w:rFonts w:ascii="Times New Roman" w:hAnsi="Times New Roman" w:cs="Times New Roman"/>
          <w:i/>
          <w:iCs/>
          <w:szCs w:val="24"/>
        </w:rPr>
        <w:t xml:space="preserve"> 24-05-01-ASP</w:t>
      </w:r>
      <w:r w:rsidRPr="0058473B">
        <w:rPr>
          <w:rFonts w:ascii="Times New Roman" w:hAnsi="Times New Roman" w:cs="Times New Roman"/>
          <w:szCs w:val="24"/>
        </w:rPr>
        <w:t xml:space="preserve"> by assigning representatives to Instruction Council (Weaver) and </w:t>
      </w:r>
      <w:r>
        <w:rPr>
          <w:rFonts w:ascii="Times New Roman" w:hAnsi="Times New Roman" w:cs="Times New Roman"/>
          <w:szCs w:val="24"/>
        </w:rPr>
        <w:t>General Education Advisory Council (Yough). Representatives regularly provided summaries at monthly AS&amp;P meetings.</w:t>
      </w:r>
    </w:p>
    <w:p w14:paraId="7F2F33C4" w14:textId="77777777" w:rsidR="00BD09D4" w:rsidRPr="004D1D70" w:rsidRDefault="00BD09D4" w:rsidP="00BD09D4">
      <w:pPr>
        <w:pStyle w:val="ListParagraph"/>
        <w:numPr>
          <w:ilvl w:val="0"/>
          <w:numId w:val="7"/>
        </w:numPr>
        <w:spacing w:after="0" w:line="259" w:lineRule="auto"/>
        <w:ind w:left="720" w:right="0"/>
        <w:jc w:val="left"/>
        <w:rPr>
          <w:rFonts w:ascii="Times New Roman" w:hAnsi="Times New Roman" w:cs="Times New Roman"/>
          <w:b/>
          <w:szCs w:val="24"/>
        </w:rPr>
      </w:pPr>
      <w:r>
        <w:rPr>
          <w:rFonts w:ascii="Times New Roman" w:hAnsi="Times New Roman" w:cs="Times New Roman"/>
          <w:szCs w:val="24"/>
        </w:rPr>
        <w:t>Appointed a member to a task force assembled by Chris Ormsbee (Director, ITLE) to provide guidelines regarding online/face-to-face course equivalency. Ongoing.</w:t>
      </w:r>
    </w:p>
    <w:p w14:paraId="50E1F132" w14:textId="77777777" w:rsidR="00BD09D4" w:rsidRPr="009A6734" w:rsidRDefault="00BD09D4" w:rsidP="00BD09D4">
      <w:pPr>
        <w:pStyle w:val="ListParagraph"/>
        <w:numPr>
          <w:ilvl w:val="0"/>
          <w:numId w:val="7"/>
        </w:numPr>
        <w:spacing w:after="0" w:line="259" w:lineRule="auto"/>
        <w:ind w:left="720" w:right="0"/>
        <w:jc w:val="left"/>
        <w:rPr>
          <w:rFonts w:ascii="Times New Roman" w:hAnsi="Times New Roman" w:cs="Times New Roman"/>
          <w:b/>
          <w:szCs w:val="24"/>
        </w:rPr>
      </w:pPr>
      <w:r>
        <w:rPr>
          <w:rFonts w:ascii="Times New Roman" w:hAnsi="Times New Roman" w:cs="Times New Roman"/>
          <w:szCs w:val="24"/>
        </w:rPr>
        <w:t xml:space="preserve">Assembled a task force to guide an AS&amp;P recommendation for integrated course objectives. Members include: </w:t>
      </w:r>
      <w:r w:rsidRPr="00C66152">
        <w:rPr>
          <w:rFonts w:ascii="Times New Roman" w:hAnsi="Times New Roman"/>
          <w:szCs w:val="24"/>
        </w:rPr>
        <w:t>Mike Yough, Professor, Academic Standards &amp; Policies Chair</w:t>
      </w:r>
      <w:r>
        <w:rPr>
          <w:rFonts w:ascii="Times New Roman" w:hAnsi="Times New Roman"/>
          <w:szCs w:val="24"/>
        </w:rPr>
        <w:t xml:space="preserve">; </w:t>
      </w:r>
      <w:r w:rsidRPr="00C66152">
        <w:rPr>
          <w:rFonts w:ascii="Times New Roman" w:hAnsi="Times New Roman"/>
          <w:szCs w:val="24"/>
        </w:rPr>
        <w:t>Chris Ormsbee, Director, ITLE</w:t>
      </w:r>
      <w:r>
        <w:rPr>
          <w:rFonts w:ascii="Times New Roman" w:hAnsi="Times New Roman"/>
          <w:szCs w:val="24"/>
        </w:rPr>
        <w:t xml:space="preserve">; </w:t>
      </w:r>
      <w:r w:rsidRPr="003E4321">
        <w:rPr>
          <w:rFonts w:ascii="Times New Roman" w:hAnsi="Times New Roman"/>
          <w:szCs w:val="24"/>
        </w:rPr>
        <w:t>Adrienne Sanogo, Associate Dean for Academic Programs and Student Services, CEHS</w:t>
      </w:r>
      <w:r>
        <w:rPr>
          <w:rFonts w:ascii="Times New Roman" w:hAnsi="Times New Roman"/>
          <w:szCs w:val="24"/>
        </w:rPr>
        <w:t xml:space="preserve">; </w:t>
      </w:r>
      <w:r w:rsidRPr="003E4321">
        <w:rPr>
          <w:rFonts w:ascii="Times New Roman" w:hAnsi="Times New Roman"/>
          <w:szCs w:val="24"/>
        </w:rPr>
        <w:t>Marissa McIntyre, Assistant Dean, Academic Services, Spears School of Business</w:t>
      </w:r>
      <w:r>
        <w:rPr>
          <w:rFonts w:ascii="Times New Roman" w:hAnsi="Times New Roman"/>
          <w:szCs w:val="24"/>
        </w:rPr>
        <w:t xml:space="preserve">; </w:t>
      </w:r>
      <w:r w:rsidRPr="003E4321">
        <w:rPr>
          <w:rFonts w:ascii="Times New Roman" w:hAnsi="Times New Roman"/>
          <w:szCs w:val="24"/>
        </w:rPr>
        <w:t>Rebecca Sheehan, Associate Dean, Graduate College</w:t>
      </w:r>
      <w:r>
        <w:rPr>
          <w:rFonts w:ascii="Times New Roman" w:hAnsi="Times New Roman"/>
          <w:szCs w:val="24"/>
        </w:rPr>
        <w:t xml:space="preserve">; </w:t>
      </w:r>
      <w:r w:rsidRPr="003E4321">
        <w:rPr>
          <w:rFonts w:ascii="Times New Roman" w:hAnsi="Times New Roman"/>
          <w:szCs w:val="24"/>
        </w:rPr>
        <w:t>Samuel Hiltz, Student Senate Council Representative</w:t>
      </w:r>
      <w:r>
        <w:rPr>
          <w:rFonts w:ascii="Times New Roman" w:hAnsi="Times New Roman"/>
          <w:szCs w:val="24"/>
        </w:rPr>
        <w:t xml:space="preserve">; </w:t>
      </w:r>
      <w:r w:rsidRPr="003E4321">
        <w:rPr>
          <w:rFonts w:ascii="Times New Roman" w:hAnsi="Times New Roman"/>
          <w:szCs w:val="24"/>
        </w:rPr>
        <w:t>Marcia Sun, GPSGA Representative</w:t>
      </w:r>
      <w:r>
        <w:rPr>
          <w:rFonts w:ascii="Times New Roman" w:hAnsi="Times New Roman" w:cs="Times New Roman"/>
          <w:szCs w:val="24"/>
        </w:rPr>
        <w:t xml:space="preserve">. Ongoing (see </w:t>
      </w:r>
      <w:r>
        <w:rPr>
          <w:rFonts w:ascii="Times New Roman" w:hAnsi="Times New Roman" w:cs="Times New Roman"/>
          <w:i/>
          <w:iCs/>
          <w:szCs w:val="24"/>
        </w:rPr>
        <w:t xml:space="preserve">Ongoing Efforts </w:t>
      </w:r>
      <w:r>
        <w:rPr>
          <w:rFonts w:ascii="Times New Roman" w:hAnsi="Times New Roman" w:cs="Times New Roman"/>
          <w:szCs w:val="24"/>
        </w:rPr>
        <w:t xml:space="preserve">below). </w:t>
      </w:r>
    </w:p>
    <w:p w14:paraId="06EEE2E9" w14:textId="2D01D42C" w:rsidR="00BD09D4" w:rsidRPr="0058473B" w:rsidRDefault="00BD09D4" w:rsidP="00BD09D4">
      <w:pPr>
        <w:pStyle w:val="ListParagraph"/>
        <w:numPr>
          <w:ilvl w:val="0"/>
          <w:numId w:val="7"/>
        </w:numPr>
        <w:spacing w:after="0" w:line="259" w:lineRule="auto"/>
        <w:ind w:left="720" w:right="0"/>
        <w:jc w:val="left"/>
        <w:rPr>
          <w:rFonts w:ascii="Times New Roman" w:hAnsi="Times New Roman" w:cs="Times New Roman"/>
          <w:b/>
          <w:szCs w:val="24"/>
        </w:rPr>
      </w:pPr>
      <w:r>
        <w:rPr>
          <w:rFonts w:ascii="Times New Roman" w:hAnsi="Times New Roman" w:cs="Times New Roman"/>
          <w:szCs w:val="24"/>
        </w:rPr>
        <w:t xml:space="preserve">AS&amp;P hosted OSU President Jim Hess during the April meeting (see </w:t>
      </w:r>
      <w:r>
        <w:rPr>
          <w:rFonts w:ascii="Times New Roman" w:hAnsi="Times New Roman" w:cs="Times New Roman"/>
          <w:i/>
          <w:iCs/>
          <w:szCs w:val="24"/>
        </w:rPr>
        <w:t>Figure 1</w:t>
      </w:r>
      <w:r>
        <w:rPr>
          <w:rFonts w:ascii="Times New Roman" w:hAnsi="Times New Roman" w:cs="Times New Roman"/>
          <w:szCs w:val="24"/>
        </w:rPr>
        <w:t xml:space="preserve">). The committee shared initiatives over the past two years and had a frank and engaging discussion regarding the general </w:t>
      </w:r>
      <w:r w:rsidR="00CD3A02">
        <w:rPr>
          <w:rFonts w:ascii="Times New Roman" w:hAnsi="Times New Roman" w:cs="Times New Roman"/>
          <w:szCs w:val="24"/>
        </w:rPr>
        <w:t>direction of</w:t>
      </w:r>
      <w:r>
        <w:rPr>
          <w:rFonts w:ascii="Times New Roman" w:hAnsi="Times New Roman" w:cs="Times New Roman"/>
          <w:szCs w:val="24"/>
        </w:rPr>
        <w:t xml:space="preserve"> the university with emphasis on academic standards and policies. </w:t>
      </w:r>
    </w:p>
    <w:p w14:paraId="1583ACA9" w14:textId="77777777" w:rsidR="00BD09D4" w:rsidRPr="0058473B" w:rsidRDefault="00BD09D4" w:rsidP="00F02C5F">
      <w:pPr>
        <w:spacing w:after="0"/>
        <w:rPr>
          <w:rFonts w:ascii="Times New Roman" w:hAnsi="Times New Roman" w:cs="Times New Roman"/>
          <w:b/>
          <w:szCs w:val="24"/>
        </w:rPr>
      </w:pPr>
    </w:p>
    <w:p w14:paraId="778382B8" w14:textId="77777777" w:rsidR="00BD09D4" w:rsidRPr="004D419F" w:rsidRDefault="00BD09D4" w:rsidP="00F02C5F">
      <w:pPr>
        <w:spacing w:after="0"/>
        <w:ind w:firstLine="350"/>
        <w:rPr>
          <w:rFonts w:ascii="Times New Roman" w:hAnsi="Times New Roman" w:cs="Times New Roman"/>
          <w:b/>
          <w:szCs w:val="24"/>
        </w:rPr>
      </w:pPr>
      <w:r w:rsidRPr="004D419F">
        <w:rPr>
          <w:rFonts w:ascii="Times New Roman" w:hAnsi="Times New Roman" w:cs="Times New Roman"/>
          <w:b/>
          <w:szCs w:val="24"/>
        </w:rPr>
        <w:lastRenderedPageBreak/>
        <w:t>Figure 1</w:t>
      </w:r>
    </w:p>
    <w:p w14:paraId="0B3AB6F2" w14:textId="77777777" w:rsidR="00BD09D4" w:rsidRPr="004D419F" w:rsidRDefault="00BD09D4" w:rsidP="00F02C5F">
      <w:pPr>
        <w:spacing w:after="0"/>
        <w:ind w:firstLine="350"/>
        <w:rPr>
          <w:rFonts w:ascii="Times New Roman" w:hAnsi="Times New Roman" w:cs="Times New Roman"/>
          <w:bCs/>
          <w:i/>
          <w:iCs/>
          <w:szCs w:val="24"/>
        </w:rPr>
      </w:pPr>
      <w:r w:rsidRPr="004D419F">
        <w:rPr>
          <w:rFonts w:ascii="Times New Roman" w:hAnsi="Times New Roman" w:cs="Times New Roman"/>
          <w:bCs/>
          <w:i/>
          <w:iCs/>
          <w:szCs w:val="24"/>
        </w:rPr>
        <w:t>AS&amp;P Committee with President Jim Hess</w:t>
      </w:r>
    </w:p>
    <w:p w14:paraId="66891D2E" w14:textId="77777777" w:rsidR="00BD09D4" w:rsidRPr="00F07E8C" w:rsidRDefault="00BD09D4" w:rsidP="00F02C5F">
      <w:pPr>
        <w:spacing w:after="0"/>
        <w:ind w:firstLine="350"/>
        <w:rPr>
          <w:rFonts w:ascii="Times New Roman" w:hAnsi="Times New Roman" w:cs="Times New Roman"/>
          <w:b/>
          <w:color w:val="BFBFBF" w:themeColor="background1" w:themeShade="BF"/>
          <w:szCs w:val="24"/>
        </w:rPr>
      </w:pPr>
      <w:r>
        <w:rPr>
          <w:noProof/>
        </w:rPr>
        <w:drawing>
          <wp:inline distT="0" distB="0" distL="0" distR="0" wp14:anchorId="452CCA5A" wp14:editId="6B79B031">
            <wp:extent cx="2987040" cy="2240280"/>
            <wp:effectExtent l="68580" t="83820" r="129540" b="129540"/>
            <wp:docPr id="443728270" name="Picture 1" descr="A group of people standing together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28270" name="Picture 1" descr="A group of people standing together outsid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987040" cy="22402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531618D" w14:textId="77777777" w:rsidR="00BD09D4" w:rsidRPr="004D419F" w:rsidRDefault="00BD09D4" w:rsidP="00F02C5F">
      <w:pPr>
        <w:spacing w:after="0"/>
        <w:ind w:left="720" w:firstLine="0"/>
        <w:rPr>
          <w:rFonts w:ascii="Times New Roman" w:hAnsi="Times New Roman" w:cs="Times New Roman"/>
          <w:bCs/>
          <w:sz w:val="20"/>
          <w:szCs w:val="20"/>
        </w:rPr>
      </w:pPr>
      <w:r w:rsidRPr="004D419F">
        <w:rPr>
          <w:rFonts w:ascii="Times New Roman" w:hAnsi="Times New Roman" w:cs="Times New Roman"/>
          <w:bCs/>
          <w:sz w:val="20"/>
          <w:szCs w:val="20"/>
        </w:rPr>
        <w:t xml:space="preserve">Note. </w:t>
      </w:r>
      <w:r>
        <w:rPr>
          <w:rFonts w:ascii="Times New Roman" w:hAnsi="Times New Roman" w:cs="Times New Roman"/>
          <w:bCs/>
          <w:sz w:val="20"/>
          <w:szCs w:val="20"/>
        </w:rPr>
        <w:t xml:space="preserve">April 30, 2025. </w:t>
      </w:r>
      <w:r w:rsidRPr="004D419F">
        <w:rPr>
          <w:rFonts w:ascii="Times New Roman" w:hAnsi="Times New Roman" w:cs="Times New Roman"/>
          <w:bCs/>
          <w:sz w:val="20"/>
          <w:szCs w:val="20"/>
        </w:rPr>
        <w:t>Left to right: Jim Hess, Carol Ready, Jimmie Weaver, Samuel Hiltz, Mike Yough, Kathryn Castle</w:t>
      </w:r>
      <w:r>
        <w:rPr>
          <w:rFonts w:ascii="Times New Roman" w:hAnsi="Times New Roman" w:cs="Times New Roman"/>
          <w:bCs/>
          <w:sz w:val="20"/>
          <w:szCs w:val="20"/>
        </w:rPr>
        <w:t>.</w:t>
      </w:r>
    </w:p>
    <w:p w14:paraId="42783105" w14:textId="77777777" w:rsidR="00BD09D4" w:rsidRPr="004D419F" w:rsidRDefault="00BD09D4" w:rsidP="00BD09D4">
      <w:pPr>
        <w:spacing w:after="0"/>
        <w:rPr>
          <w:rFonts w:ascii="Times New Roman" w:hAnsi="Times New Roman" w:cs="Times New Roman"/>
          <w:bCs/>
          <w:sz w:val="20"/>
          <w:szCs w:val="20"/>
        </w:rPr>
      </w:pPr>
    </w:p>
    <w:p w14:paraId="17FD5BA5" w14:textId="77777777" w:rsidR="00BD09D4" w:rsidRPr="00A82A47" w:rsidRDefault="00BD09D4" w:rsidP="00F02C5F">
      <w:pPr>
        <w:spacing w:after="0"/>
        <w:ind w:firstLine="350"/>
        <w:rPr>
          <w:rFonts w:ascii="Times New Roman" w:hAnsi="Times New Roman" w:cs="Times New Roman"/>
          <w:b/>
          <w:szCs w:val="24"/>
        </w:rPr>
      </w:pPr>
      <w:r w:rsidRPr="00A82A47">
        <w:rPr>
          <w:rFonts w:ascii="Times New Roman" w:hAnsi="Times New Roman" w:cs="Times New Roman"/>
          <w:b/>
          <w:szCs w:val="24"/>
        </w:rPr>
        <w:t>Ongoing Efforts:</w:t>
      </w:r>
    </w:p>
    <w:p w14:paraId="6DB17FB6" w14:textId="77777777" w:rsidR="00BD09D4" w:rsidRPr="00A82A47" w:rsidRDefault="00BD09D4" w:rsidP="00BD09D4">
      <w:pPr>
        <w:spacing w:after="0"/>
        <w:rPr>
          <w:rFonts w:ascii="Times New Roman" w:hAnsi="Times New Roman" w:cs="Times New Roman"/>
          <w:b/>
          <w:szCs w:val="24"/>
        </w:rPr>
      </w:pPr>
    </w:p>
    <w:p w14:paraId="4D7D60DA" w14:textId="77777777" w:rsidR="00BD09D4" w:rsidRPr="006E1F55" w:rsidRDefault="00BD09D4" w:rsidP="00BD09D4">
      <w:pPr>
        <w:pStyle w:val="ListParagraph"/>
        <w:numPr>
          <w:ilvl w:val="0"/>
          <w:numId w:val="24"/>
        </w:numPr>
        <w:spacing w:after="0" w:line="259" w:lineRule="auto"/>
        <w:ind w:right="0"/>
        <w:jc w:val="left"/>
        <w:rPr>
          <w:rFonts w:ascii="Times New Roman" w:hAnsi="Times New Roman" w:cs="Times New Roman"/>
          <w:bCs/>
          <w:szCs w:val="24"/>
        </w:rPr>
      </w:pPr>
      <w:r>
        <w:rPr>
          <w:rFonts w:ascii="Times New Roman" w:hAnsi="Times New Roman" w:cs="Times New Roman"/>
          <w:bCs/>
          <w:szCs w:val="24"/>
        </w:rPr>
        <w:t>The Integrated Learning Objectives Taskforce is expected to have a recommendation for AS&amp;P to consider prior to Fall 2025.</w:t>
      </w:r>
    </w:p>
    <w:p w14:paraId="08140262" w14:textId="5DF96F39" w:rsidR="00B52EB4" w:rsidRDefault="00B52EB4" w:rsidP="00B52EB4">
      <w:pPr>
        <w:spacing w:after="120" w:line="240" w:lineRule="auto"/>
        <w:ind w:right="9"/>
        <w:rPr>
          <w:rFonts w:ascii="Times New Roman" w:hAnsi="Times New Roman" w:cs="Times New Roman"/>
          <w:szCs w:val="24"/>
        </w:rPr>
      </w:pPr>
    </w:p>
    <w:p w14:paraId="477A3CFC" w14:textId="18C7B439" w:rsidR="00534D0A" w:rsidRPr="00CD3A02" w:rsidRDefault="00534D0A" w:rsidP="00534D0A">
      <w:pPr>
        <w:numPr>
          <w:ilvl w:val="1"/>
          <w:numId w:val="2"/>
        </w:numPr>
        <w:spacing w:after="120" w:line="240" w:lineRule="auto"/>
        <w:ind w:right="9"/>
        <w:rPr>
          <w:rFonts w:ascii="Times New Roman" w:hAnsi="Times New Roman" w:cs="Times New Roman"/>
          <w:b/>
          <w:bCs/>
          <w:color w:val="auto"/>
          <w:szCs w:val="24"/>
        </w:rPr>
      </w:pPr>
      <w:r w:rsidRPr="00CD3A02">
        <w:rPr>
          <w:rFonts w:ascii="Times New Roman" w:hAnsi="Times New Roman" w:cs="Times New Roman"/>
          <w:b/>
          <w:bCs/>
          <w:szCs w:val="24"/>
        </w:rPr>
        <w:t xml:space="preserve">Access and Community Impact: </w:t>
      </w:r>
      <w:r w:rsidR="004E18F8" w:rsidRPr="00CD3A02">
        <w:rPr>
          <w:rFonts w:ascii="Times New Roman" w:hAnsi="Times New Roman" w:cs="Times New Roman"/>
          <w:b/>
          <w:bCs/>
          <w:color w:val="auto"/>
          <w:szCs w:val="24"/>
        </w:rPr>
        <w:t>Ravi Jadeja</w:t>
      </w:r>
      <w:r w:rsidRPr="00CD3A02">
        <w:rPr>
          <w:rFonts w:ascii="Times New Roman" w:hAnsi="Times New Roman" w:cs="Times New Roman"/>
          <w:b/>
          <w:bCs/>
          <w:color w:val="auto"/>
          <w:szCs w:val="24"/>
        </w:rPr>
        <w:t xml:space="preserve"> – </w:t>
      </w:r>
    </w:p>
    <w:p w14:paraId="5BE4AB2E" w14:textId="77777777" w:rsidR="0027138E" w:rsidRPr="0027138E" w:rsidRDefault="0027138E" w:rsidP="00910639">
      <w:pPr>
        <w:pStyle w:val="ListParagraph"/>
        <w:spacing w:after="0"/>
        <w:ind w:firstLine="0"/>
        <w:rPr>
          <w:rFonts w:ascii="Times New Roman" w:hAnsi="Times New Roman" w:cs="Times New Roman"/>
          <w:szCs w:val="24"/>
        </w:rPr>
      </w:pPr>
      <w:r w:rsidRPr="0027138E">
        <w:rPr>
          <w:rFonts w:ascii="Times New Roman" w:hAnsi="Times New Roman" w:cs="Times New Roman"/>
          <w:b/>
          <w:szCs w:val="24"/>
        </w:rPr>
        <w:t>Access and Community Impact Committee</w:t>
      </w:r>
    </w:p>
    <w:p w14:paraId="6E87F526" w14:textId="77777777" w:rsidR="0027138E" w:rsidRPr="0027138E" w:rsidRDefault="0027138E" w:rsidP="00910639">
      <w:pPr>
        <w:pStyle w:val="ListParagraph"/>
        <w:spacing w:after="0"/>
        <w:ind w:firstLine="0"/>
        <w:rPr>
          <w:rFonts w:ascii="Times New Roman" w:hAnsi="Times New Roman" w:cs="Times New Roman"/>
          <w:szCs w:val="24"/>
        </w:rPr>
      </w:pPr>
      <w:r w:rsidRPr="0027138E">
        <w:rPr>
          <w:rFonts w:ascii="Times New Roman" w:hAnsi="Times New Roman" w:cs="Times New Roman"/>
          <w:szCs w:val="24"/>
        </w:rPr>
        <w:t>2024-2025 Annual Report</w:t>
      </w:r>
    </w:p>
    <w:p w14:paraId="70D4B327" w14:textId="77777777" w:rsidR="0027138E" w:rsidRPr="0027138E" w:rsidRDefault="0027138E" w:rsidP="00910639">
      <w:pPr>
        <w:pStyle w:val="ListParagraph"/>
        <w:spacing w:after="0"/>
        <w:ind w:firstLine="0"/>
        <w:rPr>
          <w:rFonts w:ascii="Times New Roman" w:hAnsi="Times New Roman" w:cs="Times New Roman"/>
          <w:szCs w:val="24"/>
        </w:rPr>
      </w:pPr>
      <w:r w:rsidRPr="0027138E">
        <w:rPr>
          <w:rFonts w:ascii="Times New Roman" w:hAnsi="Times New Roman" w:cs="Times New Roman"/>
          <w:szCs w:val="24"/>
        </w:rPr>
        <w:t>May 9</w:t>
      </w:r>
      <w:r w:rsidRPr="0027138E">
        <w:rPr>
          <w:rFonts w:ascii="Times New Roman" w:hAnsi="Times New Roman" w:cs="Times New Roman"/>
          <w:szCs w:val="24"/>
          <w:vertAlign w:val="superscript"/>
        </w:rPr>
        <w:t>th</w:t>
      </w:r>
      <w:r w:rsidRPr="0027138E">
        <w:rPr>
          <w:rFonts w:ascii="Times New Roman" w:hAnsi="Times New Roman" w:cs="Times New Roman"/>
          <w:szCs w:val="24"/>
        </w:rPr>
        <w:t xml:space="preserve"> 2025</w:t>
      </w:r>
    </w:p>
    <w:p w14:paraId="2AE9E537" w14:textId="77777777" w:rsidR="0027138E" w:rsidRPr="0027138E" w:rsidRDefault="0027138E" w:rsidP="0027138E">
      <w:pPr>
        <w:pStyle w:val="ListParagraph"/>
        <w:spacing w:after="0"/>
        <w:ind w:firstLine="0"/>
        <w:rPr>
          <w:rFonts w:ascii="Times New Roman" w:hAnsi="Times New Roman" w:cs="Times New Roman"/>
          <w:szCs w:val="24"/>
        </w:rPr>
      </w:pPr>
    </w:p>
    <w:p w14:paraId="6A0B472B" w14:textId="77777777" w:rsidR="0027138E" w:rsidRPr="0027138E" w:rsidRDefault="0027138E" w:rsidP="0027138E">
      <w:pPr>
        <w:pStyle w:val="ListParagraph"/>
        <w:spacing w:after="0"/>
        <w:ind w:firstLine="0"/>
        <w:rPr>
          <w:rFonts w:ascii="Times New Roman" w:hAnsi="Times New Roman" w:cs="Times New Roman"/>
          <w:b/>
          <w:szCs w:val="24"/>
        </w:rPr>
      </w:pPr>
      <w:r w:rsidRPr="0027138E">
        <w:rPr>
          <w:rFonts w:ascii="Times New Roman" w:hAnsi="Times New Roman" w:cs="Times New Roman"/>
          <w:b/>
          <w:szCs w:val="24"/>
        </w:rPr>
        <w:t>Members:</w:t>
      </w:r>
    </w:p>
    <w:p w14:paraId="4DB634CE" w14:textId="77777777" w:rsidR="0027138E" w:rsidRPr="0027138E" w:rsidRDefault="0027138E" w:rsidP="0027138E">
      <w:pPr>
        <w:pStyle w:val="ListParagraph"/>
        <w:spacing w:after="0"/>
        <w:ind w:firstLine="0"/>
        <w:rPr>
          <w:rFonts w:ascii="Times New Roman" w:hAnsi="Times New Roman" w:cs="Times New Roman"/>
          <w:szCs w:val="24"/>
        </w:rPr>
      </w:pPr>
      <w:r w:rsidRPr="0027138E">
        <w:rPr>
          <w:rFonts w:ascii="Times New Roman" w:hAnsi="Times New Roman" w:cs="Times New Roman"/>
          <w:szCs w:val="24"/>
        </w:rPr>
        <w:t>Chair: Ravi Jadeja (Department of Animal &amp; Food Sciences)</w:t>
      </w:r>
    </w:p>
    <w:p w14:paraId="4DD0D33E" w14:textId="50729B74" w:rsidR="0027138E" w:rsidRPr="00F02C5F" w:rsidRDefault="00DF4523" w:rsidP="00F02C5F">
      <w:pPr>
        <w:pStyle w:val="ListParagraph"/>
        <w:spacing w:after="0"/>
        <w:ind w:firstLine="0"/>
        <w:rPr>
          <w:rFonts w:ascii="Times New Roman" w:hAnsi="Times New Roman" w:cs="Times New Roman"/>
          <w:szCs w:val="24"/>
        </w:rPr>
      </w:pPr>
      <w:r>
        <w:rPr>
          <w:rFonts w:ascii="Times New Roman" w:hAnsi="Times New Roman" w:cs="Times New Roman"/>
          <w:szCs w:val="24"/>
        </w:rPr>
        <w:t xml:space="preserve">Other members: </w:t>
      </w:r>
      <w:r w:rsidR="0027138E" w:rsidRPr="0027138E">
        <w:rPr>
          <w:rFonts w:ascii="Times New Roman" w:hAnsi="Times New Roman" w:cs="Times New Roman"/>
          <w:szCs w:val="24"/>
        </w:rPr>
        <w:t xml:space="preserve">Babu Fathepure (Department of Microbiology and Molecular Genetics), Sara Mautino (Architecture &amp; Arch Engineering), Thomas Dickey (Greenwood School of Music), Mimi Ward (Emeritus Faculty) </w:t>
      </w:r>
    </w:p>
    <w:p w14:paraId="5F44BE06" w14:textId="77777777" w:rsidR="0027138E" w:rsidRPr="0027138E" w:rsidRDefault="0027138E" w:rsidP="00DF4523">
      <w:pPr>
        <w:pStyle w:val="ListParagraph"/>
        <w:spacing w:after="0"/>
        <w:ind w:firstLine="0"/>
        <w:rPr>
          <w:rFonts w:ascii="Times New Roman" w:hAnsi="Times New Roman" w:cs="Times New Roman"/>
          <w:b/>
          <w:szCs w:val="24"/>
        </w:rPr>
      </w:pPr>
      <w:r w:rsidRPr="0027138E">
        <w:rPr>
          <w:rFonts w:ascii="Times New Roman" w:hAnsi="Times New Roman" w:cs="Times New Roman"/>
          <w:b/>
          <w:szCs w:val="24"/>
        </w:rPr>
        <w:t>Meetings:</w:t>
      </w:r>
    </w:p>
    <w:p w14:paraId="1FFD1867" w14:textId="197E1DE9" w:rsidR="0027138E" w:rsidRPr="00DF4523" w:rsidRDefault="0027138E" w:rsidP="00DF4523">
      <w:pPr>
        <w:pStyle w:val="ListParagraph"/>
        <w:spacing w:before="100" w:beforeAutospacing="1" w:after="100" w:afterAutospacing="1" w:line="240" w:lineRule="auto"/>
        <w:ind w:firstLine="0"/>
        <w:rPr>
          <w:rFonts w:ascii="Times New Roman" w:eastAsia="Times New Roman" w:hAnsi="Times New Roman" w:cs="Times New Roman"/>
          <w:szCs w:val="24"/>
        </w:rPr>
      </w:pPr>
      <w:r w:rsidRPr="0027138E">
        <w:rPr>
          <w:rFonts w:ascii="Times New Roman" w:eastAsia="Times New Roman" w:hAnsi="Times New Roman" w:cs="Times New Roman"/>
          <w:szCs w:val="24"/>
        </w:rPr>
        <w:t>The Access and Community Impact Committee did not hold regular meetings this year due to challenges in finalizing member appointments; currently, three positions remain vacant. Despite this, we conducted one full committee meeting and ensured continued engagement by meeting individually with members, both in person and virtually, to discuss key committee matters and maintain momentum.</w:t>
      </w:r>
    </w:p>
    <w:p w14:paraId="087153A7" w14:textId="77777777" w:rsidR="00DF4523" w:rsidRDefault="00DF4523" w:rsidP="00DF4523">
      <w:pPr>
        <w:pStyle w:val="ListParagraph"/>
        <w:spacing w:after="0"/>
        <w:ind w:firstLine="0"/>
        <w:rPr>
          <w:rFonts w:ascii="Times New Roman" w:hAnsi="Times New Roman" w:cs="Times New Roman"/>
          <w:b/>
          <w:szCs w:val="24"/>
        </w:rPr>
      </w:pPr>
    </w:p>
    <w:p w14:paraId="39EE7FBB" w14:textId="77777777" w:rsidR="00DF4523" w:rsidRDefault="0027138E" w:rsidP="00DF4523">
      <w:pPr>
        <w:pStyle w:val="ListParagraph"/>
        <w:spacing w:after="0"/>
        <w:ind w:firstLine="0"/>
        <w:rPr>
          <w:rFonts w:ascii="Times New Roman" w:hAnsi="Times New Roman" w:cs="Times New Roman"/>
          <w:b/>
          <w:szCs w:val="24"/>
        </w:rPr>
      </w:pPr>
      <w:r w:rsidRPr="0027138E">
        <w:rPr>
          <w:rFonts w:ascii="Times New Roman" w:hAnsi="Times New Roman" w:cs="Times New Roman"/>
          <w:b/>
          <w:szCs w:val="24"/>
        </w:rPr>
        <w:lastRenderedPageBreak/>
        <w:t>Ongoing Efforts:</w:t>
      </w:r>
    </w:p>
    <w:p w14:paraId="21B84750" w14:textId="628F9907" w:rsidR="0096761E" w:rsidRDefault="0027138E" w:rsidP="00DF4523">
      <w:pPr>
        <w:pStyle w:val="ListParagraph"/>
        <w:spacing w:after="0"/>
        <w:ind w:firstLine="0"/>
        <w:rPr>
          <w:rFonts w:ascii="Times New Roman" w:eastAsia="Times New Roman" w:hAnsi="Times New Roman" w:cs="Times New Roman"/>
          <w:szCs w:val="24"/>
        </w:rPr>
      </w:pPr>
      <w:r w:rsidRPr="00DF4523">
        <w:rPr>
          <w:rFonts w:ascii="Times New Roman" w:eastAsia="Times New Roman" w:hAnsi="Times New Roman" w:cs="Times New Roman"/>
          <w:szCs w:val="24"/>
        </w:rPr>
        <w:t>The committee continues to work toward clearly defining its charge and scope. These ongoing discussions are taking place through individual member engagements and targeted input.</w:t>
      </w:r>
    </w:p>
    <w:p w14:paraId="573CC47A" w14:textId="77777777" w:rsidR="00DF4523" w:rsidRPr="00DF4523" w:rsidRDefault="00DF4523" w:rsidP="00DF4523">
      <w:pPr>
        <w:pStyle w:val="ListParagraph"/>
        <w:spacing w:after="0"/>
        <w:ind w:firstLine="0"/>
        <w:rPr>
          <w:rFonts w:ascii="Times New Roman" w:hAnsi="Times New Roman" w:cs="Times New Roman"/>
          <w:b/>
          <w:szCs w:val="24"/>
        </w:rPr>
      </w:pPr>
    </w:p>
    <w:p w14:paraId="58551260" w14:textId="04B66402" w:rsidR="00F7736F" w:rsidRPr="00FE1582" w:rsidRDefault="00F7736F" w:rsidP="00F7736F">
      <w:pPr>
        <w:numPr>
          <w:ilvl w:val="1"/>
          <w:numId w:val="2"/>
        </w:numPr>
        <w:spacing w:after="120" w:line="240" w:lineRule="auto"/>
        <w:ind w:right="9"/>
        <w:rPr>
          <w:rFonts w:ascii="Times New Roman" w:hAnsi="Times New Roman" w:cs="Times New Roman"/>
          <w:b/>
          <w:bCs/>
          <w:szCs w:val="24"/>
        </w:rPr>
      </w:pPr>
      <w:r w:rsidRPr="00FE1582">
        <w:rPr>
          <w:rFonts w:ascii="Times New Roman" w:hAnsi="Times New Roman" w:cs="Times New Roman"/>
          <w:b/>
          <w:bCs/>
          <w:szCs w:val="24"/>
        </w:rPr>
        <w:t>Athletic</w:t>
      </w:r>
      <w:r w:rsidR="00206EA1" w:rsidRPr="00FE1582">
        <w:rPr>
          <w:rFonts w:ascii="Times New Roman" w:hAnsi="Times New Roman" w:cs="Times New Roman"/>
          <w:b/>
          <w:bCs/>
          <w:szCs w:val="24"/>
        </w:rPr>
        <w:t>, Health and Wellness</w:t>
      </w:r>
      <w:r w:rsidRPr="00FE1582">
        <w:rPr>
          <w:rFonts w:ascii="Times New Roman" w:hAnsi="Times New Roman" w:cs="Times New Roman"/>
          <w:b/>
          <w:bCs/>
          <w:szCs w:val="24"/>
        </w:rPr>
        <w:t xml:space="preserve">: </w:t>
      </w:r>
      <w:r w:rsidR="00B333EF" w:rsidRPr="00FE1582">
        <w:rPr>
          <w:rFonts w:ascii="Times New Roman" w:hAnsi="Times New Roman" w:cs="Times New Roman"/>
          <w:b/>
          <w:bCs/>
          <w:szCs w:val="24"/>
        </w:rPr>
        <w:t>Aric Warren</w:t>
      </w:r>
      <w:r w:rsidR="00C42803" w:rsidRPr="00FE1582">
        <w:rPr>
          <w:rFonts w:ascii="Times New Roman" w:hAnsi="Times New Roman" w:cs="Times New Roman"/>
          <w:b/>
          <w:bCs/>
          <w:szCs w:val="24"/>
        </w:rPr>
        <w:t xml:space="preserve"> –</w:t>
      </w:r>
      <w:r w:rsidR="003B31A2" w:rsidRPr="00FE1582">
        <w:rPr>
          <w:rFonts w:ascii="Times New Roman" w:hAnsi="Times New Roman" w:cs="Times New Roman"/>
          <w:b/>
          <w:bCs/>
          <w:szCs w:val="24"/>
        </w:rPr>
        <w:t xml:space="preserve"> </w:t>
      </w:r>
    </w:p>
    <w:p w14:paraId="1143B386" w14:textId="77777777" w:rsidR="00BA4C9E" w:rsidRPr="003B34BC" w:rsidRDefault="00BA4C9E" w:rsidP="00BA4C9E">
      <w:pPr>
        <w:spacing w:after="0"/>
        <w:contextualSpacing/>
        <w:jc w:val="center"/>
        <w:rPr>
          <w:rFonts w:ascii="Times New Roman" w:hAnsi="Times New Roman" w:cs="Times New Roman"/>
          <w:bCs/>
          <w:szCs w:val="24"/>
        </w:rPr>
      </w:pPr>
      <w:r w:rsidRPr="003B34BC">
        <w:rPr>
          <w:rFonts w:ascii="Times New Roman" w:hAnsi="Times New Roman" w:cs="Times New Roman"/>
          <w:bCs/>
          <w:szCs w:val="24"/>
        </w:rPr>
        <w:t>ATHELTICS, HEALTH &amp; WELLNESS COMMITTEE</w:t>
      </w:r>
    </w:p>
    <w:p w14:paraId="6D4AD380" w14:textId="77777777" w:rsidR="00BA4C9E" w:rsidRPr="00830D82" w:rsidRDefault="00BA4C9E" w:rsidP="00BA4C9E">
      <w:pPr>
        <w:spacing w:after="0"/>
        <w:contextualSpacing/>
        <w:jc w:val="center"/>
        <w:rPr>
          <w:rFonts w:ascii="Times New Roman" w:hAnsi="Times New Roman" w:cs="Times New Roman"/>
          <w:szCs w:val="24"/>
        </w:rPr>
      </w:pPr>
      <w:r>
        <w:rPr>
          <w:rFonts w:ascii="Times New Roman" w:hAnsi="Times New Roman" w:cs="Times New Roman"/>
          <w:szCs w:val="24"/>
        </w:rPr>
        <w:t>2024-2025 Annual</w:t>
      </w:r>
      <w:r w:rsidRPr="00830D82">
        <w:rPr>
          <w:rFonts w:ascii="Times New Roman" w:hAnsi="Times New Roman" w:cs="Times New Roman"/>
          <w:szCs w:val="24"/>
        </w:rPr>
        <w:t xml:space="preserve"> Report</w:t>
      </w:r>
    </w:p>
    <w:p w14:paraId="6AA0BBB3" w14:textId="77777777" w:rsidR="00BA4C9E" w:rsidRPr="00AC29EE" w:rsidRDefault="00BA4C9E" w:rsidP="00BA4C9E">
      <w:pPr>
        <w:spacing w:after="0"/>
        <w:contextualSpacing/>
        <w:jc w:val="center"/>
        <w:rPr>
          <w:rFonts w:ascii="Times New Roman" w:hAnsi="Times New Roman" w:cs="Times New Roman"/>
          <w:szCs w:val="24"/>
        </w:rPr>
      </w:pPr>
      <w:r>
        <w:rPr>
          <w:rFonts w:ascii="Times New Roman" w:hAnsi="Times New Roman" w:cs="Times New Roman"/>
          <w:szCs w:val="24"/>
        </w:rPr>
        <w:t>4/29/25</w:t>
      </w:r>
    </w:p>
    <w:p w14:paraId="47BCB324" w14:textId="77777777" w:rsidR="00BA4C9E" w:rsidRPr="00DF7EEF" w:rsidRDefault="00BA4C9E" w:rsidP="00132FCB">
      <w:pPr>
        <w:spacing w:after="0"/>
        <w:ind w:firstLine="350"/>
        <w:contextualSpacing/>
        <w:rPr>
          <w:rFonts w:ascii="Times New Roman" w:hAnsi="Times New Roman" w:cs="Times New Roman"/>
          <w:b/>
        </w:rPr>
      </w:pPr>
      <w:r w:rsidRPr="00DF7EEF">
        <w:rPr>
          <w:rFonts w:ascii="Times New Roman" w:hAnsi="Times New Roman" w:cs="Times New Roman"/>
          <w:b/>
        </w:rPr>
        <w:t>Members:</w:t>
      </w:r>
    </w:p>
    <w:p w14:paraId="2D3151C2" w14:textId="77777777" w:rsidR="00BA4C9E" w:rsidRPr="00DF7EEF" w:rsidRDefault="00BA4C9E" w:rsidP="00132FCB">
      <w:pPr>
        <w:spacing w:after="0"/>
        <w:ind w:firstLine="350"/>
        <w:contextualSpacing/>
        <w:rPr>
          <w:rFonts w:ascii="Times New Roman" w:hAnsi="Times New Roman" w:cs="Times New Roman"/>
        </w:rPr>
      </w:pPr>
      <w:r w:rsidRPr="00DF7EEF">
        <w:rPr>
          <w:rFonts w:ascii="Times New Roman" w:hAnsi="Times New Roman" w:cs="Times New Roman"/>
        </w:rPr>
        <w:t>Chair: Aric Warren (Center for Health Sciences)</w:t>
      </w:r>
    </w:p>
    <w:p w14:paraId="581A459C" w14:textId="77777777" w:rsidR="00BA4C9E" w:rsidRPr="00DF7EEF" w:rsidRDefault="00BA4C9E" w:rsidP="00132FCB">
      <w:pPr>
        <w:spacing w:after="0"/>
        <w:ind w:firstLine="350"/>
        <w:contextualSpacing/>
        <w:rPr>
          <w:rFonts w:ascii="Times New Roman" w:hAnsi="Times New Roman" w:cs="Times New Roman"/>
        </w:rPr>
      </w:pPr>
      <w:r w:rsidRPr="00DF7EEF">
        <w:rPr>
          <w:rFonts w:ascii="Times New Roman" w:hAnsi="Times New Roman" w:cs="Times New Roman"/>
        </w:rPr>
        <w:t>Faculty Council Members:</w:t>
      </w:r>
    </w:p>
    <w:p w14:paraId="02ED4C1D" w14:textId="79DADB6C" w:rsidR="00BA4C9E" w:rsidRPr="00DF7EEF" w:rsidRDefault="00BA4C9E" w:rsidP="00BA4C9E">
      <w:pPr>
        <w:spacing w:after="0"/>
        <w:contextualSpacing/>
        <w:rPr>
          <w:rFonts w:ascii="Times New Roman" w:hAnsi="Times New Roman" w:cs="Times New Roman"/>
        </w:rPr>
      </w:pPr>
      <w:r w:rsidRPr="00DF7EEF">
        <w:rPr>
          <w:rFonts w:ascii="Times New Roman" w:hAnsi="Times New Roman" w:cs="Times New Roman"/>
        </w:rPr>
        <w:tab/>
      </w:r>
      <w:r>
        <w:rPr>
          <w:rFonts w:ascii="Times New Roman" w:hAnsi="Times New Roman" w:cs="Times New Roman"/>
        </w:rPr>
        <w:tab/>
      </w:r>
      <w:r w:rsidRPr="00DF7EEF">
        <w:rPr>
          <w:rFonts w:ascii="Times New Roman" w:hAnsi="Times New Roman" w:cs="Times New Roman"/>
        </w:rPr>
        <w:t>John Michael Riley (Ag Economics)</w:t>
      </w:r>
    </w:p>
    <w:p w14:paraId="648DB13A" w14:textId="62037F39" w:rsidR="00BA4C9E" w:rsidRPr="00DF7EEF" w:rsidRDefault="00BA4C9E" w:rsidP="00BA4C9E">
      <w:pPr>
        <w:spacing w:after="0"/>
        <w:contextualSpacing/>
        <w:rPr>
          <w:rFonts w:ascii="Times New Roman" w:hAnsi="Times New Roman" w:cs="Times New Roman"/>
        </w:rPr>
      </w:pPr>
      <w:r w:rsidRPr="00DF7EEF">
        <w:rPr>
          <w:rFonts w:ascii="Times New Roman" w:hAnsi="Times New Roman" w:cs="Times New Roman"/>
        </w:rPr>
        <w:tab/>
      </w:r>
      <w:r w:rsidR="00E82625">
        <w:rPr>
          <w:rFonts w:ascii="Times New Roman" w:hAnsi="Times New Roman" w:cs="Times New Roman"/>
        </w:rPr>
        <w:tab/>
      </w:r>
      <w:r w:rsidRPr="00DF7EEF">
        <w:rPr>
          <w:rFonts w:ascii="Times New Roman" w:hAnsi="Times New Roman" w:cs="Times New Roman"/>
        </w:rPr>
        <w:t>Jentre Olsen (School of Educational Foundations, Leadership, Aviation)</w:t>
      </w:r>
    </w:p>
    <w:p w14:paraId="2AD4DCDC" w14:textId="77777777" w:rsidR="00BA4C9E" w:rsidRPr="00DF7EEF" w:rsidRDefault="00BA4C9E" w:rsidP="00132FCB">
      <w:pPr>
        <w:spacing w:after="0"/>
        <w:ind w:firstLine="350"/>
        <w:contextualSpacing/>
        <w:rPr>
          <w:rFonts w:ascii="Times New Roman" w:hAnsi="Times New Roman" w:cs="Times New Roman"/>
        </w:rPr>
      </w:pPr>
      <w:r w:rsidRPr="00DF7EEF">
        <w:rPr>
          <w:rFonts w:ascii="Times New Roman" w:hAnsi="Times New Roman" w:cs="Times New Roman"/>
        </w:rPr>
        <w:t>General Faculty Members:</w:t>
      </w:r>
    </w:p>
    <w:p w14:paraId="4329A5C9" w14:textId="3C7AB306" w:rsidR="00BA4C9E" w:rsidRPr="00DF7EEF" w:rsidRDefault="00BA4C9E" w:rsidP="00BA4C9E">
      <w:pPr>
        <w:spacing w:after="0"/>
        <w:contextualSpacing/>
        <w:rPr>
          <w:rFonts w:ascii="Times New Roman" w:hAnsi="Times New Roman" w:cs="Times New Roman"/>
        </w:rPr>
      </w:pPr>
      <w:r w:rsidRPr="00DF7EEF">
        <w:rPr>
          <w:rFonts w:ascii="Times New Roman" w:hAnsi="Times New Roman" w:cs="Times New Roman"/>
        </w:rPr>
        <w:tab/>
      </w:r>
      <w:r w:rsidR="00E82625">
        <w:rPr>
          <w:rFonts w:ascii="Times New Roman" w:hAnsi="Times New Roman" w:cs="Times New Roman"/>
        </w:rPr>
        <w:tab/>
      </w:r>
      <w:r w:rsidRPr="00DF7EEF">
        <w:rPr>
          <w:rFonts w:ascii="Times New Roman" w:hAnsi="Times New Roman" w:cs="Times New Roman"/>
        </w:rPr>
        <w:t>Doug Smith (Kinesiology)</w:t>
      </w:r>
    </w:p>
    <w:p w14:paraId="2FC9DCE6" w14:textId="5DB7B4FA" w:rsidR="00BA4C9E" w:rsidRPr="00DF7EEF" w:rsidRDefault="00BA4C9E" w:rsidP="00BA4C9E">
      <w:pPr>
        <w:spacing w:after="0"/>
        <w:contextualSpacing/>
        <w:rPr>
          <w:rFonts w:ascii="Times New Roman" w:hAnsi="Times New Roman" w:cs="Times New Roman"/>
        </w:rPr>
      </w:pPr>
      <w:r w:rsidRPr="00DF7EEF">
        <w:rPr>
          <w:rFonts w:ascii="Times New Roman" w:hAnsi="Times New Roman" w:cs="Times New Roman"/>
        </w:rPr>
        <w:tab/>
      </w:r>
      <w:r w:rsidR="00E82625">
        <w:rPr>
          <w:rFonts w:ascii="Times New Roman" w:hAnsi="Times New Roman" w:cs="Times New Roman"/>
        </w:rPr>
        <w:tab/>
      </w:r>
      <w:r w:rsidRPr="00DF7EEF">
        <w:rPr>
          <w:rFonts w:ascii="Times New Roman" w:hAnsi="Times New Roman" w:cs="Times New Roman"/>
        </w:rPr>
        <w:t>McKale Montgomery (Nutritional Sciences)</w:t>
      </w:r>
    </w:p>
    <w:p w14:paraId="6E2C24F7" w14:textId="2C42598A" w:rsidR="00BA4C9E" w:rsidRPr="00DF7EEF" w:rsidRDefault="00BA4C9E" w:rsidP="00BA4C9E">
      <w:pPr>
        <w:spacing w:after="0"/>
        <w:contextualSpacing/>
        <w:rPr>
          <w:rFonts w:ascii="Times New Roman" w:hAnsi="Times New Roman" w:cs="Times New Roman"/>
        </w:rPr>
      </w:pPr>
      <w:r w:rsidRPr="00DF7EEF">
        <w:rPr>
          <w:rFonts w:ascii="Times New Roman" w:hAnsi="Times New Roman" w:cs="Times New Roman"/>
        </w:rPr>
        <w:tab/>
      </w:r>
      <w:r w:rsidR="00E82625">
        <w:rPr>
          <w:rFonts w:ascii="Times New Roman" w:hAnsi="Times New Roman" w:cs="Times New Roman"/>
        </w:rPr>
        <w:tab/>
      </w:r>
      <w:r w:rsidRPr="00DF7EEF">
        <w:rPr>
          <w:rFonts w:ascii="Times New Roman" w:hAnsi="Times New Roman" w:cs="Times New Roman"/>
        </w:rPr>
        <w:t>Leslie Currell (Theatre)</w:t>
      </w:r>
    </w:p>
    <w:p w14:paraId="2E930786" w14:textId="77777777" w:rsidR="00BA4C9E" w:rsidRPr="00DF7EEF" w:rsidRDefault="00BA4C9E" w:rsidP="00132FCB">
      <w:pPr>
        <w:spacing w:after="0"/>
        <w:ind w:firstLine="350"/>
        <w:contextualSpacing/>
        <w:rPr>
          <w:rFonts w:ascii="Times New Roman" w:hAnsi="Times New Roman" w:cs="Times New Roman"/>
        </w:rPr>
      </w:pPr>
      <w:r w:rsidRPr="00DF7EEF">
        <w:rPr>
          <w:rFonts w:ascii="Times New Roman" w:hAnsi="Times New Roman" w:cs="Times New Roman"/>
        </w:rPr>
        <w:t>Emeriti Faculty Member:</w:t>
      </w:r>
    </w:p>
    <w:p w14:paraId="599479D1" w14:textId="3D69AF93" w:rsidR="00BA4C9E" w:rsidRPr="00DF7EEF" w:rsidRDefault="00BA4C9E" w:rsidP="00BA4C9E">
      <w:pPr>
        <w:spacing w:after="0"/>
        <w:contextualSpacing/>
        <w:rPr>
          <w:rFonts w:ascii="Times New Roman" w:hAnsi="Times New Roman" w:cs="Times New Roman"/>
        </w:rPr>
      </w:pPr>
      <w:r w:rsidRPr="00DF7EEF">
        <w:rPr>
          <w:rFonts w:ascii="Times New Roman" w:hAnsi="Times New Roman" w:cs="Times New Roman"/>
        </w:rPr>
        <w:tab/>
      </w:r>
      <w:r w:rsidR="00E82625">
        <w:rPr>
          <w:rFonts w:ascii="Times New Roman" w:hAnsi="Times New Roman" w:cs="Times New Roman"/>
        </w:rPr>
        <w:tab/>
      </w:r>
      <w:r w:rsidRPr="00DF7EEF">
        <w:rPr>
          <w:rFonts w:ascii="Times New Roman" w:hAnsi="Times New Roman" w:cs="Times New Roman"/>
        </w:rPr>
        <w:t>Doug Aichele (Math – Emeriti Association)</w:t>
      </w:r>
    </w:p>
    <w:p w14:paraId="30123479" w14:textId="77777777" w:rsidR="00BA4C9E" w:rsidRPr="00DF7EEF" w:rsidRDefault="00BA4C9E" w:rsidP="00132FCB">
      <w:pPr>
        <w:spacing w:after="0"/>
        <w:ind w:firstLine="350"/>
        <w:contextualSpacing/>
        <w:rPr>
          <w:rFonts w:ascii="Times New Roman" w:hAnsi="Times New Roman" w:cs="Times New Roman"/>
        </w:rPr>
      </w:pPr>
      <w:r w:rsidRPr="00DF7EEF">
        <w:rPr>
          <w:rFonts w:ascii="Times New Roman" w:hAnsi="Times New Roman" w:cs="Times New Roman"/>
        </w:rPr>
        <w:t>Student Members:</w:t>
      </w:r>
      <w:r w:rsidRPr="00DF7EEF">
        <w:rPr>
          <w:rFonts w:ascii="Times New Roman" w:hAnsi="Times New Roman" w:cs="Times New Roman"/>
        </w:rPr>
        <w:tab/>
      </w:r>
    </w:p>
    <w:p w14:paraId="4573CEDD" w14:textId="555DECED" w:rsidR="00BA4C9E" w:rsidRPr="00DF7EEF" w:rsidRDefault="00BA4C9E" w:rsidP="00BA4C9E">
      <w:pPr>
        <w:spacing w:after="0"/>
        <w:contextualSpacing/>
        <w:rPr>
          <w:rFonts w:ascii="Times New Roman" w:hAnsi="Times New Roman" w:cs="Times New Roman"/>
        </w:rPr>
      </w:pPr>
      <w:r w:rsidRPr="00DF7EEF">
        <w:rPr>
          <w:rFonts w:ascii="Times New Roman" w:hAnsi="Times New Roman" w:cs="Times New Roman"/>
        </w:rPr>
        <w:tab/>
      </w:r>
      <w:r w:rsidR="00E82625">
        <w:rPr>
          <w:rFonts w:ascii="Times New Roman" w:hAnsi="Times New Roman" w:cs="Times New Roman"/>
        </w:rPr>
        <w:tab/>
      </w:r>
      <w:r w:rsidRPr="00DF7EEF">
        <w:rPr>
          <w:rFonts w:ascii="Times New Roman" w:hAnsi="Times New Roman" w:cs="Times New Roman"/>
        </w:rPr>
        <w:t>Cayden Brickman (OSU Student-Athlete)</w:t>
      </w:r>
    </w:p>
    <w:p w14:paraId="06D3C403" w14:textId="07318F7B" w:rsidR="00BA4C9E" w:rsidRPr="00DF7EEF" w:rsidRDefault="00BA4C9E" w:rsidP="00BA4C9E">
      <w:pPr>
        <w:spacing w:after="0"/>
        <w:contextualSpacing/>
        <w:rPr>
          <w:rFonts w:ascii="Times New Roman" w:hAnsi="Times New Roman" w:cs="Times New Roman"/>
        </w:rPr>
      </w:pPr>
      <w:r w:rsidRPr="00DF7EEF">
        <w:rPr>
          <w:rFonts w:ascii="Times New Roman" w:hAnsi="Times New Roman" w:cs="Times New Roman"/>
        </w:rPr>
        <w:tab/>
      </w:r>
      <w:r w:rsidR="00E82625">
        <w:rPr>
          <w:rFonts w:ascii="Times New Roman" w:hAnsi="Times New Roman" w:cs="Times New Roman"/>
        </w:rPr>
        <w:tab/>
      </w:r>
      <w:r w:rsidRPr="00DF7EEF">
        <w:rPr>
          <w:rFonts w:ascii="Times New Roman" w:hAnsi="Times New Roman" w:cs="Times New Roman"/>
        </w:rPr>
        <w:t>Jonathon Michael Thibeault (Intramural/Club sports)</w:t>
      </w:r>
    </w:p>
    <w:p w14:paraId="051364C2" w14:textId="77777777" w:rsidR="00BA4C9E" w:rsidRPr="00DF7EEF" w:rsidRDefault="00BA4C9E" w:rsidP="00132FCB">
      <w:pPr>
        <w:spacing w:after="0"/>
        <w:ind w:firstLine="350"/>
        <w:contextualSpacing/>
        <w:rPr>
          <w:rFonts w:ascii="Times New Roman" w:hAnsi="Times New Roman" w:cs="Times New Roman"/>
        </w:rPr>
      </w:pPr>
      <w:r w:rsidRPr="00DF7EEF">
        <w:rPr>
          <w:rFonts w:ascii="Times New Roman" w:hAnsi="Times New Roman" w:cs="Times New Roman"/>
        </w:rPr>
        <w:t>Liaison Members:</w:t>
      </w:r>
    </w:p>
    <w:p w14:paraId="540D2CC2" w14:textId="1D33177C" w:rsidR="00BA4C9E" w:rsidRPr="00DF7EEF" w:rsidRDefault="00BA4C9E" w:rsidP="00BA4C9E">
      <w:pPr>
        <w:spacing w:after="0"/>
        <w:contextualSpacing/>
        <w:rPr>
          <w:rFonts w:ascii="Times New Roman" w:hAnsi="Times New Roman" w:cs="Times New Roman"/>
        </w:rPr>
      </w:pPr>
      <w:r w:rsidRPr="00DF7EEF">
        <w:rPr>
          <w:rFonts w:ascii="Times New Roman" w:hAnsi="Times New Roman" w:cs="Times New Roman"/>
        </w:rPr>
        <w:tab/>
      </w:r>
      <w:r w:rsidR="00E82625">
        <w:rPr>
          <w:rFonts w:ascii="Times New Roman" w:hAnsi="Times New Roman" w:cs="Times New Roman"/>
        </w:rPr>
        <w:tab/>
      </w:r>
      <w:r w:rsidRPr="00DF7EEF">
        <w:rPr>
          <w:rFonts w:ascii="Times New Roman" w:hAnsi="Times New Roman" w:cs="Times New Roman"/>
        </w:rPr>
        <w:t>Ben Dyson (Associate Athletics Director; Compliance)</w:t>
      </w:r>
    </w:p>
    <w:p w14:paraId="187AF6DB" w14:textId="4E7F85B3" w:rsidR="00BA4C9E" w:rsidRPr="00DF7EEF" w:rsidRDefault="00BA4C9E" w:rsidP="00BA4C9E">
      <w:pPr>
        <w:spacing w:after="0"/>
        <w:contextualSpacing/>
        <w:rPr>
          <w:rFonts w:ascii="Times New Roman" w:hAnsi="Times New Roman" w:cs="Times New Roman"/>
        </w:rPr>
      </w:pPr>
      <w:r w:rsidRPr="00DF7EEF">
        <w:rPr>
          <w:rFonts w:ascii="Times New Roman" w:hAnsi="Times New Roman" w:cs="Times New Roman"/>
        </w:rPr>
        <w:tab/>
      </w:r>
      <w:r w:rsidR="00E82625">
        <w:rPr>
          <w:rFonts w:ascii="Times New Roman" w:hAnsi="Times New Roman" w:cs="Times New Roman"/>
        </w:rPr>
        <w:tab/>
      </w:r>
      <w:r w:rsidRPr="00DF7EEF">
        <w:rPr>
          <w:rFonts w:ascii="Times New Roman" w:hAnsi="Times New Roman" w:cs="Times New Roman"/>
        </w:rPr>
        <w:t>Marilyn Middlebrook (Associate Athletics Director; Academic Services)</w:t>
      </w:r>
    </w:p>
    <w:p w14:paraId="405CE402" w14:textId="5D9DDD91" w:rsidR="00BA4C9E" w:rsidRPr="00DF7EEF" w:rsidRDefault="00BA4C9E" w:rsidP="00BA4C9E">
      <w:pPr>
        <w:spacing w:after="0"/>
        <w:contextualSpacing/>
        <w:rPr>
          <w:rFonts w:ascii="Times New Roman" w:hAnsi="Times New Roman" w:cs="Times New Roman"/>
        </w:rPr>
      </w:pPr>
      <w:r w:rsidRPr="00DF7EEF">
        <w:rPr>
          <w:rFonts w:ascii="Times New Roman" w:hAnsi="Times New Roman" w:cs="Times New Roman"/>
        </w:rPr>
        <w:tab/>
      </w:r>
      <w:r w:rsidR="00E82625">
        <w:rPr>
          <w:rFonts w:ascii="Times New Roman" w:hAnsi="Times New Roman" w:cs="Times New Roman"/>
        </w:rPr>
        <w:tab/>
      </w:r>
      <w:r w:rsidRPr="00DF7EEF">
        <w:rPr>
          <w:rFonts w:ascii="Times New Roman" w:hAnsi="Times New Roman" w:cs="Times New Roman"/>
        </w:rPr>
        <w:t>Jack Henneha (</w:t>
      </w:r>
      <w:r w:rsidR="00E82625" w:rsidRPr="00DF7EEF">
        <w:rPr>
          <w:rFonts w:ascii="Times New Roman" w:hAnsi="Times New Roman" w:cs="Times New Roman"/>
        </w:rPr>
        <w:t>Director of</w:t>
      </w:r>
      <w:r w:rsidRPr="00DF7EEF">
        <w:rPr>
          <w:rFonts w:ascii="Times New Roman" w:hAnsi="Times New Roman" w:cs="Times New Roman"/>
        </w:rPr>
        <w:t xml:space="preserve"> University Health Services)</w:t>
      </w:r>
    </w:p>
    <w:p w14:paraId="46A40043" w14:textId="45EC3440" w:rsidR="00BA4C9E" w:rsidRPr="00DF7EEF" w:rsidRDefault="00BA4C9E" w:rsidP="00BA4C9E">
      <w:pPr>
        <w:spacing w:after="0"/>
        <w:contextualSpacing/>
        <w:rPr>
          <w:rFonts w:ascii="Times New Roman" w:hAnsi="Times New Roman" w:cs="Times New Roman"/>
        </w:rPr>
      </w:pPr>
      <w:r w:rsidRPr="00DF7EEF">
        <w:rPr>
          <w:rFonts w:ascii="Times New Roman" w:hAnsi="Times New Roman" w:cs="Times New Roman"/>
        </w:rPr>
        <w:tab/>
      </w:r>
      <w:r w:rsidR="00E82625">
        <w:rPr>
          <w:rFonts w:ascii="Times New Roman" w:hAnsi="Times New Roman" w:cs="Times New Roman"/>
        </w:rPr>
        <w:tab/>
      </w:r>
      <w:r w:rsidRPr="00DF7EEF">
        <w:rPr>
          <w:rFonts w:ascii="Times New Roman" w:hAnsi="Times New Roman" w:cs="Times New Roman"/>
        </w:rPr>
        <w:t>Todd Misener (Chief Wellness Officer)</w:t>
      </w:r>
    </w:p>
    <w:p w14:paraId="1CAAD485" w14:textId="77777777" w:rsidR="00BA4C9E" w:rsidRPr="00DF7EEF" w:rsidRDefault="00BA4C9E" w:rsidP="00BA4C9E">
      <w:pPr>
        <w:spacing w:after="0"/>
        <w:contextualSpacing/>
        <w:rPr>
          <w:rFonts w:ascii="Times New Roman" w:hAnsi="Times New Roman" w:cs="Times New Roman"/>
        </w:rPr>
      </w:pPr>
    </w:p>
    <w:p w14:paraId="60A7C569" w14:textId="77777777" w:rsidR="00BA4C9E" w:rsidRPr="00DF7EEF" w:rsidRDefault="00BA4C9E" w:rsidP="00132FCB">
      <w:pPr>
        <w:spacing w:after="0"/>
        <w:ind w:firstLine="350"/>
        <w:contextualSpacing/>
        <w:rPr>
          <w:rFonts w:ascii="Times New Roman" w:hAnsi="Times New Roman" w:cs="Times New Roman"/>
          <w:b/>
        </w:rPr>
      </w:pPr>
      <w:r w:rsidRPr="00DF7EEF">
        <w:rPr>
          <w:rFonts w:ascii="Times New Roman" w:hAnsi="Times New Roman" w:cs="Times New Roman"/>
          <w:b/>
        </w:rPr>
        <w:t>Meetings:</w:t>
      </w:r>
    </w:p>
    <w:p w14:paraId="1F4D37D8" w14:textId="77777777" w:rsidR="00BA4C9E" w:rsidRPr="00DF7EEF" w:rsidRDefault="00BA4C9E" w:rsidP="00132FCB">
      <w:pPr>
        <w:spacing w:after="0"/>
        <w:ind w:firstLine="350"/>
        <w:contextualSpacing/>
        <w:rPr>
          <w:rFonts w:ascii="Times New Roman" w:hAnsi="Times New Roman" w:cs="Times New Roman"/>
        </w:rPr>
      </w:pPr>
      <w:r w:rsidRPr="00DF7EEF">
        <w:rPr>
          <w:rFonts w:ascii="Times New Roman" w:hAnsi="Times New Roman" w:cs="Times New Roman"/>
        </w:rPr>
        <w:t>This committee met each month during the Fall and Spring semesters, via Zoom</w:t>
      </w:r>
    </w:p>
    <w:p w14:paraId="7064261E" w14:textId="77777777" w:rsidR="00BA4C9E" w:rsidRPr="00DF7EEF" w:rsidRDefault="00BA4C9E" w:rsidP="00132FCB">
      <w:pPr>
        <w:spacing w:after="0"/>
        <w:ind w:firstLine="350"/>
        <w:contextualSpacing/>
        <w:rPr>
          <w:rFonts w:ascii="Times New Roman" w:hAnsi="Times New Roman" w:cs="Times New Roman"/>
        </w:rPr>
      </w:pPr>
      <w:r w:rsidRPr="00DF7EEF">
        <w:rPr>
          <w:rFonts w:ascii="Times New Roman" w:hAnsi="Times New Roman" w:cs="Times New Roman"/>
        </w:rPr>
        <w:t>[Sept 24, Oct 22, Nov 19, Jan 31, Feb 24, Mar 24, Apr 21]</w:t>
      </w:r>
    </w:p>
    <w:p w14:paraId="4D174622" w14:textId="77777777" w:rsidR="00BA4C9E" w:rsidRPr="00DF7EEF" w:rsidRDefault="00BA4C9E" w:rsidP="00BA4C9E">
      <w:pPr>
        <w:spacing w:after="0"/>
        <w:contextualSpacing/>
        <w:rPr>
          <w:rFonts w:ascii="Times New Roman" w:hAnsi="Times New Roman" w:cs="Times New Roman"/>
        </w:rPr>
      </w:pPr>
    </w:p>
    <w:p w14:paraId="10EA5C4C" w14:textId="77777777" w:rsidR="00BA4C9E" w:rsidRPr="00DF7EEF" w:rsidRDefault="00BA4C9E" w:rsidP="00132FCB">
      <w:pPr>
        <w:spacing w:after="0"/>
        <w:ind w:firstLine="350"/>
        <w:rPr>
          <w:rFonts w:ascii="Times New Roman" w:hAnsi="Times New Roman" w:cs="Times New Roman"/>
          <w:b/>
        </w:rPr>
      </w:pPr>
      <w:r w:rsidRPr="00DF7EEF">
        <w:rPr>
          <w:rFonts w:ascii="Times New Roman" w:hAnsi="Times New Roman" w:cs="Times New Roman"/>
          <w:b/>
        </w:rPr>
        <w:t>Recommendations/Resolutions presented to Faculty Council:</w:t>
      </w:r>
    </w:p>
    <w:p w14:paraId="09E39034" w14:textId="6F7D606D" w:rsidR="00BA4C9E" w:rsidRPr="007A7BB6" w:rsidRDefault="00BA4C9E" w:rsidP="00132FCB">
      <w:pPr>
        <w:spacing w:after="0" w:line="259" w:lineRule="auto"/>
        <w:ind w:left="720" w:right="0" w:firstLine="0"/>
        <w:jc w:val="left"/>
        <w:rPr>
          <w:rFonts w:ascii="Times New Roman" w:hAnsi="Times New Roman" w:cs="Times New Roman"/>
        </w:rPr>
      </w:pPr>
      <w:r w:rsidRPr="007A7BB6">
        <w:rPr>
          <w:rFonts w:ascii="Times New Roman" w:hAnsi="Times New Roman" w:cs="Times New Roman"/>
        </w:rPr>
        <w:t xml:space="preserve">24-05-01-AHW The AHW Committee recommend that the University provide on-site healthcare services by a Certified Athletic Trainer to be available for Club, intramural, and recreational activities on campus.  </w:t>
      </w:r>
    </w:p>
    <w:p w14:paraId="7A1FBE07" w14:textId="77777777" w:rsidR="00BA4C9E" w:rsidRPr="00DF7EEF" w:rsidRDefault="00BA4C9E" w:rsidP="00BA4C9E">
      <w:pPr>
        <w:ind w:left="360"/>
        <w:rPr>
          <w:rFonts w:ascii="Times New Roman" w:hAnsi="Times New Roman" w:cs="Times New Roman"/>
        </w:rPr>
      </w:pPr>
    </w:p>
    <w:p w14:paraId="2ECA1A04" w14:textId="77777777" w:rsidR="00BA4C9E" w:rsidRPr="00DF7EEF" w:rsidRDefault="00BA4C9E" w:rsidP="00132FCB">
      <w:pPr>
        <w:ind w:left="720" w:firstLine="0"/>
        <w:rPr>
          <w:rFonts w:ascii="Times New Roman" w:eastAsia="Calibri" w:hAnsi="Times New Roman" w:cs="Times New Roman"/>
        </w:rPr>
      </w:pPr>
      <w:r w:rsidRPr="00DF7EEF">
        <w:rPr>
          <w:rFonts w:ascii="Times New Roman" w:hAnsi="Times New Roman" w:cs="Times New Roman"/>
        </w:rPr>
        <w:t xml:space="preserve">Status: </w:t>
      </w:r>
      <w:r w:rsidRPr="00DF7EEF">
        <w:rPr>
          <w:rFonts w:ascii="Times New Roman" w:eastAsia="Calibri" w:hAnsi="Times New Roman" w:cs="Times New Roman"/>
        </w:rPr>
        <w:t>Action is accepted pending further discussions with the Division of Student Affairs, Department of Wellness, and the Center for Health Sciences, University Health Services, and OSU Sports Medicine. (per minutes from Oct 8, 2024)</w:t>
      </w:r>
    </w:p>
    <w:p w14:paraId="1A54CE84" w14:textId="20D480BB" w:rsidR="00BA4C9E" w:rsidRPr="009A28F7" w:rsidRDefault="00BA4C9E" w:rsidP="009A28F7">
      <w:pPr>
        <w:pStyle w:val="ListParagraph"/>
        <w:numPr>
          <w:ilvl w:val="0"/>
          <w:numId w:val="19"/>
        </w:numPr>
        <w:spacing w:after="0" w:line="259" w:lineRule="auto"/>
        <w:ind w:right="0"/>
        <w:jc w:val="left"/>
        <w:rPr>
          <w:rFonts w:ascii="Times New Roman" w:hAnsi="Times New Roman" w:cs="Times New Roman"/>
        </w:rPr>
      </w:pPr>
      <w:r w:rsidRPr="009A28F7">
        <w:rPr>
          <w:rFonts w:ascii="Times New Roman" w:hAnsi="Times New Roman" w:cs="Times New Roman"/>
        </w:rPr>
        <w:t>The following recommendation remains pending that requires administrative action.</w:t>
      </w:r>
    </w:p>
    <w:p w14:paraId="4283673C" w14:textId="77777777" w:rsidR="00BA4C9E" w:rsidRPr="00DF7EEF" w:rsidRDefault="00BA4C9E" w:rsidP="00BA4C9E">
      <w:pPr>
        <w:spacing w:after="0"/>
        <w:rPr>
          <w:rFonts w:ascii="Times New Roman" w:hAnsi="Times New Roman" w:cs="Times New Roman"/>
        </w:rPr>
      </w:pPr>
    </w:p>
    <w:p w14:paraId="461C3500" w14:textId="77777777" w:rsidR="00BA4C9E" w:rsidRPr="00DF7EEF" w:rsidRDefault="00BA4C9E" w:rsidP="009A28F7">
      <w:pPr>
        <w:spacing w:after="0"/>
        <w:ind w:firstLine="350"/>
        <w:rPr>
          <w:rFonts w:ascii="Times New Roman" w:hAnsi="Times New Roman" w:cs="Times New Roman"/>
          <w:b/>
        </w:rPr>
      </w:pPr>
      <w:r w:rsidRPr="00DF7EEF">
        <w:rPr>
          <w:rFonts w:ascii="Times New Roman" w:hAnsi="Times New Roman" w:cs="Times New Roman"/>
          <w:b/>
        </w:rPr>
        <w:lastRenderedPageBreak/>
        <w:t>Additional Activities:</w:t>
      </w:r>
    </w:p>
    <w:p w14:paraId="432A106D" w14:textId="77777777" w:rsidR="00BA4C9E" w:rsidRPr="00DF7EEF" w:rsidRDefault="00BA4C9E" w:rsidP="009A28F7">
      <w:pPr>
        <w:ind w:left="720" w:firstLine="0"/>
        <w:rPr>
          <w:rFonts w:ascii="Times New Roman" w:hAnsi="Times New Roman" w:cs="Times New Roman"/>
          <w:highlight w:val="yellow"/>
        </w:rPr>
      </w:pPr>
      <w:r w:rsidRPr="00DF7EEF">
        <w:rPr>
          <w:rFonts w:ascii="Times New Roman" w:eastAsia="Times New Roman" w:hAnsi="Times New Roman" w:cs="Times New Roman"/>
        </w:rPr>
        <w:t>This year our work has been centered around investigating mental health resource availability for faculty on campus.  We have identified the following objectives that need further attention.</w:t>
      </w:r>
    </w:p>
    <w:p w14:paraId="3FC4EDC1" w14:textId="77777777" w:rsidR="00BA4C9E" w:rsidRPr="00DF7EEF" w:rsidRDefault="00BA4C9E" w:rsidP="004D5E05">
      <w:pPr>
        <w:ind w:left="720" w:firstLine="350"/>
        <w:rPr>
          <w:rFonts w:ascii="Times New Roman" w:hAnsi="Times New Roman" w:cs="Times New Roman"/>
          <w:i/>
          <w:iCs/>
        </w:rPr>
      </w:pPr>
      <w:r w:rsidRPr="00DF7EEF">
        <w:rPr>
          <w:rFonts w:ascii="Times New Roman" w:hAnsi="Times New Roman" w:cs="Times New Roman"/>
          <w:i/>
          <w:iCs/>
        </w:rPr>
        <w:t>Committee objectives:</w:t>
      </w:r>
    </w:p>
    <w:p w14:paraId="00E1DBE2" w14:textId="54BDA0CC" w:rsidR="00BA4C9E" w:rsidRPr="004D5E05" w:rsidRDefault="00BA4C9E" w:rsidP="004D5E05">
      <w:pPr>
        <w:pStyle w:val="ListParagraph"/>
        <w:numPr>
          <w:ilvl w:val="0"/>
          <w:numId w:val="16"/>
        </w:numPr>
        <w:spacing w:after="160" w:line="259" w:lineRule="auto"/>
        <w:ind w:right="0"/>
        <w:jc w:val="left"/>
        <w:rPr>
          <w:rFonts w:ascii="Times New Roman" w:hAnsi="Times New Roman" w:cs="Times New Roman"/>
          <w:i/>
          <w:iCs/>
        </w:rPr>
      </w:pPr>
      <w:r w:rsidRPr="004D5E05">
        <w:rPr>
          <w:rFonts w:ascii="Times New Roman" w:hAnsi="Times New Roman" w:cs="Times New Roman"/>
          <w:i/>
          <w:iCs/>
        </w:rPr>
        <w:t>Faculty awareness of available resources on campus</w:t>
      </w:r>
    </w:p>
    <w:p w14:paraId="73BD2D9D" w14:textId="77777777" w:rsidR="00BA4C9E" w:rsidRPr="004D5E05" w:rsidRDefault="00BA4C9E" w:rsidP="004D5E05">
      <w:pPr>
        <w:pStyle w:val="ListParagraph"/>
        <w:numPr>
          <w:ilvl w:val="0"/>
          <w:numId w:val="16"/>
        </w:numPr>
        <w:spacing w:after="160" w:line="259" w:lineRule="auto"/>
        <w:ind w:right="0"/>
        <w:jc w:val="left"/>
        <w:rPr>
          <w:rFonts w:ascii="Times New Roman" w:hAnsi="Times New Roman" w:cs="Times New Roman"/>
          <w:i/>
          <w:iCs/>
        </w:rPr>
      </w:pPr>
      <w:r w:rsidRPr="004D5E05">
        <w:rPr>
          <w:rFonts w:ascii="Times New Roman" w:hAnsi="Times New Roman" w:cs="Times New Roman"/>
          <w:i/>
          <w:iCs/>
        </w:rPr>
        <w:t>Are faculty mental health needs being met on campus with the current level of support and resources?</w:t>
      </w:r>
    </w:p>
    <w:p w14:paraId="3B8BC8F0" w14:textId="77777777" w:rsidR="00BA4C9E" w:rsidRPr="004D5E05" w:rsidRDefault="00BA4C9E" w:rsidP="004D5E05">
      <w:pPr>
        <w:pStyle w:val="ListParagraph"/>
        <w:numPr>
          <w:ilvl w:val="0"/>
          <w:numId w:val="16"/>
        </w:numPr>
        <w:spacing w:after="160" w:line="259" w:lineRule="auto"/>
        <w:ind w:right="0"/>
        <w:jc w:val="left"/>
        <w:rPr>
          <w:rFonts w:ascii="Times New Roman" w:hAnsi="Times New Roman" w:cs="Times New Roman"/>
          <w:i/>
          <w:iCs/>
        </w:rPr>
      </w:pPr>
      <w:r w:rsidRPr="004D5E05">
        <w:rPr>
          <w:rFonts w:ascii="Times New Roman" w:hAnsi="Times New Roman" w:cs="Times New Roman"/>
          <w:i/>
          <w:iCs/>
        </w:rPr>
        <w:t>Are faculty prepared to recognize mental health challenges of their students and are they comfortable in referring them for help, or know where to refer for help?</w:t>
      </w:r>
    </w:p>
    <w:p w14:paraId="7CA86997" w14:textId="77777777" w:rsidR="00BA4C9E" w:rsidRPr="00DF7EEF" w:rsidRDefault="00BA4C9E" w:rsidP="009A28F7">
      <w:pPr>
        <w:ind w:left="720" w:firstLine="0"/>
        <w:rPr>
          <w:rFonts w:ascii="Times New Roman" w:hAnsi="Times New Roman" w:cs="Times New Roman"/>
        </w:rPr>
      </w:pPr>
      <w:r w:rsidRPr="00DF7EEF">
        <w:rPr>
          <w:rFonts w:ascii="Times New Roman" w:hAnsi="Times New Roman" w:cs="Times New Roman"/>
        </w:rPr>
        <w:t xml:space="preserve">Through our work, and in collaboration with the Department of Wellness, a significant need for enhanced mental health care has been identified.  </w:t>
      </w:r>
    </w:p>
    <w:p w14:paraId="63E7ADDB" w14:textId="28AC0604" w:rsidR="00BA4C9E" w:rsidRPr="00DF7EEF" w:rsidRDefault="00BA4C9E" w:rsidP="00EA5877">
      <w:pPr>
        <w:ind w:left="720" w:firstLine="0"/>
        <w:rPr>
          <w:rFonts w:ascii="Times New Roman" w:hAnsi="Times New Roman" w:cs="Times New Roman"/>
        </w:rPr>
      </w:pPr>
      <w:r w:rsidRPr="00DF7EEF">
        <w:rPr>
          <w:rFonts w:ascii="Times New Roman" w:hAnsi="Times New Roman" w:cs="Times New Roman"/>
        </w:rPr>
        <w:t xml:space="preserve">According to the National College Health Assessment 44% of college students have at least one mental illness with 25% experiencing depression, 34% with anxiety, and 22% having both. On the OSU campus we have seen a 39% increase in mental health illness since the Fall of 2020.  Additionally, the prevalence of faculty reporting </w:t>
      </w:r>
      <w:r w:rsidR="00B90158" w:rsidRPr="00DF7EEF">
        <w:rPr>
          <w:rFonts w:ascii="Times New Roman" w:hAnsi="Times New Roman" w:cs="Times New Roman"/>
        </w:rPr>
        <w:t>depression</w:t>
      </w:r>
      <w:r w:rsidRPr="00DF7EEF">
        <w:rPr>
          <w:rFonts w:ascii="Times New Roman" w:hAnsi="Times New Roman" w:cs="Times New Roman"/>
        </w:rPr>
        <w:t xml:space="preserve"> or anxiety diagnosis is 32%, according to data from a 2022 survey.  These diagnoses (depression and anxiety) have also led to negative work productivity in faculty and staff (44% of those faculty with depression report negative work performance).  </w:t>
      </w:r>
    </w:p>
    <w:p w14:paraId="4A0588E5" w14:textId="77777777" w:rsidR="00BA4C9E" w:rsidRPr="00DF7EEF" w:rsidRDefault="00BA4C9E" w:rsidP="00B90158">
      <w:pPr>
        <w:ind w:left="720" w:firstLine="0"/>
        <w:rPr>
          <w:rFonts w:ascii="Times New Roman" w:hAnsi="Times New Roman" w:cs="Times New Roman"/>
        </w:rPr>
      </w:pPr>
      <w:r w:rsidRPr="00DF7EEF">
        <w:rPr>
          <w:rFonts w:ascii="Times New Roman" w:hAnsi="Times New Roman" w:cs="Times New Roman"/>
        </w:rPr>
        <w:t xml:space="preserve">Our goal is to generate data from faculty and staff regarding their mental health needs, receptiveness to receiving care on campus or virtually, and their abilities to recognize when students have challenges and crises that need prompt attention an appropriate referral for help.  </w:t>
      </w:r>
      <w:r w:rsidRPr="00DF7EEF">
        <w:rPr>
          <w:rFonts w:ascii="Times New Roman" w:hAnsi="Times New Roman" w:cs="Times New Roman"/>
          <w:b/>
          <w:bCs/>
        </w:rPr>
        <w:t>With this data our committee plans to make recommendations to the administration regarding mental health resource allocation and training for faculty and staff.</w:t>
      </w:r>
      <w:r w:rsidRPr="00DF7EEF">
        <w:rPr>
          <w:rFonts w:ascii="Times New Roman" w:hAnsi="Times New Roman" w:cs="Times New Roman"/>
        </w:rPr>
        <w:t xml:space="preserve">  </w:t>
      </w:r>
    </w:p>
    <w:p w14:paraId="516186F7" w14:textId="77777777" w:rsidR="00BA4C9E" w:rsidRPr="00DF7EEF" w:rsidRDefault="00BA4C9E" w:rsidP="00B90158">
      <w:pPr>
        <w:ind w:left="720" w:firstLine="0"/>
        <w:rPr>
          <w:rFonts w:ascii="Times New Roman" w:hAnsi="Times New Roman" w:cs="Times New Roman"/>
        </w:rPr>
      </w:pPr>
      <w:r w:rsidRPr="00DF7EEF">
        <w:rPr>
          <w:rFonts w:ascii="Times New Roman" w:eastAsia="Times New Roman" w:hAnsi="Times New Roman" w:cs="Times New Roman"/>
        </w:rPr>
        <w:t xml:space="preserve">We have identified the </w:t>
      </w:r>
      <w:r w:rsidRPr="00DF7EEF">
        <w:rPr>
          <w:rFonts w:ascii="Times New Roman" w:eastAsia="Times New Roman" w:hAnsi="Times New Roman" w:cs="Times New Roman"/>
          <w:b/>
          <w:bCs/>
        </w:rPr>
        <w:t>Healthy Mind Survey</w:t>
      </w:r>
      <w:r w:rsidRPr="00DF7EEF">
        <w:rPr>
          <w:rFonts w:ascii="Times New Roman" w:eastAsia="Times New Roman" w:hAnsi="Times New Roman" w:cs="Times New Roman"/>
        </w:rPr>
        <w:t xml:space="preserve">. This is a validated survey that has been utilized on university campuses that we feel captures our objectives to help us identify and learn more about faculty needs for resources on campus, training, and additional virtual resources.  The Department of Wellness has graciously offered to incur the costs the survey administration (approximately $6000).  </w:t>
      </w:r>
    </w:p>
    <w:p w14:paraId="2583A067" w14:textId="77777777" w:rsidR="00BA4C9E" w:rsidRPr="00DF7EEF" w:rsidRDefault="00BA4C9E" w:rsidP="00B90158">
      <w:pPr>
        <w:spacing w:after="0"/>
        <w:ind w:left="720" w:firstLine="0"/>
        <w:rPr>
          <w:rFonts w:ascii="Times New Roman" w:hAnsi="Times New Roman" w:cs="Times New Roman"/>
          <w:b/>
        </w:rPr>
      </w:pPr>
      <w:r w:rsidRPr="00DF7EEF">
        <w:rPr>
          <w:rFonts w:ascii="Times New Roman" w:hAnsi="Times New Roman" w:cs="Times New Roman"/>
          <w:b/>
        </w:rPr>
        <w:t>An informational campaign is needed to maximize the return.</w:t>
      </w:r>
      <w:r w:rsidRPr="00DF7EEF">
        <w:rPr>
          <w:rFonts w:ascii="Times New Roman" w:eastAsia="Calibri" w:hAnsi="Times New Roman" w:cs="Times New Roman"/>
        </w:rPr>
        <w:t xml:space="preserve"> This has to come from FACULTY!  Discussed taking these ideas to the Department levels within the Colleges to get more faculty support.  </w:t>
      </w:r>
    </w:p>
    <w:p w14:paraId="45AD4DC2" w14:textId="55554565" w:rsidR="00BA4C9E" w:rsidRPr="00DF7EEF" w:rsidRDefault="00BA4C9E" w:rsidP="00B90158">
      <w:pPr>
        <w:ind w:left="720" w:firstLine="0"/>
        <w:rPr>
          <w:rFonts w:ascii="Times New Roman" w:eastAsia="Calibri" w:hAnsi="Times New Roman" w:cs="Times New Roman"/>
        </w:rPr>
      </w:pPr>
      <w:r w:rsidRPr="00DF7EEF">
        <w:rPr>
          <w:rFonts w:ascii="Times New Roman" w:eastAsia="Calibri" w:hAnsi="Times New Roman" w:cs="Times New Roman"/>
        </w:rPr>
        <w:t xml:space="preserve">Faculty Council Representatives need to get involved and carry this message to the Departments/Colleges so it comes from a </w:t>
      </w:r>
      <w:r w:rsidR="00B90158" w:rsidRPr="00DF7EEF">
        <w:rPr>
          <w:rFonts w:ascii="Times New Roman" w:eastAsia="Calibri" w:hAnsi="Times New Roman" w:cs="Times New Roman"/>
        </w:rPr>
        <w:t>faculty</w:t>
      </w:r>
      <w:r w:rsidRPr="00DF7EEF">
        <w:rPr>
          <w:rFonts w:ascii="Times New Roman" w:eastAsia="Calibri" w:hAnsi="Times New Roman" w:cs="Times New Roman"/>
        </w:rPr>
        <w:t xml:space="preserve"> perspective.</w:t>
      </w:r>
    </w:p>
    <w:p w14:paraId="248CEA1D" w14:textId="77777777" w:rsidR="00BA4C9E" w:rsidRPr="00DF7EEF" w:rsidRDefault="00BA4C9E" w:rsidP="00C32B0D">
      <w:pPr>
        <w:ind w:left="720" w:firstLine="0"/>
        <w:rPr>
          <w:rFonts w:ascii="Times New Roman" w:eastAsia="Calibri" w:hAnsi="Times New Roman" w:cs="Times New Roman"/>
        </w:rPr>
      </w:pPr>
      <w:r w:rsidRPr="00DF7EEF">
        <w:rPr>
          <w:rFonts w:ascii="Times New Roman" w:eastAsia="Calibri" w:hAnsi="Times New Roman" w:cs="Times New Roman"/>
        </w:rPr>
        <w:t xml:space="preserve">Faculty have to feel the importance of this.  Not only for themselves, but for their students.  Use the Student survey data as the motivation for this. </w:t>
      </w:r>
    </w:p>
    <w:p w14:paraId="4CFE1DD2" w14:textId="77777777" w:rsidR="00BA4C9E" w:rsidRPr="00DF7EEF" w:rsidRDefault="00BA4C9E" w:rsidP="00C32B0D">
      <w:pPr>
        <w:ind w:left="720" w:firstLine="0"/>
        <w:rPr>
          <w:rFonts w:ascii="Times New Roman" w:hAnsi="Times New Roman" w:cs="Times New Roman"/>
          <w:b/>
          <w:bCs/>
        </w:rPr>
      </w:pPr>
      <w:r w:rsidRPr="00DF7EEF">
        <w:rPr>
          <w:rFonts w:ascii="Times New Roman" w:hAnsi="Times New Roman" w:cs="Times New Roman"/>
          <w:b/>
          <w:bCs/>
        </w:rPr>
        <w:t>How do we create an environment designed to meet the needs of the student population and support student and faculty mental health?</w:t>
      </w:r>
    </w:p>
    <w:p w14:paraId="4BCADF79" w14:textId="77777777" w:rsidR="00BA4C9E" w:rsidRPr="00DF7EEF" w:rsidRDefault="00BA4C9E" w:rsidP="00BA4C9E">
      <w:pPr>
        <w:pStyle w:val="ListParagraph"/>
        <w:numPr>
          <w:ilvl w:val="1"/>
          <w:numId w:val="7"/>
        </w:numPr>
        <w:spacing w:after="0" w:line="259" w:lineRule="auto"/>
        <w:ind w:left="1440" w:right="0"/>
        <w:jc w:val="left"/>
        <w:rPr>
          <w:rFonts w:ascii="Times New Roman" w:hAnsi="Times New Roman" w:cs="Times New Roman"/>
        </w:rPr>
      </w:pPr>
      <w:r w:rsidRPr="00DF7EEF">
        <w:rPr>
          <w:rFonts w:ascii="Times New Roman" w:hAnsi="Times New Roman" w:cs="Times New Roman"/>
        </w:rPr>
        <w:t>Date/timeline</w:t>
      </w:r>
    </w:p>
    <w:p w14:paraId="40EC0B29" w14:textId="5894E335" w:rsidR="00BA4C9E" w:rsidRPr="00DF7EEF" w:rsidRDefault="00BA4C9E" w:rsidP="00662D23">
      <w:pPr>
        <w:spacing w:after="0"/>
        <w:ind w:left="730" w:firstLine="350"/>
        <w:rPr>
          <w:rFonts w:ascii="Times New Roman" w:hAnsi="Times New Roman" w:cs="Times New Roman"/>
          <w:b/>
          <w:color w:val="FF0000"/>
        </w:rPr>
      </w:pPr>
      <w:r w:rsidRPr="00DF7EEF">
        <w:rPr>
          <w:rFonts w:ascii="Times New Roman" w:hAnsi="Times New Roman" w:cs="Times New Roman"/>
          <w:b/>
          <w:bCs/>
          <w:color w:val="FF0000"/>
        </w:rPr>
        <w:t>Action Item for the committee</w:t>
      </w:r>
      <w:r w:rsidRPr="00DF7EEF">
        <w:rPr>
          <w:rFonts w:ascii="Times New Roman" w:hAnsi="Times New Roman" w:cs="Times New Roman"/>
          <w:color w:val="FF0000"/>
        </w:rPr>
        <w:t xml:space="preserve">: Distribute the </w:t>
      </w:r>
      <w:r w:rsidRPr="00DF7EEF">
        <w:rPr>
          <w:rFonts w:ascii="Times New Roman" w:hAnsi="Times New Roman" w:cs="Times New Roman"/>
          <w:b/>
          <w:bCs/>
          <w:i/>
          <w:iCs/>
          <w:color w:val="FF0000"/>
        </w:rPr>
        <w:t xml:space="preserve">Healthy Minds survey in Sept 2025.  </w:t>
      </w:r>
    </w:p>
    <w:p w14:paraId="3A74F471" w14:textId="77777777" w:rsidR="00BA4C9E" w:rsidRPr="00DF7EEF" w:rsidRDefault="00BA4C9E" w:rsidP="00BA4C9E">
      <w:pPr>
        <w:spacing w:after="0"/>
        <w:rPr>
          <w:rFonts w:ascii="Times New Roman" w:hAnsi="Times New Roman" w:cs="Times New Roman"/>
          <w:b/>
        </w:rPr>
      </w:pPr>
    </w:p>
    <w:p w14:paraId="33D27702" w14:textId="633B75FF" w:rsidR="00BA4C9E" w:rsidRPr="00DF7EEF" w:rsidRDefault="00662D23" w:rsidP="00BA4C9E">
      <w:pPr>
        <w:tabs>
          <w:tab w:val="left" w:pos="2850"/>
        </w:tabs>
        <w:spacing w:after="0"/>
        <w:rPr>
          <w:rFonts w:ascii="Times New Roman" w:hAnsi="Times New Roman" w:cs="Times New Roman"/>
          <w:b/>
        </w:rPr>
      </w:pPr>
      <w:r>
        <w:rPr>
          <w:rFonts w:ascii="Times New Roman" w:hAnsi="Times New Roman" w:cs="Times New Roman"/>
          <w:b/>
        </w:rPr>
        <w:tab/>
        <w:t xml:space="preserve">      </w:t>
      </w:r>
      <w:r w:rsidR="00BA4C9E" w:rsidRPr="00DF7EEF">
        <w:rPr>
          <w:rFonts w:ascii="Times New Roman" w:hAnsi="Times New Roman" w:cs="Times New Roman"/>
          <w:b/>
        </w:rPr>
        <w:t>Additional Topics:</w:t>
      </w:r>
      <w:r w:rsidR="00BA4C9E">
        <w:rPr>
          <w:rFonts w:ascii="Times New Roman" w:hAnsi="Times New Roman" w:cs="Times New Roman"/>
          <w:b/>
        </w:rPr>
        <w:tab/>
      </w:r>
    </w:p>
    <w:p w14:paraId="2C2C470B" w14:textId="3C5B980C" w:rsidR="00BA4C9E" w:rsidRPr="00DF7EEF" w:rsidRDefault="00BA4C9E" w:rsidP="006C1121">
      <w:pPr>
        <w:pStyle w:val="ListParagraph"/>
        <w:numPr>
          <w:ilvl w:val="0"/>
          <w:numId w:val="17"/>
        </w:numPr>
        <w:spacing w:after="0" w:line="259" w:lineRule="auto"/>
        <w:ind w:right="0"/>
        <w:jc w:val="left"/>
        <w:rPr>
          <w:rFonts w:ascii="Times New Roman" w:hAnsi="Times New Roman" w:cs="Times New Roman"/>
          <w:b/>
        </w:rPr>
      </w:pPr>
      <w:r w:rsidRPr="00DF7EEF">
        <w:rPr>
          <w:rFonts w:ascii="Times New Roman" w:eastAsia="Calibri" w:hAnsi="Times New Roman" w:cs="Times New Roman"/>
        </w:rPr>
        <w:t>The committee met with President Hess and discussed upcoming issues centered around healthcare on campus that may serve as action items moving into the next academic year.</w:t>
      </w:r>
      <w:r>
        <w:rPr>
          <w:rFonts w:ascii="Times New Roman" w:eastAsia="Calibri" w:hAnsi="Times New Roman" w:cs="Times New Roman"/>
        </w:rPr>
        <w:t xml:space="preserve"> [*topics ‘a’ and ‘b’ should be discussed with the Retirement &amp; Fringe Benefits Committee]</w:t>
      </w:r>
    </w:p>
    <w:p w14:paraId="39AE3721" w14:textId="77777777" w:rsidR="00BA4C9E" w:rsidRPr="00DF7EEF" w:rsidRDefault="00BA4C9E" w:rsidP="00BA4C9E">
      <w:pPr>
        <w:pStyle w:val="ListParagraph"/>
        <w:numPr>
          <w:ilvl w:val="1"/>
          <w:numId w:val="8"/>
        </w:numPr>
        <w:spacing w:after="0" w:line="259" w:lineRule="auto"/>
        <w:ind w:left="1440" w:right="0"/>
        <w:jc w:val="left"/>
        <w:rPr>
          <w:rFonts w:ascii="Times New Roman" w:hAnsi="Times New Roman" w:cs="Times New Roman"/>
          <w:bCs/>
        </w:rPr>
      </w:pPr>
      <w:r w:rsidRPr="00DF7EEF">
        <w:rPr>
          <w:rFonts w:ascii="Times New Roman" w:hAnsi="Times New Roman" w:cs="Times New Roman"/>
          <w:b/>
        </w:rPr>
        <w:t>Medical care costs for faculty / staff (OSU employees) in Stillwater.</w:t>
      </w:r>
      <w:r w:rsidRPr="00DF7EEF">
        <w:rPr>
          <w:rFonts w:ascii="Times New Roman" w:hAnsi="Times New Roman" w:cs="Times New Roman"/>
        </w:rPr>
        <w:t xml:space="preserve"> </w:t>
      </w:r>
      <w:r w:rsidRPr="00DF7EEF">
        <w:rPr>
          <w:rFonts w:ascii="Times New Roman" w:hAnsi="Times New Roman" w:cs="Times New Roman"/>
          <w:bCs/>
        </w:rPr>
        <w:t>Medical care costs for OSU employees is high in the city of Stillwater.  We discussed some strategies in approaching this, and the best strategy Dr. Hess suggested is first for him to have a conversation with leadership of local providers to find a middle ground on revenues needed and expenses to OSU employees.</w:t>
      </w:r>
    </w:p>
    <w:p w14:paraId="6B85C76D" w14:textId="77777777" w:rsidR="00BA4C9E" w:rsidRPr="00DF7EEF" w:rsidRDefault="00BA4C9E" w:rsidP="00BA4C9E">
      <w:pPr>
        <w:pStyle w:val="ListParagraph"/>
        <w:numPr>
          <w:ilvl w:val="1"/>
          <w:numId w:val="8"/>
        </w:numPr>
        <w:spacing w:after="0" w:line="259" w:lineRule="auto"/>
        <w:ind w:left="1440" w:right="0"/>
        <w:jc w:val="left"/>
        <w:rPr>
          <w:rFonts w:ascii="Times New Roman" w:hAnsi="Times New Roman" w:cs="Times New Roman"/>
          <w:b/>
        </w:rPr>
      </w:pPr>
      <w:r w:rsidRPr="00DF7EEF">
        <w:rPr>
          <w:rFonts w:ascii="Times New Roman" w:eastAsia="Calibri" w:hAnsi="Times New Roman" w:cs="Times New Roman"/>
          <w:b/>
          <w:bCs/>
        </w:rPr>
        <w:t>Self-funded insurance plan for the University.</w:t>
      </w:r>
      <w:r w:rsidRPr="00DF7EEF">
        <w:rPr>
          <w:rFonts w:ascii="Times New Roman" w:eastAsia="Calibri" w:hAnsi="Times New Roman" w:cs="Times New Roman"/>
        </w:rPr>
        <w:t xml:space="preserve">  In this model, the University would do a better job of using our own physicians and health care specialists to provide care to lower insurance premiums paid by the University and its employees.  We have physicians and specialists who are OSU employees that can offer and provide services at a different premium structure if employees opt for that plan versus other provider plans. Is this something that faculty and staff want as services offered by the employer, that in turn can help manage costs and expenses to the employees and the University? </w:t>
      </w:r>
      <w:r w:rsidRPr="00DF7EEF">
        <w:rPr>
          <w:rFonts w:ascii="Times New Roman" w:hAnsi="Times New Roman" w:cs="Times New Roman"/>
        </w:rPr>
        <w:t xml:space="preserve">  </w:t>
      </w:r>
    </w:p>
    <w:p w14:paraId="064083A8" w14:textId="54775AA7" w:rsidR="00BA4C9E" w:rsidRPr="00DF7EEF" w:rsidRDefault="00BA4C9E" w:rsidP="00BA4C9E">
      <w:pPr>
        <w:pStyle w:val="ListParagraph"/>
        <w:numPr>
          <w:ilvl w:val="1"/>
          <w:numId w:val="8"/>
        </w:numPr>
        <w:spacing w:after="0" w:line="259" w:lineRule="auto"/>
        <w:ind w:left="1440" w:right="0"/>
        <w:jc w:val="left"/>
        <w:rPr>
          <w:rFonts w:ascii="Times New Roman" w:hAnsi="Times New Roman" w:cs="Times New Roman"/>
        </w:rPr>
      </w:pPr>
      <w:r w:rsidRPr="00DF7EEF">
        <w:rPr>
          <w:rFonts w:ascii="Times New Roman" w:eastAsia="Calibri" w:hAnsi="Times New Roman" w:cs="Times New Roman"/>
          <w:b/>
          <w:bCs/>
        </w:rPr>
        <w:t>University Health Services facility</w:t>
      </w:r>
      <w:r w:rsidRPr="00DF7EEF">
        <w:rPr>
          <w:rFonts w:ascii="Times New Roman" w:eastAsia="Calibri" w:hAnsi="Times New Roman" w:cs="Times New Roman"/>
        </w:rPr>
        <w:t xml:space="preserve">.  The University is in need of a new, larger University Health Services facility.  One which is large enough to meet the needs of students, faculty, staff and the University community as a whole.  In order to get our ‘team’ at their best (faculty/staff) a comprehensive service facility is needed.  Having a facility that encompasses all health care needs will also help overcome the </w:t>
      </w:r>
      <w:r w:rsidR="008122B4" w:rsidRPr="00DF7EEF">
        <w:rPr>
          <w:rFonts w:ascii="Times New Roman" w:eastAsia="Calibri" w:hAnsi="Times New Roman" w:cs="Times New Roman"/>
        </w:rPr>
        <w:t>stigma that</w:t>
      </w:r>
      <w:r w:rsidRPr="00DF7EEF">
        <w:rPr>
          <w:rFonts w:ascii="Times New Roman" w:eastAsia="Calibri" w:hAnsi="Times New Roman" w:cs="Times New Roman"/>
        </w:rPr>
        <w:t xml:space="preserve"> people may have walking into a ‘mental health clinic’.   Faculty, staff, and students can feel comfortable going to a facility where the services to be received are more protected.  Additionally, a new comprehensive health care center could work collaboratively with other departments on campus to help in carrying out the Land Grant Mission of teaching, research, and extension.  </w:t>
      </w:r>
    </w:p>
    <w:p w14:paraId="74077C99" w14:textId="77777777" w:rsidR="00BA4C9E" w:rsidRDefault="00BA4C9E" w:rsidP="00BA4C9E">
      <w:pPr>
        <w:spacing w:after="0"/>
        <w:rPr>
          <w:rFonts w:ascii="Times New Roman" w:hAnsi="Times New Roman" w:cs="Times New Roman"/>
          <w:b/>
        </w:rPr>
      </w:pPr>
    </w:p>
    <w:p w14:paraId="5E43FF1A" w14:textId="77777777" w:rsidR="00BA4C9E" w:rsidRPr="00DF7EEF" w:rsidRDefault="00BA4C9E" w:rsidP="00C32B0D">
      <w:pPr>
        <w:spacing w:after="0"/>
        <w:ind w:firstLine="350"/>
        <w:rPr>
          <w:rFonts w:ascii="Times New Roman" w:hAnsi="Times New Roman" w:cs="Times New Roman"/>
          <w:b/>
        </w:rPr>
      </w:pPr>
      <w:r w:rsidRPr="00DF7EEF">
        <w:rPr>
          <w:rFonts w:ascii="Times New Roman" w:hAnsi="Times New Roman" w:cs="Times New Roman"/>
          <w:b/>
        </w:rPr>
        <w:t>Ongoing Efforts:</w:t>
      </w:r>
    </w:p>
    <w:p w14:paraId="719E7CA8" w14:textId="77777777" w:rsidR="00BA4C9E" w:rsidRPr="00DF7EEF" w:rsidRDefault="00BA4C9E" w:rsidP="00C32B0D">
      <w:pPr>
        <w:ind w:firstLine="350"/>
        <w:rPr>
          <w:rFonts w:ascii="Times New Roman" w:hAnsi="Times New Roman" w:cs="Times New Roman"/>
          <w:b/>
          <w:bCs/>
          <w:color w:val="FF0000"/>
        </w:rPr>
      </w:pPr>
      <w:r w:rsidRPr="00DF7EEF">
        <w:rPr>
          <w:rFonts w:ascii="Times New Roman" w:hAnsi="Times New Roman" w:cs="Times New Roman"/>
          <w:b/>
          <w:bCs/>
          <w:color w:val="FF0000"/>
        </w:rPr>
        <w:t xml:space="preserve">Action Steps:  </w:t>
      </w:r>
    </w:p>
    <w:p w14:paraId="68212EAB" w14:textId="77777777" w:rsidR="00BA4C9E" w:rsidRPr="00DF7EEF" w:rsidRDefault="00BA4C9E" w:rsidP="00BA4C9E">
      <w:pPr>
        <w:pStyle w:val="ListParagraph"/>
        <w:numPr>
          <w:ilvl w:val="0"/>
          <w:numId w:val="15"/>
        </w:numPr>
        <w:spacing w:after="160" w:line="259" w:lineRule="auto"/>
        <w:ind w:right="0"/>
        <w:jc w:val="left"/>
        <w:rPr>
          <w:rFonts w:ascii="Times New Roman" w:hAnsi="Times New Roman" w:cs="Times New Roman"/>
          <w:color w:val="FF0000"/>
        </w:rPr>
      </w:pPr>
      <w:r w:rsidRPr="00DF7EEF">
        <w:rPr>
          <w:rFonts w:ascii="Times New Roman" w:hAnsi="Times New Roman" w:cs="Times New Roman"/>
          <w:color w:val="FF0000"/>
        </w:rPr>
        <w:t>August Faculty Council meeting – Share Survey plan with the Faculty Council.  Committee members are available to speak to department / College meetings to encourage faculty involvement in the Fall survey.</w:t>
      </w:r>
    </w:p>
    <w:p w14:paraId="5C0836DA" w14:textId="77777777" w:rsidR="00BA4C9E" w:rsidRPr="00DF7EEF" w:rsidRDefault="00BA4C9E" w:rsidP="00BA4C9E">
      <w:pPr>
        <w:pStyle w:val="ListParagraph"/>
        <w:numPr>
          <w:ilvl w:val="0"/>
          <w:numId w:val="15"/>
        </w:numPr>
        <w:spacing w:after="160" w:line="259" w:lineRule="auto"/>
        <w:ind w:right="0"/>
        <w:jc w:val="left"/>
        <w:rPr>
          <w:rFonts w:ascii="Times New Roman" w:hAnsi="Times New Roman" w:cs="Times New Roman"/>
          <w:color w:val="FF0000"/>
        </w:rPr>
      </w:pPr>
      <w:r w:rsidRPr="00DF7EEF">
        <w:rPr>
          <w:rFonts w:ascii="Times New Roman" w:hAnsi="Times New Roman" w:cs="Times New Roman"/>
          <w:color w:val="FF0000"/>
        </w:rPr>
        <w:t>September 2025 – administer Healthy Minds survey to faculty and staff.</w:t>
      </w:r>
    </w:p>
    <w:p w14:paraId="422D3624" w14:textId="77777777" w:rsidR="00BA4C9E" w:rsidRPr="00DF7EEF" w:rsidRDefault="00BA4C9E" w:rsidP="00C32B0D">
      <w:pPr>
        <w:ind w:firstLine="350"/>
        <w:rPr>
          <w:rFonts w:ascii="Times New Roman" w:hAnsi="Times New Roman" w:cs="Times New Roman"/>
          <w:b/>
          <w:bCs/>
        </w:rPr>
      </w:pPr>
      <w:r w:rsidRPr="00DF7EEF">
        <w:rPr>
          <w:rFonts w:ascii="Times New Roman" w:hAnsi="Times New Roman" w:cs="Times New Roman"/>
          <w:b/>
          <w:bCs/>
        </w:rPr>
        <w:t>Potential goals/objectives for 2025-26</w:t>
      </w:r>
    </w:p>
    <w:p w14:paraId="5B82E0F6" w14:textId="43C15992" w:rsidR="00BA4C9E" w:rsidRPr="00DF7EEF" w:rsidRDefault="00BA4C9E" w:rsidP="00BA4C9E">
      <w:pPr>
        <w:pStyle w:val="ListParagraph"/>
        <w:numPr>
          <w:ilvl w:val="0"/>
          <w:numId w:val="15"/>
        </w:numPr>
        <w:spacing w:after="160" w:line="259" w:lineRule="auto"/>
        <w:ind w:right="0"/>
        <w:jc w:val="left"/>
        <w:rPr>
          <w:rFonts w:ascii="Times New Roman" w:hAnsi="Times New Roman" w:cs="Times New Roman"/>
          <w:color w:val="000000" w:themeColor="text1"/>
        </w:rPr>
      </w:pPr>
      <w:r w:rsidRPr="00DF7EEF">
        <w:rPr>
          <w:rFonts w:ascii="Times New Roman" w:hAnsi="Times New Roman" w:cs="Times New Roman"/>
          <w:color w:val="000000" w:themeColor="text1"/>
        </w:rPr>
        <w:t xml:space="preserve">Seek faculty / </w:t>
      </w:r>
      <w:r w:rsidR="008122B4" w:rsidRPr="00DF7EEF">
        <w:rPr>
          <w:rFonts w:ascii="Times New Roman" w:hAnsi="Times New Roman" w:cs="Times New Roman"/>
          <w:color w:val="000000" w:themeColor="text1"/>
        </w:rPr>
        <w:t>staff input</w:t>
      </w:r>
      <w:r w:rsidRPr="00DF7EEF">
        <w:rPr>
          <w:rFonts w:ascii="Times New Roman" w:hAnsi="Times New Roman" w:cs="Times New Roman"/>
          <w:color w:val="000000" w:themeColor="text1"/>
        </w:rPr>
        <w:t xml:space="preserve"> on a more encompassing medical facility on campus that is staffed with </w:t>
      </w:r>
      <w:r w:rsidR="008122B4" w:rsidRPr="00DF7EEF">
        <w:rPr>
          <w:rFonts w:ascii="Times New Roman" w:hAnsi="Times New Roman" w:cs="Times New Roman"/>
          <w:color w:val="000000" w:themeColor="text1"/>
        </w:rPr>
        <w:t>university</w:t>
      </w:r>
      <w:r w:rsidRPr="00DF7EEF">
        <w:rPr>
          <w:rFonts w:ascii="Times New Roman" w:hAnsi="Times New Roman" w:cs="Times New Roman"/>
          <w:color w:val="000000" w:themeColor="text1"/>
        </w:rPr>
        <w:t xml:space="preserve">-employed physicians and specialists (OSU Medicine).  </w:t>
      </w:r>
    </w:p>
    <w:p w14:paraId="28B3B56C" w14:textId="0EB4AF13" w:rsidR="00BA4C9E" w:rsidRPr="008122B4" w:rsidRDefault="00BA4C9E" w:rsidP="008122B4">
      <w:pPr>
        <w:pStyle w:val="ListParagraph"/>
        <w:numPr>
          <w:ilvl w:val="0"/>
          <w:numId w:val="15"/>
        </w:numPr>
        <w:spacing w:after="160" w:line="259" w:lineRule="auto"/>
        <w:ind w:right="0"/>
        <w:jc w:val="left"/>
        <w:rPr>
          <w:rFonts w:ascii="Times New Roman" w:hAnsi="Times New Roman" w:cs="Times New Roman"/>
          <w:color w:val="000000" w:themeColor="text1"/>
        </w:rPr>
      </w:pPr>
      <w:r w:rsidRPr="00DF7EEF">
        <w:rPr>
          <w:rFonts w:ascii="Times New Roman" w:hAnsi="Times New Roman" w:cs="Times New Roman"/>
          <w:color w:val="000000" w:themeColor="text1"/>
        </w:rPr>
        <w:t>Health care costs, benefits, and premiums that faculty and staff pay are high.  Is this a factor in faculty recruitment and retention?</w:t>
      </w:r>
    </w:p>
    <w:p w14:paraId="52AED6E6" w14:textId="4E7F490C" w:rsidR="00F7736F" w:rsidRPr="00FE1582" w:rsidRDefault="00F7736F" w:rsidP="00F7736F">
      <w:pPr>
        <w:numPr>
          <w:ilvl w:val="1"/>
          <w:numId w:val="2"/>
        </w:numPr>
        <w:spacing w:after="120" w:line="240" w:lineRule="auto"/>
        <w:ind w:right="9"/>
        <w:rPr>
          <w:rFonts w:ascii="Times New Roman" w:hAnsi="Times New Roman" w:cs="Times New Roman"/>
          <w:b/>
          <w:bCs/>
          <w:szCs w:val="24"/>
        </w:rPr>
      </w:pPr>
      <w:r w:rsidRPr="00FE1582">
        <w:rPr>
          <w:rFonts w:ascii="Times New Roman" w:hAnsi="Times New Roman" w:cs="Times New Roman"/>
          <w:b/>
          <w:bCs/>
          <w:szCs w:val="24"/>
        </w:rPr>
        <w:lastRenderedPageBreak/>
        <w:t xml:space="preserve">Budget: </w:t>
      </w:r>
      <w:r w:rsidR="004E18F8" w:rsidRPr="00FE1582">
        <w:rPr>
          <w:rFonts w:ascii="Times New Roman" w:hAnsi="Times New Roman" w:cs="Times New Roman"/>
          <w:b/>
          <w:bCs/>
          <w:szCs w:val="24"/>
        </w:rPr>
        <w:t>Brad Lawson</w:t>
      </w:r>
      <w:r w:rsidR="00A62E2C" w:rsidRPr="00FE1582">
        <w:rPr>
          <w:rFonts w:ascii="Times New Roman" w:hAnsi="Times New Roman" w:cs="Times New Roman"/>
          <w:b/>
          <w:bCs/>
          <w:szCs w:val="24"/>
        </w:rPr>
        <w:t xml:space="preserve"> </w:t>
      </w:r>
    </w:p>
    <w:p w14:paraId="0792ADC5" w14:textId="77777777" w:rsidR="00047CCC" w:rsidRPr="003B34BC" w:rsidRDefault="00047CCC" w:rsidP="00047CCC">
      <w:pPr>
        <w:spacing w:after="0"/>
        <w:contextualSpacing/>
        <w:jc w:val="center"/>
        <w:rPr>
          <w:rFonts w:ascii="Times New Roman" w:hAnsi="Times New Roman" w:cs="Times New Roman"/>
          <w:bCs/>
          <w:szCs w:val="24"/>
        </w:rPr>
      </w:pPr>
      <w:r w:rsidRPr="003B34BC">
        <w:rPr>
          <w:rFonts w:ascii="Times New Roman" w:hAnsi="Times New Roman" w:cs="Times New Roman"/>
          <w:bCs/>
          <w:szCs w:val="24"/>
        </w:rPr>
        <w:t>Budget Committee of the Faculty Council</w:t>
      </w:r>
    </w:p>
    <w:p w14:paraId="212116FD" w14:textId="77777777" w:rsidR="00047CCC" w:rsidRPr="00830D82" w:rsidRDefault="00047CCC" w:rsidP="00047CCC">
      <w:pPr>
        <w:spacing w:after="0"/>
        <w:contextualSpacing/>
        <w:jc w:val="center"/>
        <w:rPr>
          <w:rFonts w:ascii="Times New Roman" w:hAnsi="Times New Roman" w:cs="Times New Roman"/>
          <w:szCs w:val="24"/>
        </w:rPr>
      </w:pPr>
      <w:r>
        <w:rPr>
          <w:rFonts w:ascii="Times New Roman" w:hAnsi="Times New Roman" w:cs="Times New Roman"/>
          <w:szCs w:val="24"/>
        </w:rPr>
        <w:t>2024-2025 Annual</w:t>
      </w:r>
      <w:r w:rsidRPr="00830D82">
        <w:rPr>
          <w:rFonts w:ascii="Times New Roman" w:hAnsi="Times New Roman" w:cs="Times New Roman"/>
          <w:szCs w:val="24"/>
        </w:rPr>
        <w:t xml:space="preserve"> Report</w:t>
      </w:r>
    </w:p>
    <w:p w14:paraId="0D7BB923" w14:textId="77777777" w:rsidR="00047CCC" w:rsidRPr="00AC29EE" w:rsidRDefault="00047CCC" w:rsidP="00047CCC">
      <w:pPr>
        <w:spacing w:after="0"/>
        <w:contextualSpacing/>
        <w:jc w:val="center"/>
        <w:rPr>
          <w:rFonts w:ascii="Times New Roman" w:hAnsi="Times New Roman" w:cs="Times New Roman"/>
          <w:szCs w:val="24"/>
        </w:rPr>
      </w:pPr>
      <w:r>
        <w:rPr>
          <w:rFonts w:ascii="Times New Roman" w:hAnsi="Times New Roman" w:cs="Times New Roman"/>
          <w:szCs w:val="24"/>
        </w:rPr>
        <w:t>May 7, 2025</w:t>
      </w:r>
    </w:p>
    <w:p w14:paraId="5E7A234B" w14:textId="77777777" w:rsidR="00047CCC" w:rsidRPr="00AC29EE" w:rsidRDefault="00047CCC" w:rsidP="00047CCC">
      <w:pPr>
        <w:spacing w:after="0"/>
        <w:contextualSpacing/>
        <w:rPr>
          <w:rFonts w:ascii="Times New Roman" w:hAnsi="Times New Roman" w:cs="Times New Roman"/>
          <w:szCs w:val="24"/>
        </w:rPr>
      </w:pPr>
    </w:p>
    <w:p w14:paraId="0EA8DB33" w14:textId="77777777" w:rsidR="00047CCC" w:rsidRPr="00830D82" w:rsidRDefault="00047CCC" w:rsidP="00047CCC">
      <w:pPr>
        <w:spacing w:after="0"/>
        <w:ind w:firstLine="350"/>
        <w:contextualSpacing/>
        <w:rPr>
          <w:rFonts w:ascii="Times New Roman" w:hAnsi="Times New Roman" w:cs="Times New Roman"/>
          <w:b/>
          <w:szCs w:val="24"/>
        </w:rPr>
      </w:pPr>
      <w:r w:rsidRPr="00830D82">
        <w:rPr>
          <w:rFonts w:ascii="Times New Roman" w:hAnsi="Times New Roman" w:cs="Times New Roman"/>
          <w:b/>
          <w:szCs w:val="24"/>
        </w:rPr>
        <w:t>Members:</w:t>
      </w:r>
    </w:p>
    <w:p w14:paraId="7EEDFD07" w14:textId="77777777" w:rsidR="00047CCC" w:rsidRDefault="00047CCC" w:rsidP="00047CCC">
      <w:pPr>
        <w:spacing w:after="0"/>
        <w:ind w:firstLine="350"/>
        <w:contextualSpacing/>
        <w:rPr>
          <w:rFonts w:ascii="Times New Roman" w:hAnsi="Times New Roman" w:cs="Times New Roman"/>
          <w:szCs w:val="24"/>
        </w:rPr>
      </w:pPr>
      <w:r w:rsidRPr="00DF537F">
        <w:rPr>
          <w:rFonts w:ascii="Times New Roman" w:hAnsi="Times New Roman" w:cs="Times New Roman"/>
          <w:b/>
          <w:bCs/>
          <w:szCs w:val="24"/>
        </w:rPr>
        <w:t>Chair</w:t>
      </w:r>
      <w:r>
        <w:rPr>
          <w:rFonts w:ascii="Times New Roman" w:hAnsi="Times New Roman" w:cs="Times New Roman"/>
          <w:szCs w:val="24"/>
        </w:rPr>
        <w:t>: Brad P. Lawson (School of Accounting)</w:t>
      </w:r>
    </w:p>
    <w:p w14:paraId="0B10FD04" w14:textId="77777777" w:rsidR="00047CCC" w:rsidRDefault="00047CCC" w:rsidP="00047CCC">
      <w:pPr>
        <w:spacing w:after="0"/>
        <w:ind w:firstLine="350"/>
        <w:contextualSpacing/>
        <w:rPr>
          <w:rFonts w:ascii="Times New Roman" w:hAnsi="Times New Roman" w:cs="Times New Roman"/>
          <w:szCs w:val="24"/>
        </w:rPr>
      </w:pPr>
      <w:r>
        <w:rPr>
          <w:rFonts w:ascii="Times New Roman" w:hAnsi="Times New Roman" w:cs="Times New Roman"/>
          <w:szCs w:val="24"/>
        </w:rPr>
        <w:t>Merle Eisenberg (Dept. of History)</w:t>
      </w:r>
    </w:p>
    <w:p w14:paraId="25C74584" w14:textId="77777777" w:rsidR="00047CCC" w:rsidRDefault="00047CCC" w:rsidP="00047CCC">
      <w:pPr>
        <w:spacing w:after="0"/>
        <w:ind w:firstLine="350"/>
        <w:contextualSpacing/>
        <w:rPr>
          <w:rFonts w:ascii="Times New Roman" w:hAnsi="Times New Roman" w:cs="Times New Roman"/>
          <w:szCs w:val="24"/>
        </w:rPr>
      </w:pPr>
      <w:r>
        <w:rPr>
          <w:rFonts w:ascii="Times New Roman" w:hAnsi="Times New Roman" w:cs="Times New Roman"/>
          <w:szCs w:val="24"/>
        </w:rPr>
        <w:t>Robert Emerson (Dept. of Civil &amp; Environmental Engineering)</w:t>
      </w:r>
    </w:p>
    <w:p w14:paraId="68C2A23B" w14:textId="77777777" w:rsidR="00047CCC" w:rsidRDefault="00047CCC" w:rsidP="00047CCC">
      <w:pPr>
        <w:spacing w:after="0"/>
        <w:ind w:firstLine="350"/>
        <w:contextualSpacing/>
        <w:rPr>
          <w:rFonts w:ascii="Times New Roman" w:hAnsi="Times New Roman" w:cs="Times New Roman"/>
          <w:szCs w:val="24"/>
        </w:rPr>
      </w:pPr>
      <w:r>
        <w:rPr>
          <w:rFonts w:ascii="Times New Roman" w:hAnsi="Times New Roman" w:cs="Times New Roman"/>
          <w:szCs w:val="24"/>
        </w:rPr>
        <w:t>Toni Ivey (School of Teaching, Learning, and Educational Sciences)</w:t>
      </w:r>
    </w:p>
    <w:p w14:paraId="0DD6A401" w14:textId="77777777" w:rsidR="00047CCC" w:rsidRDefault="00047CCC" w:rsidP="00047CCC">
      <w:pPr>
        <w:spacing w:after="0"/>
        <w:ind w:firstLine="350"/>
        <w:contextualSpacing/>
        <w:rPr>
          <w:rFonts w:ascii="Times New Roman" w:hAnsi="Times New Roman" w:cs="Times New Roman"/>
          <w:szCs w:val="24"/>
        </w:rPr>
      </w:pPr>
      <w:r>
        <w:rPr>
          <w:rFonts w:ascii="Times New Roman" w:hAnsi="Times New Roman" w:cs="Times New Roman"/>
          <w:szCs w:val="24"/>
        </w:rPr>
        <w:t>Ron Miller (Emeriti Professor)</w:t>
      </w:r>
    </w:p>
    <w:p w14:paraId="7E5E636C" w14:textId="77777777" w:rsidR="00047CCC" w:rsidRDefault="00047CCC" w:rsidP="00047CCC">
      <w:pPr>
        <w:spacing w:after="0"/>
        <w:ind w:firstLine="350"/>
        <w:contextualSpacing/>
        <w:rPr>
          <w:rFonts w:ascii="Times New Roman" w:hAnsi="Times New Roman" w:cs="Times New Roman"/>
          <w:szCs w:val="24"/>
        </w:rPr>
      </w:pPr>
      <w:r>
        <w:rPr>
          <w:rFonts w:ascii="Times New Roman" w:hAnsi="Times New Roman" w:cs="Times New Roman"/>
          <w:szCs w:val="24"/>
        </w:rPr>
        <w:t>Stephen Perkins (Dept. of Sociology; Ex-Official Member)</w:t>
      </w:r>
    </w:p>
    <w:p w14:paraId="061914C2" w14:textId="77777777" w:rsidR="00047CCC" w:rsidRDefault="00047CCC" w:rsidP="00047CCC">
      <w:pPr>
        <w:spacing w:after="0"/>
        <w:ind w:firstLine="350"/>
        <w:contextualSpacing/>
        <w:rPr>
          <w:rFonts w:ascii="Times New Roman" w:hAnsi="Times New Roman" w:cs="Times New Roman"/>
          <w:szCs w:val="24"/>
        </w:rPr>
      </w:pPr>
      <w:r>
        <w:rPr>
          <w:rFonts w:ascii="Times New Roman" w:hAnsi="Times New Roman" w:cs="Times New Roman"/>
          <w:szCs w:val="24"/>
        </w:rPr>
        <w:t>Howard Sanborn (Dept. of Political Science)</w:t>
      </w:r>
    </w:p>
    <w:p w14:paraId="0B3E06F5" w14:textId="77777777" w:rsidR="00047CCC" w:rsidRPr="00AC29EE" w:rsidRDefault="00047CCC" w:rsidP="00047CCC">
      <w:pPr>
        <w:spacing w:after="0"/>
        <w:ind w:firstLine="350"/>
        <w:contextualSpacing/>
        <w:rPr>
          <w:rFonts w:ascii="Times New Roman" w:hAnsi="Times New Roman" w:cs="Times New Roman"/>
          <w:szCs w:val="24"/>
        </w:rPr>
      </w:pPr>
      <w:r>
        <w:rPr>
          <w:rFonts w:ascii="Times New Roman" w:hAnsi="Times New Roman" w:cs="Times New Roman"/>
          <w:szCs w:val="24"/>
        </w:rPr>
        <w:t>Hannah Shear (Dept. of Agricultural Economics)</w:t>
      </w:r>
    </w:p>
    <w:p w14:paraId="659DAC7C" w14:textId="77777777" w:rsidR="00047CCC" w:rsidRDefault="00047CCC" w:rsidP="00047CCC">
      <w:pPr>
        <w:spacing w:after="0"/>
        <w:contextualSpacing/>
        <w:rPr>
          <w:rFonts w:ascii="Times New Roman" w:hAnsi="Times New Roman" w:cs="Times New Roman"/>
          <w:szCs w:val="24"/>
        </w:rPr>
      </w:pPr>
    </w:p>
    <w:p w14:paraId="6CEEF5D3" w14:textId="77777777" w:rsidR="00047CCC" w:rsidRDefault="00047CCC" w:rsidP="00047CCC">
      <w:pPr>
        <w:spacing w:after="0"/>
        <w:ind w:firstLine="350"/>
        <w:contextualSpacing/>
        <w:rPr>
          <w:rFonts w:ascii="Times New Roman" w:hAnsi="Times New Roman" w:cs="Times New Roman"/>
          <w:b/>
          <w:szCs w:val="24"/>
        </w:rPr>
      </w:pPr>
      <w:r>
        <w:rPr>
          <w:rFonts w:ascii="Times New Roman" w:hAnsi="Times New Roman" w:cs="Times New Roman"/>
          <w:b/>
          <w:szCs w:val="24"/>
        </w:rPr>
        <w:t>Meetings:</w:t>
      </w:r>
    </w:p>
    <w:p w14:paraId="26598542" w14:textId="77777777" w:rsidR="00047CCC" w:rsidRDefault="00047CCC" w:rsidP="00047CCC">
      <w:pPr>
        <w:spacing w:after="0"/>
        <w:ind w:firstLine="350"/>
        <w:contextualSpacing/>
        <w:rPr>
          <w:rFonts w:ascii="Times New Roman" w:hAnsi="Times New Roman" w:cs="Times New Roman"/>
          <w:szCs w:val="24"/>
        </w:rPr>
      </w:pPr>
      <w:r>
        <w:rPr>
          <w:rFonts w:ascii="Times New Roman" w:hAnsi="Times New Roman" w:cs="Times New Roman"/>
          <w:szCs w:val="24"/>
        </w:rPr>
        <w:t>The Budget Committee met from noon to 1:00 PM on the last Tuesday of every month.</w:t>
      </w:r>
    </w:p>
    <w:p w14:paraId="5359F424" w14:textId="77777777" w:rsidR="00047CCC" w:rsidRDefault="00047CCC" w:rsidP="00047CCC">
      <w:pPr>
        <w:spacing w:after="0"/>
        <w:contextualSpacing/>
        <w:rPr>
          <w:rFonts w:ascii="Times New Roman" w:hAnsi="Times New Roman" w:cs="Times New Roman"/>
          <w:szCs w:val="24"/>
        </w:rPr>
      </w:pPr>
    </w:p>
    <w:p w14:paraId="3CF7E7A3" w14:textId="6196A84D" w:rsidR="00047CCC" w:rsidRPr="000047B0" w:rsidRDefault="00047CCC" w:rsidP="00047CCC">
      <w:pPr>
        <w:spacing w:after="0"/>
        <w:contextualSpacing/>
        <w:jc w:val="center"/>
        <w:rPr>
          <w:rFonts w:ascii="Times New Roman" w:hAnsi="Times New Roman" w:cs="Times New Roman"/>
          <w:i/>
          <w:szCs w:val="24"/>
        </w:rPr>
      </w:pPr>
      <w:r>
        <w:rPr>
          <w:rFonts w:ascii="Times New Roman" w:hAnsi="Times New Roman" w:cs="Times New Roman"/>
          <w:i/>
          <w:szCs w:val="24"/>
        </w:rPr>
        <w:t>Note – not all of</w:t>
      </w:r>
      <w:r w:rsidR="00B34965">
        <w:rPr>
          <w:rFonts w:ascii="Times New Roman" w:hAnsi="Times New Roman" w:cs="Times New Roman"/>
          <w:i/>
          <w:szCs w:val="24"/>
        </w:rPr>
        <w:t>+</w:t>
      </w:r>
      <w:r>
        <w:rPr>
          <w:rFonts w:ascii="Times New Roman" w:hAnsi="Times New Roman" w:cs="Times New Roman"/>
          <w:i/>
          <w:szCs w:val="24"/>
        </w:rPr>
        <w:t xml:space="preserve"> the following need to be completed by every committee.</w:t>
      </w:r>
    </w:p>
    <w:p w14:paraId="0D7E3AE6" w14:textId="77777777" w:rsidR="00047CCC" w:rsidRDefault="00047CCC" w:rsidP="00047CCC">
      <w:pPr>
        <w:spacing w:after="0"/>
        <w:contextualSpacing/>
        <w:rPr>
          <w:rFonts w:ascii="Times New Roman" w:hAnsi="Times New Roman" w:cs="Times New Roman"/>
          <w:szCs w:val="24"/>
        </w:rPr>
      </w:pPr>
    </w:p>
    <w:p w14:paraId="3EA6457F" w14:textId="77777777" w:rsidR="00047CCC" w:rsidRPr="00AC29EE" w:rsidRDefault="00047CCC" w:rsidP="00047CCC">
      <w:pPr>
        <w:spacing w:after="0"/>
        <w:ind w:firstLine="35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0BC4FEF8" w14:textId="77777777" w:rsidR="00047CCC" w:rsidRDefault="00047CCC" w:rsidP="00F717CE">
      <w:pPr>
        <w:pStyle w:val="ListParagraph"/>
        <w:spacing w:after="0" w:line="259" w:lineRule="auto"/>
        <w:ind w:right="0" w:firstLine="0"/>
        <w:jc w:val="left"/>
        <w:rPr>
          <w:rFonts w:ascii="Times New Roman" w:hAnsi="Times New Roman" w:cs="Times New Roman"/>
          <w:szCs w:val="24"/>
        </w:rPr>
      </w:pPr>
      <w:r>
        <w:rPr>
          <w:rFonts w:ascii="Times New Roman" w:hAnsi="Times New Roman" w:cs="Times New Roman"/>
          <w:szCs w:val="24"/>
        </w:rPr>
        <w:t xml:space="preserve">25-03-01-Budget: </w:t>
      </w:r>
      <w:r w:rsidRPr="004855B9">
        <w:rPr>
          <w:rFonts w:ascii="Times New Roman" w:hAnsi="Times New Roman" w:cs="Times New Roman"/>
          <w:szCs w:val="24"/>
        </w:rPr>
        <w:t xml:space="preserve">Recommendations to Address Faculty Salary &amp; Compression Issues    </w:t>
      </w:r>
    </w:p>
    <w:p w14:paraId="1F761DCD" w14:textId="77777777" w:rsidR="00047CCC" w:rsidRPr="004855B9" w:rsidRDefault="00047CCC" w:rsidP="001E42D9">
      <w:pPr>
        <w:pStyle w:val="ListParagraph"/>
        <w:numPr>
          <w:ilvl w:val="1"/>
          <w:numId w:val="2"/>
        </w:numPr>
        <w:spacing w:after="0" w:line="259" w:lineRule="auto"/>
        <w:ind w:right="0"/>
        <w:jc w:val="left"/>
        <w:rPr>
          <w:rFonts w:ascii="Times New Roman" w:hAnsi="Times New Roman" w:cs="Times New Roman"/>
          <w:szCs w:val="24"/>
        </w:rPr>
      </w:pPr>
      <w:r>
        <w:rPr>
          <w:rFonts w:ascii="Times New Roman" w:hAnsi="Times New Roman" w:cs="Times New Roman"/>
          <w:szCs w:val="24"/>
        </w:rPr>
        <w:t>Status: Approved by Faculty Council on 03/11/25. Pending with Provost’s Office</w:t>
      </w:r>
      <w:r w:rsidRPr="004855B9">
        <w:rPr>
          <w:rFonts w:ascii="Times New Roman" w:hAnsi="Times New Roman" w:cs="Times New Roman"/>
          <w:szCs w:val="24"/>
        </w:rPr>
        <w:t xml:space="preserve"> </w:t>
      </w:r>
    </w:p>
    <w:p w14:paraId="7A996AEC" w14:textId="77777777" w:rsidR="00047CCC" w:rsidRDefault="00047CCC" w:rsidP="00047CCC">
      <w:pPr>
        <w:spacing w:after="0"/>
        <w:ind w:left="0" w:firstLine="0"/>
        <w:rPr>
          <w:rFonts w:ascii="Times New Roman" w:hAnsi="Times New Roman" w:cs="Times New Roman"/>
          <w:szCs w:val="24"/>
        </w:rPr>
      </w:pPr>
    </w:p>
    <w:p w14:paraId="6AA7DDD6" w14:textId="77777777" w:rsidR="00047CCC" w:rsidRDefault="00047CCC" w:rsidP="00047CCC">
      <w:pPr>
        <w:spacing w:after="0"/>
        <w:ind w:firstLine="350"/>
        <w:rPr>
          <w:rFonts w:ascii="Times New Roman" w:hAnsi="Times New Roman" w:cs="Times New Roman"/>
          <w:b/>
          <w:szCs w:val="24"/>
        </w:rPr>
      </w:pPr>
      <w:r>
        <w:rPr>
          <w:rFonts w:ascii="Times New Roman" w:hAnsi="Times New Roman" w:cs="Times New Roman"/>
          <w:b/>
          <w:szCs w:val="24"/>
        </w:rPr>
        <w:t>Additional Activities:</w:t>
      </w:r>
    </w:p>
    <w:p w14:paraId="44F64F8E" w14:textId="77777777" w:rsidR="00047CCC" w:rsidRPr="00AA694A" w:rsidRDefault="00047CCC" w:rsidP="00AA694A">
      <w:pPr>
        <w:pStyle w:val="ListParagraph"/>
        <w:numPr>
          <w:ilvl w:val="0"/>
          <w:numId w:val="18"/>
        </w:numPr>
        <w:spacing w:after="0" w:line="259" w:lineRule="auto"/>
        <w:ind w:right="0"/>
        <w:jc w:val="left"/>
        <w:rPr>
          <w:rFonts w:ascii="Times New Roman" w:hAnsi="Times New Roman" w:cs="Times New Roman"/>
          <w:b/>
          <w:szCs w:val="24"/>
        </w:rPr>
      </w:pPr>
      <w:r w:rsidRPr="00AA694A">
        <w:rPr>
          <w:rFonts w:ascii="Times New Roman" w:hAnsi="Times New Roman" w:cs="Times New Roman"/>
          <w:szCs w:val="24"/>
        </w:rPr>
        <w:t>Throughout 2024-2025, discussed and analyzed OSU faculty salary data and Big XII comparison, which was provided by OSU Administration.</w:t>
      </w:r>
    </w:p>
    <w:p w14:paraId="3856DB3F" w14:textId="77777777" w:rsidR="00047CCC" w:rsidRPr="00AA694A" w:rsidRDefault="00047CCC" w:rsidP="00AA694A">
      <w:pPr>
        <w:pStyle w:val="ListParagraph"/>
        <w:numPr>
          <w:ilvl w:val="0"/>
          <w:numId w:val="18"/>
        </w:numPr>
        <w:spacing w:after="0" w:line="259" w:lineRule="auto"/>
        <w:ind w:right="0"/>
        <w:jc w:val="left"/>
        <w:rPr>
          <w:rFonts w:ascii="Times New Roman" w:hAnsi="Times New Roman" w:cs="Times New Roman"/>
          <w:b/>
          <w:szCs w:val="24"/>
        </w:rPr>
      </w:pPr>
      <w:r w:rsidRPr="00AA694A">
        <w:rPr>
          <w:rFonts w:ascii="Times New Roman" w:hAnsi="Times New Roman" w:cs="Times New Roman"/>
          <w:szCs w:val="24"/>
        </w:rPr>
        <w:t>On 03/06/25, committee met with then-Interim President Hess and Provost Mendez discuss faculty salary recommendation in advance of presentation to full Faculty Council.</w:t>
      </w:r>
    </w:p>
    <w:p w14:paraId="7725BF7F" w14:textId="77777777" w:rsidR="00047CCC" w:rsidRPr="00AA694A" w:rsidRDefault="00047CCC" w:rsidP="00AA694A">
      <w:pPr>
        <w:pStyle w:val="ListParagraph"/>
        <w:numPr>
          <w:ilvl w:val="0"/>
          <w:numId w:val="18"/>
        </w:numPr>
        <w:spacing w:after="0" w:line="259" w:lineRule="auto"/>
        <w:ind w:right="0"/>
        <w:jc w:val="left"/>
        <w:rPr>
          <w:rFonts w:ascii="Times New Roman" w:hAnsi="Times New Roman" w:cs="Times New Roman"/>
          <w:b/>
          <w:szCs w:val="24"/>
        </w:rPr>
      </w:pPr>
      <w:r w:rsidRPr="00AA694A">
        <w:rPr>
          <w:rFonts w:ascii="Times New Roman" w:hAnsi="Times New Roman" w:cs="Times New Roman"/>
          <w:szCs w:val="24"/>
        </w:rPr>
        <w:t xml:space="preserve">On 04/29/25, met with Chris </w:t>
      </w:r>
      <w:proofErr w:type="spellStart"/>
      <w:r w:rsidRPr="00AA694A">
        <w:rPr>
          <w:rFonts w:ascii="Times New Roman" w:hAnsi="Times New Roman" w:cs="Times New Roman"/>
          <w:szCs w:val="24"/>
        </w:rPr>
        <w:t>Kuwitzky</w:t>
      </w:r>
      <w:proofErr w:type="spellEnd"/>
      <w:r w:rsidRPr="00AA694A">
        <w:rPr>
          <w:rFonts w:ascii="Times New Roman" w:hAnsi="Times New Roman" w:cs="Times New Roman"/>
          <w:szCs w:val="24"/>
        </w:rPr>
        <w:t xml:space="preserve"> to discuss the university budgeting process and how the Budget Committee members can participate in that process going forward.</w:t>
      </w:r>
    </w:p>
    <w:p w14:paraId="15315246" w14:textId="77777777" w:rsidR="00047CCC" w:rsidRDefault="00047CCC" w:rsidP="0096761E">
      <w:pPr>
        <w:spacing w:after="0"/>
        <w:ind w:left="0" w:firstLine="0"/>
        <w:rPr>
          <w:rFonts w:ascii="Times New Roman" w:hAnsi="Times New Roman" w:cs="Times New Roman"/>
          <w:b/>
          <w:szCs w:val="24"/>
        </w:rPr>
      </w:pPr>
    </w:p>
    <w:p w14:paraId="202E0ED7" w14:textId="77777777" w:rsidR="00047CCC" w:rsidRDefault="00047CCC" w:rsidP="00047CCC">
      <w:pPr>
        <w:spacing w:after="0"/>
        <w:ind w:firstLine="350"/>
        <w:rPr>
          <w:rFonts w:ascii="Times New Roman" w:hAnsi="Times New Roman" w:cs="Times New Roman"/>
          <w:b/>
          <w:szCs w:val="24"/>
        </w:rPr>
      </w:pPr>
      <w:r>
        <w:rPr>
          <w:rFonts w:ascii="Times New Roman" w:hAnsi="Times New Roman" w:cs="Times New Roman"/>
          <w:b/>
          <w:szCs w:val="24"/>
        </w:rPr>
        <w:t>Ongoing Efforts:</w:t>
      </w:r>
    </w:p>
    <w:p w14:paraId="21FC058E" w14:textId="77777777" w:rsidR="00047CCC" w:rsidRDefault="00047CCC" w:rsidP="00047CCC">
      <w:pPr>
        <w:pStyle w:val="ListParagraph"/>
        <w:numPr>
          <w:ilvl w:val="0"/>
          <w:numId w:val="9"/>
        </w:numPr>
        <w:spacing w:after="0" w:line="259" w:lineRule="auto"/>
        <w:ind w:right="0"/>
        <w:jc w:val="left"/>
        <w:rPr>
          <w:rFonts w:ascii="Times New Roman" w:hAnsi="Times New Roman" w:cs="Times New Roman"/>
          <w:bCs/>
          <w:szCs w:val="24"/>
        </w:rPr>
      </w:pPr>
      <w:r>
        <w:rPr>
          <w:rFonts w:ascii="Times New Roman" w:hAnsi="Times New Roman" w:cs="Times New Roman"/>
          <w:bCs/>
          <w:szCs w:val="24"/>
        </w:rPr>
        <w:t xml:space="preserve">Continue developing connections with Chris </w:t>
      </w:r>
      <w:proofErr w:type="spellStart"/>
      <w:r>
        <w:rPr>
          <w:rFonts w:ascii="Times New Roman" w:hAnsi="Times New Roman" w:cs="Times New Roman"/>
          <w:bCs/>
          <w:szCs w:val="24"/>
        </w:rPr>
        <w:t>Kuwitzky</w:t>
      </w:r>
      <w:proofErr w:type="spellEnd"/>
      <w:r>
        <w:rPr>
          <w:rFonts w:ascii="Times New Roman" w:hAnsi="Times New Roman" w:cs="Times New Roman"/>
          <w:bCs/>
          <w:szCs w:val="24"/>
        </w:rPr>
        <w:t xml:space="preserve"> and the rest of OSU administration.</w:t>
      </w:r>
    </w:p>
    <w:p w14:paraId="5C6DDBF2" w14:textId="77777777" w:rsidR="00047CCC" w:rsidRPr="00C909BD" w:rsidRDefault="00047CCC" w:rsidP="00047CCC">
      <w:pPr>
        <w:pStyle w:val="ListParagraph"/>
        <w:numPr>
          <w:ilvl w:val="0"/>
          <w:numId w:val="9"/>
        </w:numPr>
        <w:spacing w:after="0" w:line="259" w:lineRule="auto"/>
        <w:ind w:right="0"/>
        <w:jc w:val="left"/>
        <w:rPr>
          <w:rFonts w:ascii="Times New Roman" w:hAnsi="Times New Roman" w:cs="Times New Roman"/>
          <w:bCs/>
          <w:szCs w:val="24"/>
        </w:rPr>
      </w:pPr>
      <w:r>
        <w:rPr>
          <w:rFonts w:ascii="Times New Roman" w:hAnsi="Times New Roman" w:cs="Times New Roman"/>
          <w:bCs/>
          <w:szCs w:val="24"/>
        </w:rPr>
        <w:t>Identify tangible and specific ways that the Budget Committee can fulfill its first mandate to “review the University budget, its preparation, and status…”.</w:t>
      </w:r>
    </w:p>
    <w:p w14:paraId="2EC04B1D" w14:textId="08001E2F" w:rsidR="004D6452" w:rsidRPr="00F7736F" w:rsidRDefault="004D6452" w:rsidP="004D6452">
      <w:pPr>
        <w:spacing w:after="120" w:line="240" w:lineRule="auto"/>
        <w:ind w:left="720" w:right="9" w:firstLine="0"/>
        <w:rPr>
          <w:rFonts w:ascii="Times New Roman" w:hAnsi="Times New Roman" w:cs="Times New Roman"/>
          <w:szCs w:val="24"/>
        </w:rPr>
      </w:pPr>
    </w:p>
    <w:p w14:paraId="18771038" w14:textId="2AF9CBEB" w:rsidR="00F7736F" w:rsidRPr="00FE1582" w:rsidRDefault="00F7736F" w:rsidP="00F7736F">
      <w:pPr>
        <w:numPr>
          <w:ilvl w:val="1"/>
          <w:numId w:val="2"/>
        </w:numPr>
        <w:spacing w:after="120" w:line="240" w:lineRule="auto"/>
        <w:ind w:right="9"/>
        <w:rPr>
          <w:rFonts w:ascii="Times New Roman" w:hAnsi="Times New Roman" w:cs="Times New Roman"/>
          <w:b/>
          <w:bCs/>
          <w:szCs w:val="24"/>
        </w:rPr>
      </w:pPr>
      <w:r w:rsidRPr="00FE1582">
        <w:rPr>
          <w:rFonts w:ascii="Times New Roman" w:hAnsi="Times New Roman" w:cs="Times New Roman"/>
          <w:b/>
          <w:bCs/>
          <w:szCs w:val="24"/>
        </w:rPr>
        <w:t xml:space="preserve">Campus Facilities, Safety, and Security: </w:t>
      </w:r>
      <w:r w:rsidR="003B4F38" w:rsidRPr="00FE1582">
        <w:rPr>
          <w:rFonts w:ascii="Times New Roman" w:hAnsi="Times New Roman" w:cs="Times New Roman"/>
          <w:b/>
          <w:bCs/>
          <w:color w:val="auto"/>
          <w:szCs w:val="24"/>
        </w:rPr>
        <w:t>Patrick Dag</w:t>
      </w:r>
      <w:r w:rsidR="00373BA0" w:rsidRPr="00FE1582">
        <w:rPr>
          <w:rFonts w:ascii="Times New Roman" w:hAnsi="Times New Roman" w:cs="Times New Roman"/>
          <w:b/>
          <w:bCs/>
          <w:color w:val="auto"/>
          <w:szCs w:val="24"/>
        </w:rPr>
        <w:t>laris</w:t>
      </w:r>
      <w:r w:rsidR="00A62E2C" w:rsidRPr="00FE1582">
        <w:rPr>
          <w:rFonts w:ascii="Times New Roman" w:hAnsi="Times New Roman" w:cs="Times New Roman"/>
          <w:b/>
          <w:bCs/>
          <w:color w:val="auto"/>
          <w:szCs w:val="24"/>
        </w:rPr>
        <w:t xml:space="preserve"> – </w:t>
      </w:r>
    </w:p>
    <w:p w14:paraId="51DEBDD5" w14:textId="78942E05" w:rsidR="00E84AEA" w:rsidRPr="00FE1582" w:rsidRDefault="00E84AEA" w:rsidP="00E84AEA">
      <w:pPr>
        <w:numPr>
          <w:ilvl w:val="1"/>
          <w:numId w:val="2"/>
        </w:numPr>
        <w:spacing w:after="120" w:line="240" w:lineRule="auto"/>
        <w:ind w:right="9"/>
        <w:rPr>
          <w:rFonts w:ascii="Times New Roman" w:hAnsi="Times New Roman" w:cs="Times New Roman"/>
          <w:b/>
          <w:bCs/>
          <w:szCs w:val="24"/>
        </w:rPr>
      </w:pPr>
      <w:r w:rsidRPr="00FE1582">
        <w:rPr>
          <w:rFonts w:ascii="Times New Roman" w:hAnsi="Times New Roman" w:cs="Times New Roman"/>
          <w:b/>
          <w:bCs/>
          <w:szCs w:val="24"/>
        </w:rPr>
        <w:t xml:space="preserve">Career Track: Jennifer Glenn – </w:t>
      </w:r>
    </w:p>
    <w:p w14:paraId="138E010D" w14:textId="77777777" w:rsidR="00932BBC" w:rsidRPr="003B34BC" w:rsidRDefault="00932BBC" w:rsidP="00932BBC">
      <w:pPr>
        <w:spacing w:after="0"/>
        <w:contextualSpacing/>
        <w:jc w:val="center"/>
        <w:rPr>
          <w:rFonts w:ascii="Times New Roman" w:hAnsi="Times New Roman" w:cs="Times New Roman"/>
          <w:bCs/>
          <w:szCs w:val="24"/>
        </w:rPr>
      </w:pPr>
      <w:r w:rsidRPr="003B34BC">
        <w:rPr>
          <w:rFonts w:ascii="Times New Roman" w:hAnsi="Times New Roman" w:cs="Times New Roman"/>
          <w:bCs/>
          <w:szCs w:val="24"/>
        </w:rPr>
        <w:t>Career-Track Faculty Council Committee</w:t>
      </w:r>
    </w:p>
    <w:p w14:paraId="49CB0CF0" w14:textId="77777777" w:rsidR="00932BBC" w:rsidRPr="00C25DA5" w:rsidRDefault="00932BBC" w:rsidP="00932BBC">
      <w:pPr>
        <w:spacing w:after="0"/>
        <w:contextualSpacing/>
        <w:jc w:val="center"/>
        <w:rPr>
          <w:rFonts w:ascii="Times New Roman" w:hAnsi="Times New Roman" w:cs="Times New Roman"/>
          <w:szCs w:val="24"/>
        </w:rPr>
      </w:pPr>
      <w:r w:rsidRPr="00C25DA5">
        <w:rPr>
          <w:rFonts w:ascii="Times New Roman" w:hAnsi="Times New Roman" w:cs="Times New Roman"/>
          <w:szCs w:val="24"/>
        </w:rPr>
        <w:lastRenderedPageBreak/>
        <w:t>2024-2025 Annual Report</w:t>
      </w:r>
    </w:p>
    <w:p w14:paraId="0DBC3C64" w14:textId="77777777" w:rsidR="00932BBC" w:rsidRPr="00C25DA5" w:rsidRDefault="00932BBC" w:rsidP="00932BBC">
      <w:pPr>
        <w:spacing w:after="0"/>
        <w:contextualSpacing/>
        <w:jc w:val="center"/>
        <w:rPr>
          <w:rFonts w:ascii="Times New Roman" w:hAnsi="Times New Roman" w:cs="Times New Roman"/>
          <w:szCs w:val="24"/>
        </w:rPr>
      </w:pPr>
      <w:r w:rsidRPr="00C25DA5">
        <w:rPr>
          <w:rFonts w:ascii="Times New Roman" w:hAnsi="Times New Roman" w:cs="Times New Roman"/>
          <w:szCs w:val="24"/>
        </w:rPr>
        <w:t>May 6, 2025</w:t>
      </w:r>
    </w:p>
    <w:p w14:paraId="09657CB5" w14:textId="77777777" w:rsidR="00932BBC" w:rsidRPr="00C25DA5" w:rsidRDefault="00932BBC" w:rsidP="00932BBC">
      <w:pPr>
        <w:spacing w:after="0"/>
        <w:contextualSpacing/>
        <w:rPr>
          <w:rFonts w:ascii="Times New Roman" w:hAnsi="Times New Roman" w:cs="Times New Roman"/>
          <w:szCs w:val="24"/>
        </w:rPr>
      </w:pPr>
    </w:p>
    <w:p w14:paraId="156DDDF5" w14:textId="77777777" w:rsidR="00932BBC" w:rsidRPr="00C25DA5" w:rsidRDefault="00932BBC" w:rsidP="00910639">
      <w:pPr>
        <w:spacing w:after="0"/>
        <w:ind w:firstLine="350"/>
        <w:contextualSpacing/>
        <w:rPr>
          <w:rFonts w:ascii="Times New Roman" w:hAnsi="Times New Roman" w:cs="Times New Roman"/>
          <w:b/>
          <w:szCs w:val="24"/>
        </w:rPr>
      </w:pPr>
      <w:r w:rsidRPr="00C25DA5">
        <w:rPr>
          <w:rFonts w:ascii="Times New Roman" w:hAnsi="Times New Roman" w:cs="Times New Roman"/>
          <w:b/>
          <w:szCs w:val="24"/>
        </w:rPr>
        <w:t>Chair:</w:t>
      </w:r>
    </w:p>
    <w:p w14:paraId="283F590F" w14:textId="23F90004" w:rsidR="00932BBC" w:rsidRPr="00C25DA5" w:rsidRDefault="00932BBC" w:rsidP="00910639">
      <w:pPr>
        <w:spacing w:after="0"/>
        <w:ind w:firstLine="350"/>
        <w:contextualSpacing/>
        <w:rPr>
          <w:rFonts w:ascii="Times New Roman" w:hAnsi="Times New Roman" w:cs="Times New Roman"/>
          <w:szCs w:val="24"/>
        </w:rPr>
      </w:pPr>
      <w:r w:rsidRPr="00C25DA5">
        <w:rPr>
          <w:rFonts w:ascii="Times New Roman" w:hAnsi="Times New Roman" w:cs="Times New Roman"/>
          <w:szCs w:val="24"/>
        </w:rPr>
        <w:t>Jennifer Glenn (Industrial Engineering and Management)</w:t>
      </w:r>
    </w:p>
    <w:p w14:paraId="21485C4F" w14:textId="77777777" w:rsidR="00932BBC" w:rsidRPr="00C25DA5" w:rsidRDefault="00932BBC" w:rsidP="00910639">
      <w:pPr>
        <w:spacing w:after="0"/>
        <w:ind w:firstLine="350"/>
        <w:contextualSpacing/>
        <w:rPr>
          <w:rFonts w:ascii="Times New Roman" w:hAnsi="Times New Roman" w:cs="Times New Roman"/>
          <w:b/>
          <w:bCs/>
          <w:szCs w:val="24"/>
        </w:rPr>
      </w:pPr>
      <w:r w:rsidRPr="00C25DA5">
        <w:rPr>
          <w:rFonts w:ascii="Times New Roman" w:hAnsi="Times New Roman" w:cs="Times New Roman"/>
          <w:b/>
          <w:bCs/>
          <w:szCs w:val="24"/>
        </w:rPr>
        <w:t>Members:</w:t>
      </w:r>
    </w:p>
    <w:p w14:paraId="7009FD97" w14:textId="77777777" w:rsidR="00932BBC" w:rsidRPr="00932BBC" w:rsidRDefault="00932BBC" w:rsidP="00910639">
      <w:pPr>
        <w:pStyle w:val="NormalWeb"/>
        <w:shd w:val="clear" w:color="auto" w:fill="FFFFFF"/>
        <w:ind w:firstLine="720"/>
        <w:rPr>
          <w:rFonts w:ascii="Times New Roman" w:hAnsi="Times New Roman" w:cs="Times New Roman"/>
          <w:sz w:val="24"/>
          <w:szCs w:val="24"/>
        </w:rPr>
      </w:pPr>
      <w:hyperlink r:id="rId9" w:history="1">
        <w:r w:rsidRPr="00932BBC">
          <w:rPr>
            <w:rFonts w:ascii="Times New Roman" w:hAnsi="Times New Roman" w:cs="Times New Roman"/>
            <w:sz w:val="24"/>
            <w:szCs w:val="24"/>
          </w:rPr>
          <w:t>Jim Burkman</w:t>
        </w:r>
      </w:hyperlink>
      <w:r w:rsidRPr="00932BBC">
        <w:rPr>
          <w:rFonts w:ascii="Times New Roman" w:hAnsi="Times New Roman" w:cs="Times New Roman"/>
          <w:sz w:val="24"/>
          <w:szCs w:val="24"/>
        </w:rPr>
        <w:t xml:space="preserve"> (Management Science and Information Systems)</w:t>
      </w:r>
    </w:p>
    <w:p w14:paraId="4A528137" w14:textId="77777777" w:rsidR="00932BBC" w:rsidRPr="00932BBC" w:rsidRDefault="00932BBC" w:rsidP="00910639">
      <w:pPr>
        <w:pStyle w:val="NormalWeb"/>
        <w:shd w:val="clear" w:color="auto" w:fill="FFFFFF"/>
        <w:ind w:firstLine="720"/>
        <w:rPr>
          <w:rFonts w:ascii="Times New Roman" w:hAnsi="Times New Roman" w:cs="Times New Roman"/>
          <w:sz w:val="24"/>
          <w:szCs w:val="24"/>
        </w:rPr>
      </w:pPr>
      <w:hyperlink r:id="rId10" w:history="1">
        <w:r w:rsidRPr="00932BBC">
          <w:rPr>
            <w:rFonts w:ascii="Times New Roman" w:hAnsi="Times New Roman" w:cs="Times New Roman"/>
            <w:sz w:val="24"/>
            <w:szCs w:val="24"/>
          </w:rPr>
          <w:t>Cristina Colquhoun</w:t>
        </w:r>
      </w:hyperlink>
      <w:r w:rsidRPr="00932BBC">
        <w:rPr>
          <w:rFonts w:ascii="Times New Roman" w:hAnsi="Times New Roman" w:cs="Times New Roman"/>
          <w:sz w:val="24"/>
          <w:szCs w:val="24"/>
        </w:rPr>
        <w:t xml:space="preserve"> (Library)</w:t>
      </w:r>
    </w:p>
    <w:p w14:paraId="5A340275" w14:textId="77777777" w:rsidR="00932BBC" w:rsidRPr="00932BBC" w:rsidRDefault="00932BBC" w:rsidP="00910639">
      <w:pPr>
        <w:pStyle w:val="NormalWeb"/>
        <w:shd w:val="clear" w:color="auto" w:fill="FFFFFF"/>
        <w:ind w:firstLine="720"/>
        <w:rPr>
          <w:rFonts w:ascii="Times New Roman" w:hAnsi="Times New Roman" w:cs="Times New Roman"/>
          <w:sz w:val="24"/>
          <w:szCs w:val="24"/>
        </w:rPr>
      </w:pPr>
      <w:hyperlink r:id="rId11" w:history="1">
        <w:r w:rsidRPr="00932BBC">
          <w:rPr>
            <w:rFonts w:ascii="Times New Roman" w:hAnsi="Times New Roman" w:cs="Times New Roman"/>
            <w:sz w:val="24"/>
            <w:szCs w:val="24"/>
          </w:rPr>
          <w:t>Evan Davis</w:t>
        </w:r>
      </w:hyperlink>
      <w:r w:rsidRPr="00932BBC">
        <w:rPr>
          <w:rFonts w:ascii="Times New Roman" w:hAnsi="Times New Roman" w:cs="Times New Roman"/>
          <w:sz w:val="24"/>
          <w:szCs w:val="24"/>
        </w:rPr>
        <w:t xml:space="preserve"> (Management Science and Information Systems)</w:t>
      </w:r>
    </w:p>
    <w:p w14:paraId="184F166D" w14:textId="77777777" w:rsidR="00932BBC" w:rsidRPr="00932BBC" w:rsidRDefault="00932BBC" w:rsidP="00910639">
      <w:pPr>
        <w:pStyle w:val="NormalWeb"/>
        <w:shd w:val="clear" w:color="auto" w:fill="FFFFFF"/>
        <w:ind w:firstLine="720"/>
        <w:rPr>
          <w:rFonts w:ascii="Times New Roman" w:hAnsi="Times New Roman" w:cs="Times New Roman"/>
          <w:sz w:val="24"/>
          <w:szCs w:val="24"/>
        </w:rPr>
      </w:pPr>
      <w:hyperlink r:id="rId12" w:history="1">
        <w:r w:rsidRPr="00932BBC">
          <w:rPr>
            <w:rFonts w:ascii="Times New Roman" w:hAnsi="Times New Roman" w:cs="Times New Roman"/>
            <w:sz w:val="24"/>
            <w:szCs w:val="24"/>
          </w:rPr>
          <w:t>Shirley Evans</w:t>
        </w:r>
      </w:hyperlink>
      <w:r w:rsidRPr="00932BBC">
        <w:rPr>
          <w:rFonts w:ascii="Times New Roman" w:hAnsi="Times New Roman" w:cs="Times New Roman"/>
          <w:sz w:val="24"/>
          <w:szCs w:val="24"/>
        </w:rPr>
        <w:t xml:space="preserve"> (Nutritional Sciences)</w:t>
      </w:r>
    </w:p>
    <w:p w14:paraId="2D1C17DC" w14:textId="77777777" w:rsidR="00932BBC" w:rsidRPr="00932BBC" w:rsidRDefault="00932BBC" w:rsidP="00910639">
      <w:pPr>
        <w:pStyle w:val="NormalWeb"/>
        <w:shd w:val="clear" w:color="auto" w:fill="FFFFFF"/>
        <w:ind w:firstLine="720"/>
        <w:rPr>
          <w:rFonts w:ascii="Times New Roman" w:hAnsi="Times New Roman" w:cs="Times New Roman"/>
          <w:sz w:val="24"/>
          <w:szCs w:val="24"/>
        </w:rPr>
      </w:pPr>
      <w:hyperlink r:id="rId13" w:history="1">
        <w:r w:rsidRPr="00932BBC">
          <w:rPr>
            <w:rFonts w:ascii="Times New Roman" w:hAnsi="Times New Roman" w:cs="Times New Roman"/>
            <w:sz w:val="24"/>
            <w:szCs w:val="24"/>
          </w:rPr>
          <w:t>Alexandra Ford</w:t>
        </w:r>
      </w:hyperlink>
      <w:r w:rsidRPr="00932BBC">
        <w:rPr>
          <w:rFonts w:ascii="Times New Roman" w:hAnsi="Times New Roman" w:cs="Times New Roman"/>
          <w:sz w:val="24"/>
          <w:szCs w:val="24"/>
        </w:rPr>
        <w:t xml:space="preserve"> (Veterinary Pathobiology)</w:t>
      </w:r>
    </w:p>
    <w:p w14:paraId="29CC189B" w14:textId="77777777" w:rsidR="00932BBC" w:rsidRPr="00932BBC" w:rsidRDefault="00932BBC" w:rsidP="00910639">
      <w:pPr>
        <w:pStyle w:val="NormalWeb"/>
        <w:shd w:val="clear" w:color="auto" w:fill="FFFFFF"/>
        <w:ind w:left="370" w:firstLine="350"/>
        <w:rPr>
          <w:rFonts w:ascii="Times New Roman" w:hAnsi="Times New Roman" w:cs="Times New Roman"/>
          <w:sz w:val="24"/>
          <w:szCs w:val="24"/>
        </w:rPr>
      </w:pPr>
      <w:r w:rsidRPr="00932BBC">
        <w:rPr>
          <w:rFonts w:ascii="Times New Roman" w:hAnsi="Times New Roman" w:cs="Times New Roman"/>
          <w:sz w:val="24"/>
          <w:szCs w:val="24"/>
        </w:rPr>
        <w:t>Reed Holyoak (Veterinary Clinical Sciences)</w:t>
      </w:r>
    </w:p>
    <w:p w14:paraId="15D8C94E" w14:textId="77777777" w:rsidR="00932BBC" w:rsidRPr="00932BBC" w:rsidRDefault="00932BBC" w:rsidP="00910639">
      <w:pPr>
        <w:pStyle w:val="NormalWeb"/>
        <w:shd w:val="clear" w:color="auto" w:fill="FFFFFF"/>
        <w:ind w:firstLine="720"/>
        <w:rPr>
          <w:rFonts w:ascii="Times New Roman" w:hAnsi="Times New Roman" w:cs="Times New Roman"/>
          <w:sz w:val="24"/>
          <w:szCs w:val="24"/>
        </w:rPr>
      </w:pPr>
      <w:hyperlink r:id="rId14" w:history="1">
        <w:r w:rsidRPr="00932BBC">
          <w:rPr>
            <w:rFonts w:ascii="Times New Roman" w:hAnsi="Times New Roman" w:cs="Times New Roman"/>
            <w:sz w:val="24"/>
            <w:szCs w:val="24"/>
          </w:rPr>
          <w:t>Sarah Johnson</w:t>
        </w:r>
      </w:hyperlink>
      <w:r w:rsidRPr="00932BBC">
        <w:rPr>
          <w:rFonts w:ascii="Times New Roman" w:hAnsi="Times New Roman" w:cs="Times New Roman"/>
          <w:sz w:val="24"/>
          <w:szCs w:val="24"/>
        </w:rPr>
        <w:t xml:space="preserve"> (Community Health Sciences, Counseling and Counseling Psychology)</w:t>
      </w:r>
    </w:p>
    <w:p w14:paraId="38AF6464" w14:textId="77777777" w:rsidR="00932BBC" w:rsidRPr="00932BBC" w:rsidRDefault="00932BBC" w:rsidP="00910639">
      <w:pPr>
        <w:pStyle w:val="NormalWeb"/>
        <w:shd w:val="clear" w:color="auto" w:fill="FFFFFF"/>
        <w:ind w:firstLine="720"/>
        <w:rPr>
          <w:rFonts w:ascii="Times New Roman" w:hAnsi="Times New Roman" w:cs="Times New Roman"/>
          <w:sz w:val="24"/>
          <w:szCs w:val="24"/>
        </w:rPr>
      </w:pPr>
      <w:hyperlink r:id="rId15" w:history="1">
        <w:r w:rsidRPr="00932BBC">
          <w:rPr>
            <w:rFonts w:ascii="Times New Roman" w:hAnsi="Times New Roman" w:cs="Times New Roman"/>
            <w:sz w:val="24"/>
            <w:szCs w:val="24"/>
          </w:rPr>
          <w:t>Jennifer Labrecque</w:t>
        </w:r>
      </w:hyperlink>
      <w:r w:rsidRPr="00932BBC">
        <w:rPr>
          <w:rFonts w:ascii="Times New Roman" w:hAnsi="Times New Roman" w:cs="Times New Roman"/>
          <w:sz w:val="24"/>
          <w:szCs w:val="24"/>
        </w:rPr>
        <w:t xml:space="preserve"> (Psychology)</w:t>
      </w:r>
    </w:p>
    <w:p w14:paraId="3BAB2CDD" w14:textId="77777777" w:rsidR="00932BBC" w:rsidRPr="00932BBC" w:rsidRDefault="00932BBC" w:rsidP="00910639">
      <w:pPr>
        <w:pStyle w:val="NormalWeb"/>
        <w:shd w:val="clear" w:color="auto" w:fill="FFFFFF"/>
        <w:ind w:firstLine="720"/>
        <w:rPr>
          <w:rFonts w:ascii="Times New Roman" w:hAnsi="Times New Roman" w:cs="Times New Roman"/>
          <w:sz w:val="24"/>
          <w:szCs w:val="24"/>
        </w:rPr>
      </w:pPr>
      <w:hyperlink r:id="rId16" w:history="1">
        <w:r w:rsidRPr="00932BBC">
          <w:rPr>
            <w:rFonts w:ascii="Times New Roman" w:hAnsi="Times New Roman" w:cs="Times New Roman"/>
            <w:sz w:val="24"/>
            <w:szCs w:val="24"/>
          </w:rPr>
          <w:t>Jonathan Ludwig</w:t>
        </w:r>
      </w:hyperlink>
      <w:r w:rsidRPr="00932BBC">
        <w:rPr>
          <w:rFonts w:ascii="Times New Roman" w:hAnsi="Times New Roman" w:cs="Times New Roman"/>
          <w:sz w:val="24"/>
          <w:szCs w:val="24"/>
        </w:rPr>
        <w:t xml:space="preserve"> (Foreign Languages and Literatures)</w:t>
      </w:r>
    </w:p>
    <w:p w14:paraId="5C564BB3" w14:textId="77777777" w:rsidR="00932BBC" w:rsidRPr="00932BBC" w:rsidRDefault="00932BBC" w:rsidP="00910639">
      <w:pPr>
        <w:pStyle w:val="NormalWeb"/>
        <w:shd w:val="clear" w:color="auto" w:fill="FFFFFF"/>
        <w:ind w:firstLine="720"/>
        <w:rPr>
          <w:rFonts w:ascii="Times New Roman" w:hAnsi="Times New Roman" w:cs="Times New Roman"/>
          <w:sz w:val="24"/>
          <w:szCs w:val="24"/>
        </w:rPr>
      </w:pPr>
      <w:r w:rsidRPr="00932BBC">
        <w:rPr>
          <w:rFonts w:ascii="Times New Roman" w:hAnsi="Times New Roman" w:cs="Times New Roman"/>
          <w:b/>
          <w:bCs/>
          <w:sz w:val="24"/>
          <w:szCs w:val="24"/>
        </w:rPr>
        <w:t>Faculty Council Members:</w:t>
      </w:r>
    </w:p>
    <w:p w14:paraId="75A2EDBD" w14:textId="77777777" w:rsidR="00932BBC" w:rsidRPr="00932BBC" w:rsidRDefault="00932BBC" w:rsidP="00910639">
      <w:pPr>
        <w:pStyle w:val="NormalWeb"/>
        <w:shd w:val="clear" w:color="auto" w:fill="FFFFFF"/>
        <w:ind w:firstLine="720"/>
        <w:rPr>
          <w:rFonts w:ascii="Times New Roman" w:hAnsi="Times New Roman" w:cs="Times New Roman"/>
          <w:sz w:val="24"/>
          <w:szCs w:val="24"/>
        </w:rPr>
      </w:pPr>
      <w:hyperlink r:id="rId17" w:history="1">
        <w:r w:rsidRPr="00932BBC">
          <w:rPr>
            <w:rFonts w:ascii="Times New Roman" w:hAnsi="Times New Roman" w:cs="Times New Roman"/>
            <w:sz w:val="24"/>
            <w:szCs w:val="24"/>
          </w:rPr>
          <w:t>James Knapp</w:t>
        </w:r>
      </w:hyperlink>
      <w:r w:rsidRPr="00932BBC">
        <w:rPr>
          <w:rFonts w:ascii="Times New Roman" w:hAnsi="Times New Roman" w:cs="Times New Roman"/>
          <w:sz w:val="24"/>
          <w:szCs w:val="24"/>
        </w:rPr>
        <w:t xml:space="preserve"> (Geology)</w:t>
      </w:r>
    </w:p>
    <w:p w14:paraId="06875217" w14:textId="77777777" w:rsidR="00932BBC" w:rsidRPr="00932BBC" w:rsidRDefault="00932BBC" w:rsidP="00910639">
      <w:pPr>
        <w:pStyle w:val="NormalWeb"/>
        <w:shd w:val="clear" w:color="auto" w:fill="FFFFFF"/>
        <w:ind w:left="20" w:firstLine="700"/>
        <w:rPr>
          <w:rFonts w:ascii="Times New Roman" w:hAnsi="Times New Roman" w:cs="Times New Roman"/>
          <w:sz w:val="24"/>
          <w:szCs w:val="24"/>
        </w:rPr>
      </w:pPr>
      <w:r w:rsidRPr="00932BBC">
        <w:rPr>
          <w:rFonts w:ascii="Times New Roman" w:hAnsi="Times New Roman" w:cs="Times New Roman"/>
          <w:sz w:val="24"/>
          <w:szCs w:val="24"/>
        </w:rPr>
        <w:t>Mark Pranger (Creative and Information Technologies)</w:t>
      </w:r>
    </w:p>
    <w:p w14:paraId="1064FB86" w14:textId="77777777" w:rsidR="00932BBC" w:rsidRPr="00C25DA5" w:rsidRDefault="00932BBC" w:rsidP="00932BBC">
      <w:pPr>
        <w:spacing w:after="0"/>
        <w:contextualSpacing/>
        <w:rPr>
          <w:rFonts w:ascii="Times New Roman" w:hAnsi="Times New Roman" w:cs="Times New Roman"/>
          <w:szCs w:val="24"/>
        </w:rPr>
      </w:pPr>
    </w:p>
    <w:p w14:paraId="0D11FBE1" w14:textId="77777777" w:rsidR="00932BBC" w:rsidRPr="00C25DA5" w:rsidRDefault="00932BBC" w:rsidP="00910639">
      <w:pPr>
        <w:spacing w:after="0"/>
        <w:ind w:firstLine="350"/>
        <w:contextualSpacing/>
        <w:rPr>
          <w:rFonts w:ascii="Times New Roman" w:hAnsi="Times New Roman" w:cs="Times New Roman"/>
          <w:b/>
          <w:szCs w:val="24"/>
        </w:rPr>
      </w:pPr>
      <w:r w:rsidRPr="00C25DA5">
        <w:rPr>
          <w:rFonts w:ascii="Times New Roman" w:hAnsi="Times New Roman" w:cs="Times New Roman"/>
          <w:b/>
          <w:szCs w:val="24"/>
        </w:rPr>
        <w:t>Meetings:</w:t>
      </w:r>
    </w:p>
    <w:p w14:paraId="05F8A30F" w14:textId="1B2CF2A3" w:rsidR="00932BBC" w:rsidRPr="00C25DA5" w:rsidRDefault="00932BBC" w:rsidP="00910639">
      <w:pPr>
        <w:spacing w:after="0"/>
        <w:ind w:firstLine="350"/>
        <w:contextualSpacing/>
        <w:rPr>
          <w:rFonts w:ascii="Times New Roman" w:hAnsi="Times New Roman" w:cs="Times New Roman"/>
          <w:szCs w:val="24"/>
        </w:rPr>
      </w:pPr>
      <w:r w:rsidRPr="00C25DA5">
        <w:rPr>
          <w:rFonts w:ascii="Times New Roman" w:hAnsi="Times New Roman" w:cs="Times New Roman"/>
          <w:szCs w:val="24"/>
        </w:rPr>
        <w:t xml:space="preserve">The Career-Track </w:t>
      </w:r>
      <w:r>
        <w:rPr>
          <w:rFonts w:ascii="Times New Roman" w:hAnsi="Times New Roman" w:cs="Times New Roman"/>
          <w:szCs w:val="24"/>
        </w:rPr>
        <w:t xml:space="preserve">(CT) </w:t>
      </w:r>
      <w:r w:rsidRPr="00C25DA5">
        <w:rPr>
          <w:rFonts w:ascii="Times New Roman" w:hAnsi="Times New Roman" w:cs="Times New Roman"/>
          <w:szCs w:val="24"/>
        </w:rPr>
        <w:t xml:space="preserve">committee met </w:t>
      </w:r>
      <w:r w:rsidR="00607509" w:rsidRPr="00C25DA5">
        <w:rPr>
          <w:rFonts w:ascii="Times New Roman" w:hAnsi="Times New Roman" w:cs="Times New Roman"/>
          <w:szCs w:val="24"/>
        </w:rPr>
        <w:t>virtually on</w:t>
      </w:r>
      <w:r w:rsidRPr="00C25DA5">
        <w:rPr>
          <w:rFonts w:ascii="Times New Roman" w:hAnsi="Times New Roman" w:cs="Times New Roman"/>
          <w:szCs w:val="24"/>
        </w:rPr>
        <w:t xml:space="preserve"> the first Friday of each month.  </w:t>
      </w:r>
    </w:p>
    <w:p w14:paraId="2E943265" w14:textId="77777777" w:rsidR="00932BBC" w:rsidRPr="00C25DA5" w:rsidRDefault="00932BBC" w:rsidP="00932BBC">
      <w:pPr>
        <w:spacing w:after="0"/>
        <w:contextualSpacing/>
        <w:rPr>
          <w:rFonts w:ascii="Times New Roman" w:hAnsi="Times New Roman" w:cs="Times New Roman"/>
          <w:i/>
          <w:szCs w:val="24"/>
        </w:rPr>
      </w:pPr>
    </w:p>
    <w:p w14:paraId="065E0C29" w14:textId="77777777" w:rsidR="00932BBC" w:rsidRPr="00C25DA5" w:rsidRDefault="00932BBC" w:rsidP="00607509">
      <w:pPr>
        <w:spacing w:after="0"/>
        <w:ind w:firstLine="350"/>
        <w:rPr>
          <w:rFonts w:ascii="Times New Roman" w:hAnsi="Times New Roman" w:cs="Times New Roman"/>
          <w:bCs/>
          <w:szCs w:val="24"/>
        </w:rPr>
      </w:pPr>
      <w:r w:rsidRPr="00C25DA5">
        <w:rPr>
          <w:rFonts w:ascii="Times New Roman" w:hAnsi="Times New Roman" w:cs="Times New Roman"/>
          <w:b/>
          <w:szCs w:val="24"/>
        </w:rPr>
        <w:t>Recommendations/Resolutions presented to Faculty Council:</w:t>
      </w:r>
    </w:p>
    <w:p w14:paraId="61052E99" w14:textId="77777777" w:rsidR="00932BBC" w:rsidRPr="00C25DA5" w:rsidRDefault="00932BBC" w:rsidP="00607509">
      <w:pPr>
        <w:spacing w:after="0"/>
        <w:ind w:firstLine="350"/>
        <w:rPr>
          <w:rFonts w:ascii="Times New Roman" w:hAnsi="Times New Roman" w:cs="Times New Roman"/>
          <w:bCs/>
          <w:szCs w:val="24"/>
        </w:rPr>
      </w:pPr>
      <w:r w:rsidRPr="00C25DA5">
        <w:rPr>
          <w:rFonts w:ascii="Times New Roman" w:hAnsi="Times New Roman" w:cs="Times New Roman"/>
          <w:bCs/>
          <w:szCs w:val="24"/>
        </w:rPr>
        <w:t>None</w:t>
      </w:r>
    </w:p>
    <w:p w14:paraId="1ED99C25" w14:textId="77777777" w:rsidR="00932BBC" w:rsidRPr="00C25DA5" w:rsidRDefault="00932BBC" w:rsidP="00932BBC">
      <w:pPr>
        <w:spacing w:after="0"/>
        <w:rPr>
          <w:rFonts w:ascii="Times New Roman" w:hAnsi="Times New Roman" w:cs="Times New Roman"/>
          <w:szCs w:val="24"/>
        </w:rPr>
      </w:pPr>
    </w:p>
    <w:p w14:paraId="1D47F4E3" w14:textId="77777777" w:rsidR="00932BBC" w:rsidRPr="00C25DA5" w:rsidRDefault="00932BBC" w:rsidP="00607509">
      <w:pPr>
        <w:spacing w:after="0"/>
        <w:ind w:firstLine="350"/>
        <w:rPr>
          <w:rFonts w:ascii="Times New Roman" w:hAnsi="Times New Roman" w:cs="Times New Roman"/>
          <w:b/>
          <w:szCs w:val="24"/>
        </w:rPr>
      </w:pPr>
      <w:r w:rsidRPr="00C25DA5">
        <w:rPr>
          <w:rFonts w:ascii="Times New Roman" w:hAnsi="Times New Roman" w:cs="Times New Roman"/>
          <w:b/>
          <w:szCs w:val="24"/>
        </w:rPr>
        <w:t>Additional Activities:</w:t>
      </w:r>
    </w:p>
    <w:p w14:paraId="6C8A59D7" w14:textId="7CB417D5" w:rsidR="00932BBC" w:rsidRPr="00B106C9" w:rsidRDefault="00B106C9" w:rsidP="00B106C9">
      <w:pPr>
        <w:spacing w:after="0" w:line="259" w:lineRule="auto"/>
        <w:ind w:left="1070" w:right="0" w:firstLine="0"/>
        <w:jc w:val="left"/>
        <w:rPr>
          <w:rFonts w:ascii="Times New Roman" w:hAnsi="Times New Roman" w:cs="Times New Roman"/>
          <w:szCs w:val="24"/>
        </w:rPr>
      </w:pPr>
      <w:r>
        <w:rPr>
          <w:rFonts w:ascii="Times New Roman" w:hAnsi="Times New Roman" w:cs="Times New Roman"/>
          <w:szCs w:val="24"/>
        </w:rPr>
        <w:t xml:space="preserve">1. </w:t>
      </w:r>
      <w:r w:rsidR="00932BBC" w:rsidRPr="00B106C9">
        <w:rPr>
          <w:rFonts w:ascii="Times New Roman" w:hAnsi="Times New Roman" w:cs="Times New Roman"/>
          <w:szCs w:val="24"/>
        </w:rPr>
        <w:t>Provided input to the FC Faculty Committee regarding inclusion of CT faculty in the following documents: November 2024 - January 2025</w:t>
      </w:r>
    </w:p>
    <w:p w14:paraId="32ECC46F" w14:textId="77777777" w:rsidR="0076123C" w:rsidRDefault="00DF7002" w:rsidP="007F1B10">
      <w:pPr>
        <w:spacing w:after="0" w:line="259" w:lineRule="auto"/>
        <w:ind w:left="720" w:right="0" w:firstLine="720"/>
        <w:jc w:val="left"/>
        <w:rPr>
          <w:rFonts w:ascii="Times New Roman" w:hAnsi="Times New Roman" w:cs="Times New Roman"/>
          <w:szCs w:val="24"/>
        </w:rPr>
      </w:pPr>
      <w:r>
        <w:rPr>
          <w:rFonts w:ascii="Times New Roman" w:hAnsi="Times New Roman" w:cs="Times New Roman"/>
          <w:szCs w:val="24"/>
        </w:rPr>
        <w:t xml:space="preserve">a. </w:t>
      </w:r>
      <w:r w:rsidR="00932BBC" w:rsidRPr="00DF7002">
        <w:rPr>
          <w:rFonts w:ascii="Times New Roman" w:hAnsi="Times New Roman" w:cs="Times New Roman"/>
          <w:szCs w:val="24"/>
        </w:rPr>
        <w:t>2-0110_Workload Assignments of Faculty Members 0814</w:t>
      </w:r>
    </w:p>
    <w:p w14:paraId="5B6DFBCE" w14:textId="77777777" w:rsidR="0076123C" w:rsidRDefault="0076123C" w:rsidP="00607509">
      <w:pPr>
        <w:spacing w:after="0" w:line="259" w:lineRule="auto"/>
        <w:ind w:left="1440" w:right="0" w:firstLine="0"/>
        <w:jc w:val="left"/>
        <w:rPr>
          <w:rFonts w:ascii="Times New Roman" w:hAnsi="Times New Roman" w:cs="Times New Roman"/>
          <w:szCs w:val="24"/>
        </w:rPr>
      </w:pPr>
      <w:r>
        <w:rPr>
          <w:rFonts w:ascii="Times New Roman" w:hAnsi="Times New Roman" w:cs="Times New Roman"/>
          <w:szCs w:val="24"/>
        </w:rPr>
        <w:t xml:space="preserve">b. </w:t>
      </w:r>
      <w:r w:rsidR="00932BBC" w:rsidRPr="00DF7002">
        <w:rPr>
          <w:rFonts w:ascii="Times New Roman" w:hAnsi="Times New Roman" w:cs="Times New Roman"/>
          <w:szCs w:val="24"/>
        </w:rPr>
        <w:t>2-0902_Reappointment, Promotion, and Tenure Process for Ranked Faculty_AA_2024-08-29</w:t>
      </w:r>
    </w:p>
    <w:p w14:paraId="4405495F" w14:textId="25047BD5" w:rsidR="00932BBC" w:rsidRPr="0076123C" w:rsidRDefault="0076123C" w:rsidP="0076123C">
      <w:pPr>
        <w:spacing w:after="0" w:line="259" w:lineRule="auto"/>
        <w:ind w:left="1070" w:right="0" w:firstLine="0"/>
        <w:jc w:val="left"/>
        <w:rPr>
          <w:rFonts w:ascii="Times New Roman" w:hAnsi="Times New Roman" w:cs="Times New Roman"/>
          <w:szCs w:val="24"/>
        </w:rPr>
      </w:pPr>
      <w:r>
        <w:rPr>
          <w:rFonts w:ascii="Times New Roman" w:hAnsi="Times New Roman" w:cs="Times New Roman"/>
          <w:szCs w:val="24"/>
        </w:rPr>
        <w:t xml:space="preserve">2. </w:t>
      </w:r>
      <w:r w:rsidR="00932BBC" w:rsidRPr="0076123C">
        <w:rPr>
          <w:rFonts w:ascii="Times New Roman" w:hAnsi="Times New Roman" w:cs="Times New Roman"/>
          <w:szCs w:val="24"/>
        </w:rPr>
        <w:t>Met with Vice Provost Francisco: November 2024 and March 2025</w:t>
      </w:r>
    </w:p>
    <w:p w14:paraId="19DC9B0E" w14:textId="77777777" w:rsidR="00932BBC" w:rsidRPr="00C25DA5" w:rsidRDefault="00932BBC" w:rsidP="007F1B10">
      <w:pPr>
        <w:pStyle w:val="ListParagraph"/>
        <w:numPr>
          <w:ilvl w:val="2"/>
          <w:numId w:val="9"/>
        </w:numPr>
        <w:spacing w:after="0" w:line="259" w:lineRule="auto"/>
        <w:ind w:right="0"/>
        <w:jc w:val="left"/>
        <w:rPr>
          <w:rFonts w:ascii="Times New Roman" w:hAnsi="Times New Roman" w:cs="Times New Roman"/>
          <w:szCs w:val="24"/>
        </w:rPr>
      </w:pPr>
      <w:r w:rsidRPr="00C25DA5">
        <w:rPr>
          <w:rFonts w:ascii="Times New Roman" w:hAnsi="Times New Roman" w:cs="Times New Roman"/>
          <w:color w:val="212121"/>
          <w:szCs w:val="24"/>
        </w:rPr>
        <w:t>Discussed importance of developing a campus consensus on standardized appointment periods, contract periods, timeframes for promotions, etc. for CT faculty</w:t>
      </w:r>
    </w:p>
    <w:p w14:paraId="3F351DE3" w14:textId="77777777" w:rsidR="00932BBC" w:rsidRPr="00C25DA5" w:rsidRDefault="00932BBC" w:rsidP="007F1B10">
      <w:pPr>
        <w:pStyle w:val="ListParagraph"/>
        <w:numPr>
          <w:ilvl w:val="2"/>
          <w:numId w:val="9"/>
        </w:numPr>
        <w:spacing w:after="0" w:line="259" w:lineRule="auto"/>
        <w:ind w:right="0"/>
        <w:jc w:val="left"/>
        <w:rPr>
          <w:rFonts w:ascii="Times New Roman" w:hAnsi="Times New Roman" w:cs="Times New Roman"/>
          <w:szCs w:val="24"/>
        </w:rPr>
      </w:pPr>
      <w:r w:rsidRPr="00C25DA5">
        <w:rPr>
          <w:rFonts w:ascii="Times New Roman" w:hAnsi="Times New Roman" w:cs="Times New Roman"/>
          <w:color w:val="212121"/>
          <w:szCs w:val="24"/>
        </w:rPr>
        <w:t>CT committee to work on surveying CT faculty regarding items in (a)</w:t>
      </w:r>
    </w:p>
    <w:p w14:paraId="73C850F9" w14:textId="77777777" w:rsidR="00932BBC" w:rsidRPr="00C25DA5" w:rsidRDefault="00932BBC" w:rsidP="007F1B10">
      <w:pPr>
        <w:pStyle w:val="ListParagraph"/>
        <w:numPr>
          <w:ilvl w:val="2"/>
          <w:numId w:val="9"/>
        </w:numPr>
        <w:spacing w:after="0" w:line="259" w:lineRule="auto"/>
        <w:ind w:right="0"/>
        <w:jc w:val="left"/>
        <w:rPr>
          <w:rFonts w:ascii="Times New Roman" w:hAnsi="Times New Roman" w:cs="Times New Roman"/>
          <w:szCs w:val="24"/>
        </w:rPr>
      </w:pPr>
      <w:r w:rsidRPr="00C25DA5">
        <w:rPr>
          <w:rFonts w:ascii="Times New Roman" w:hAnsi="Times New Roman" w:cs="Times New Roman"/>
          <w:color w:val="212121"/>
          <w:szCs w:val="24"/>
        </w:rPr>
        <w:t>Vice Provost Francisco can use results to inform university leadership and influence policy in this area</w:t>
      </w:r>
    </w:p>
    <w:p w14:paraId="66D7538B" w14:textId="7A64E7F0" w:rsidR="00932BBC" w:rsidRPr="009F09B6" w:rsidRDefault="009F09B6" w:rsidP="009F09B6">
      <w:pPr>
        <w:spacing w:after="0" w:line="259" w:lineRule="auto"/>
        <w:ind w:left="1070" w:right="0" w:firstLine="0"/>
        <w:jc w:val="left"/>
        <w:rPr>
          <w:rFonts w:ascii="Times New Roman" w:hAnsi="Times New Roman" w:cs="Times New Roman"/>
          <w:szCs w:val="24"/>
        </w:rPr>
      </w:pPr>
      <w:r w:rsidRPr="009F09B6">
        <w:rPr>
          <w:rFonts w:ascii="Times New Roman" w:hAnsi="Times New Roman" w:cs="Times New Roman"/>
          <w:szCs w:val="24"/>
        </w:rPr>
        <w:t xml:space="preserve">3. </w:t>
      </w:r>
      <w:r w:rsidR="00932BBC" w:rsidRPr="009F09B6">
        <w:rPr>
          <w:rFonts w:ascii="Times New Roman" w:hAnsi="Times New Roman" w:cs="Times New Roman"/>
          <w:szCs w:val="24"/>
        </w:rPr>
        <w:t>CT committee worked on survey development and collected university-wide CT emails: March – May 2025</w:t>
      </w:r>
    </w:p>
    <w:p w14:paraId="6DACFBB2" w14:textId="77777777" w:rsidR="00932BBC" w:rsidRPr="00C25DA5" w:rsidRDefault="00932BBC" w:rsidP="00932BBC">
      <w:pPr>
        <w:pStyle w:val="ListParagraph"/>
        <w:spacing w:after="0"/>
        <w:rPr>
          <w:rFonts w:ascii="Times New Roman" w:hAnsi="Times New Roman" w:cs="Times New Roman"/>
          <w:szCs w:val="24"/>
        </w:rPr>
      </w:pPr>
      <w:bookmarkStart w:id="0" w:name="OLE_LINK1"/>
    </w:p>
    <w:bookmarkEnd w:id="0"/>
    <w:p w14:paraId="72065390" w14:textId="77777777" w:rsidR="00932BBC" w:rsidRPr="00C25DA5" w:rsidRDefault="00932BBC" w:rsidP="00607509">
      <w:pPr>
        <w:spacing w:after="0"/>
        <w:ind w:firstLine="350"/>
        <w:rPr>
          <w:rFonts w:ascii="Times New Roman" w:hAnsi="Times New Roman" w:cs="Times New Roman"/>
          <w:b/>
          <w:szCs w:val="24"/>
        </w:rPr>
      </w:pPr>
      <w:r w:rsidRPr="00C25DA5">
        <w:rPr>
          <w:rFonts w:ascii="Times New Roman" w:hAnsi="Times New Roman" w:cs="Times New Roman"/>
          <w:b/>
          <w:szCs w:val="24"/>
        </w:rPr>
        <w:t>Additional Topics:</w:t>
      </w:r>
    </w:p>
    <w:p w14:paraId="77C0BDD6" w14:textId="0E382FE3" w:rsidR="00932BBC" w:rsidRPr="00C25DA5" w:rsidRDefault="00932BBC" w:rsidP="008C51DF">
      <w:pPr>
        <w:pStyle w:val="ListParagraph"/>
        <w:numPr>
          <w:ilvl w:val="1"/>
          <w:numId w:val="8"/>
        </w:numPr>
        <w:spacing w:after="0" w:line="259" w:lineRule="auto"/>
        <w:ind w:right="0"/>
        <w:jc w:val="left"/>
        <w:rPr>
          <w:rFonts w:ascii="Times New Roman" w:hAnsi="Times New Roman" w:cs="Times New Roman"/>
          <w:b/>
          <w:szCs w:val="24"/>
        </w:rPr>
      </w:pPr>
      <w:r w:rsidRPr="00C25DA5">
        <w:rPr>
          <w:rFonts w:ascii="Times New Roman" w:hAnsi="Times New Roman" w:cs="Times New Roman"/>
          <w:szCs w:val="24"/>
        </w:rPr>
        <w:t>Brainstormed on how to publicize/educate others on CT faculty</w:t>
      </w:r>
      <w:r>
        <w:rPr>
          <w:rFonts w:ascii="Times New Roman" w:hAnsi="Times New Roman" w:cs="Times New Roman"/>
          <w:szCs w:val="24"/>
        </w:rPr>
        <w:t xml:space="preserve"> positions</w:t>
      </w:r>
      <w:r w:rsidR="00607509" w:rsidRPr="00C25DA5">
        <w:rPr>
          <w:rFonts w:ascii="Times New Roman" w:hAnsi="Times New Roman" w:cs="Times New Roman"/>
          <w:szCs w:val="24"/>
        </w:rPr>
        <w:t>: Fall</w:t>
      </w:r>
      <w:r w:rsidRPr="00C25DA5">
        <w:rPr>
          <w:rFonts w:ascii="Times New Roman" w:hAnsi="Times New Roman" w:cs="Times New Roman"/>
          <w:szCs w:val="24"/>
        </w:rPr>
        <w:t xml:space="preserve"> 2024</w:t>
      </w:r>
    </w:p>
    <w:p w14:paraId="383FA4C4" w14:textId="5FC9A94A" w:rsidR="00932BBC" w:rsidRPr="008C51DF" w:rsidRDefault="00932BBC" w:rsidP="008C51DF">
      <w:pPr>
        <w:pStyle w:val="ListParagraph"/>
        <w:numPr>
          <w:ilvl w:val="1"/>
          <w:numId w:val="8"/>
        </w:numPr>
        <w:spacing w:after="0" w:line="259" w:lineRule="auto"/>
        <w:ind w:right="0"/>
        <w:jc w:val="left"/>
        <w:rPr>
          <w:rFonts w:ascii="Times New Roman" w:hAnsi="Times New Roman" w:cs="Times New Roman"/>
          <w:bCs/>
          <w:szCs w:val="24"/>
        </w:rPr>
      </w:pPr>
      <w:r w:rsidRPr="008C51DF">
        <w:rPr>
          <w:rFonts w:ascii="Times New Roman" w:hAnsi="Times New Roman" w:cs="Times New Roman"/>
          <w:bCs/>
          <w:szCs w:val="24"/>
        </w:rPr>
        <w:t>Investigation into CT faculty attrition: Fall 2024</w:t>
      </w:r>
    </w:p>
    <w:p w14:paraId="7CA0CDF0" w14:textId="77777777" w:rsidR="00932BBC" w:rsidRPr="00C25DA5" w:rsidRDefault="00932BBC" w:rsidP="00932BBC">
      <w:pPr>
        <w:spacing w:after="0"/>
        <w:rPr>
          <w:rFonts w:ascii="Times New Roman" w:hAnsi="Times New Roman" w:cs="Times New Roman"/>
          <w:szCs w:val="24"/>
        </w:rPr>
      </w:pPr>
    </w:p>
    <w:p w14:paraId="40096F1E" w14:textId="77777777" w:rsidR="00932BBC" w:rsidRPr="00C25DA5" w:rsidRDefault="00932BBC" w:rsidP="00607509">
      <w:pPr>
        <w:spacing w:after="0"/>
        <w:ind w:firstLine="350"/>
        <w:rPr>
          <w:rFonts w:ascii="Times New Roman" w:hAnsi="Times New Roman" w:cs="Times New Roman"/>
          <w:b/>
          <w:szCs w:val="24"/>
        </w:rPr>
      </w:pPr>
      <w:r w:rsidRPr="00C25DA5">
        <w:rPr>
          <w:rFonts w:ascii="Times New Roman" w:hAnsi="Times New Roman" w:cs="Times New Roman"/>
          <w:b/>
          <w:szCs w:val="24"/>
        </w:rPr>
        <w:t>Ongoing Efforts:</w:t>
      </w:r>
    </w:p>
    <w:p w14:paraId="44F8A059" w14:textId="77777777" w:rsidR="00932BBC" w:rsidRPr="00C25DA5" w:rsidRDefault="00932BBC" w:rsidP="00932BBC">
      <w:pPr>
        <w:pStyle w:val="ListParagraph"/>
        <w:numPr>
          <w:ilvl w:val="0"/>
          <w:numId w:val="13"/>
        </w:numPr>
        <w:spacing w:after="0" w:line="259" w:lineRule="auto"/>
        <w:ind w:right="0"/>
        <w:jc w:val="left"/>
        <w:rPr>
          <w:rFonts w:ascii="Times New Roman" w:hAnsi="Times New Roman" w:cs="Times New Roman"/>
          <w:szCs w:val="24"/>
        </w:rPr>
      </w:pPr>
      <w:r w:rsidRPr="00C25DA5">
        <w:rPr>
          <w:rFonts w:ascii="Times New Roman" w:hAnsi="Times New Roman" w:cs="Times New Roman"/>
          <w:szCs w:val="24"/>
        </w:rPr>
        <w:t>The committee will work over the summer to finalize the</w:t>
      </w:r>
      <w:r>
        <w:rPr>
          <w:rFonts w:ascii="Times New Roman" w:hAnsi="Times New Roman" w:cs="Times New Roman"/>
          <w:szCs w:val="24"/>
        </w:rPr>
        <w:t xml:space="preserve"> CT</w:t>
      </w:r>
      <w:r w:rsidRPr="00C25DA5">
        <w:rPr>
          <w:rFonts w:ascii="Times New Roman" w:hAnsi="Times New Roman" w:cs="Times New Roman"/>
          <w:szCs w:val="24"/>
        </w:rPr>
        <w:t xml:space="preserve"> faculty survey and email distribution lists.  </w:t>
      </w:r>
      <w:r>
        <w:rPr>
          <w:rFonts w:ascii="Times New Roman" w:hAnsi="Times New Roman" w:cs="Times New Roman"/>
          <w:szCs w:val="24"/>
        </w:rPr>
        <w:t xml:space="preserve">Planning for </w:t>
      </w:r>
      <w:r w:rsidRPr="00C25DA5">
        <w:rPr>
          <w:rFonts w:ascii="Times New Roman" w:hAnsi="Times New Roman" w:cs="Times New Roman"/>
          <w:szCs w:val="24"/>
        </w:rPr>
        <w:t>an early fall 2025 distribution.</w:t>
      </w:r>
    </w:p>
    <w:p w14:paraId="112C56FE" w14:textId="77777777" w:rsidR="00932BBC" w:rsidRPr="00C25DA5" w:rsidRDefault="00932BBC" w:rsidP="00932BBC">
      <w:pPr>
        <w:pStyle w:val="ListParagraph"/>
        <w:numPr>
          <w:ilvl w:val="0"/>
          <w:numId w:val="13"/>
        </w:numPr>
        <w:spacing w:after="0" w:line="259" w:lineRule="auto"/>
        <w:ind w:right="0"/>
        <w:jc w:val="left"/>
        <w:rPr>
          <w:rFonts w:ascii="Times New Roman" w:hAnsi="Times New Roman" w:cs="Times New Roman"/>
          <w:szCs w:val="24"/>
        </w:rPr>
      </w:pPr>
      <w:r w:rsidRPr="00C25DA5">
        <w:rPr>
          <w:rFonts w:ascii="Times New Roman" w:hAnsi="Times New Roman" w:cs="Times New Roman"/>
          <w:szCs w:val="24"/>
        </w:rPr>
        <w:t xml:space="preserve">The committee will continue </w:t>
      </w:r>
      <w:r>
        <w:rPr>
          <w:rFonts w:ascii="Times New Roman" w:hAnsi="Times New Roman" w:cs="Times New Roman"/>
          <w:szCs w:val="24"/>
        </w:rPr>
        <w:t xml:space="preserve">working </w:t>
      </w:r>
      <w:r w:rsidRPr="00C25DA5">
        <w:rPr>
          <w:rFonts w:ascii="Times New Roman" w:hAnsi="Times New Roman" w:cs="Times New Roman"/>
          <w:szCs w:val="24"/>
        </w:rPr>
        <w:t>with the Faculty Council’s Faculty Committee and Policies &amp; Procedures Committee, as well as the Provost’s office, to integrate Career-Track faculty into the Faculty Council governance structure as outlined by the updated OSU Faculty Council Charter &amp; Bylaws and updated OSU Policies and Procedures</w:t>
      </w:r>
    </w:p>
    <w:p w14:paraId="6D120DE3" w14:textId="77777777" w:rsidR="00932BBC" w:rsidRDefault="00932BBC" w:rsidP="00932BBC">
      <w:pPr>
        <w:pStyle w:val="ListParagraph"/>
        <w:numPr>
          <w:ilvl w:val="0"/>
          <w:numId w:val="13"/>
        </w:numPr>
        <w:spacing w:after="0" w:line="259" w:lineRule="auto"/>
        <w:ind w:right="0"/>
        <w:jc w:val="left"/>
        <w:rPr>
          <w:rFonts w:ascii="Times New Roman" w:hAnsi="Times New Roman" w:cs="Times New Roman"/>
          <w:szCs w:val="24"/>
        </w:rPr>
      </w:pPr>
      <w:r w:rsidRPr="00C25DA5">
        <w:rPr>
          <w:rFonts w:ascii="Times New Roman" w:hAnsi="Times New Roman" w:cs="Times New Roman"/>
          <w:szCs w:val="24"/>
        </w:rPr>
        <w:t>Plan to meet with President Hess early fall 2025.</w:t>
      </w:r>
    </w:p>
    <w:p w14:paraId="0D13EC36" w14:textId="77777777" w:rsidR="00A748D8" w:rsidRPr="00E84AEA" w:rsidRDefault="00A748D8" w:rsidP="00A748D8">
      <w:pPr>
        <w:spacing w:after="120" w:line="240" w:lineRule="auto"/>
        <w:ind w:left="720" w:right="9" w:firstLine="0"/>
        <w:rPr>
          <w:rFonts w:ascii="Times New Roman" w:hAnsi="Times New Roman" w:cs="Times New Roman"/>
          <w:szCs w:val="24"/>
        </w:rPr>
      </w:pPr>
    </w:p>
    <w:p w14:paraId="240EC0F9" w14:textId="7B5C54DD" w:rsidR="00F7736F" w:rsidRPr="00FE1582" w:rsidRDefault="00F7736F" w:rsidP="00E061AC">
      <w:pPr>
        <w:pStyle w:val="ListParagraph"/>
        <w:numPr>
          <w:ilvl w:val="1"/>
          <w:numId w:val="2"/>
        </w:numPr>
        <w:spacing w:after="120" w:line="240" w:lineRule="auto"/>
        <w:ind w:right="9"/>
        <w:rPr>
          <w:rFonts w:ascii="Times New Roman" w:hAnsi="Times New Roman" w:cs="Times New Roman"/>
          <w:b/>
          <w:bCs/>
          <w:szCs w:val="24"/>
        </w:rPr>
      </w:pPr>
      <w:r w:rsidRPr="00FE1582">
        <w:rPr>
          <w:rFonts w:ascii="Times New Roman" w:hAnsi="Times New Roman" w:cs="Times New Roman"/>
          <w:b/>
          <w:bCs/>
          <w:szCs w:val="24"/>
        </w:rPr>
        <w:t>Faculty: James Knapp</w:t>
      </w:r>
      <w:r w:rsidR="003409BC" w:rsidRPr="00FE1582">
        <w:rPr>
          <w:rFonts w:ascii="Times New Roman" w:hAnsi="Times New Roman" w:cs="Times New Roman"/>
          <w:b/>
          <w:bCs/>
          <w:szCs w:val="24"/>
        </w:rPr>
        <w:t xml:space="preserve"> </w:t>
      </w:r>
      <w:r w:rsidR="00B355F2" w:rsidRPr="00FE1582">
        <w:rPr>
          <w:rFonts w:ascii="Times New Roman" w:hAnsi="Times New Roman" w:cs="Times New Roman"/>
          <w:b/>
          <w:bCs/>
          <w:szCs w:val="24"/>
        </w:rPr>
        <w:t>–</w:t>
      </w:r>
      <w:r w:rsidR="003409BC" w:rsidRPr="00FE1582">
        <w:rPr>
          <w:rFonts w:ascii="Times New Roman" w:hAnsi="Times New Roman" w:cs="Times New Roman"/>
          <w:b/>
          <w:bCs/>
          <w:szCs w:val="24"/>
        </w:rPr>
        <w:t xml:space="preserve"> </w:t>
      </w:r>
    </w:p>
    <w:p w14:paraId="20407A79" w14:textId="14CD1ED4" w:rsidR="00B43508" w:rsidRDefault="00835936" w:rsidP="00B43508">
      <w:pPr>
        <w:spacing w:after="120" w:line="240" w:lineRule="auto"/>
        <w:ind w:left="720" w:right="9" w:firstLine="0"/>
      </w:pPr>
      <w:r>
        <w:object w:dxaOrig="1539" w:dyaOrig="997" w14:anchorId="24C78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8" o:title=""/>
          </v:shape>
          <o:OLEObject Type="Embed" ProgID="Acrobat.Document.DC" ShapeID="_x0000_i1025" DrawAspect="Icon" ObjectID="_1808636215" r:id="rId19"/>
        </w:object>
      </w:r>
    </w:p>
    <w:p w14:paraId="366E8EAE" w14:textId="7039E29B" w:rsidR="00180F47" w:rsidRPr="00180F47" w:rsidRDefault="00180F47" w:rsidP="00180F47">
      <w:pPr>
        <w:spacing w:after="120" w:line="240" w:lineRule="auto"/>
        <w:ind w:left="0" w:right="9" w:firstLine="720"/>
        <w:rPr>
          <w:rFonts w:ascii="Times New Roman" w:hAnsi="Times New Roman" w:cs="Times New Roman"/>
          <w:szCs w:val="24"/>
        </w:rPr>
      </w:pPr>
      <w:r w:rsidRPr="00180F47">
        <w:rPr>
          <w:rFonts w:ascii="Times New Roman" w:hAnsi="Times New Roman" w:cs="Times New Roman"/>
          <w:szCs w:val="24"/>
        </w:rPr>
        <w:t xml:space="preserve">Faculty Committee 2024-2025 Annual Report 09 May 2025 </w:t>
      </w:r>
    </w:p>
    <w:p w14:paraId="4A64745D" w14:textId="77777777" w:rsidR="00180F47" w:rsidRPr="00180F47" w:rsidRDefault="00180F47" w:rsidP="00180F47">
      <w:pPr>
        <w:spacing w:after="120" w:line="240" w:lineRule="auto"/>
        <w:ind w:left="720" w:right="9" w:firstLine="0"/>
        <w:rPr>
          <w:rFonts w:ascii="Times New Roman" w:hAnsi="Times New Roman" w:cs="Times New Roman"/>
          <w:szCs w:val="24"/>
        </w:rPr>
      </w:pPr>
      <w:r w:rsidRPr="00180F47">
        <w:rPr>
          <w:rFonts w:ascii="Times New Roman" w:hAnsi="Times New Roman" w:cs="Times New Roman"/>
          <w:b/>
          <w:bCs/>
          <w:szCs w:val="24"/>
        </w:rPr>
        <w:t xml:space="preserve">Members: </w:t>
      </w:r>
    </w:p>
    <w:p w14:paraId="0AD0F4BF" w14:textId="77777777" w:rsidR="00180F47" w:rsidRPr="00180F47" w:rsidRDefault="00180F47" w:rsidP="00180F47">
      <w:pPr>
        <w:spacing w:after="120" w:line="240" w:lineRule="auto"/>
        <w:ind w:left="720" w:right="9" w:firstLine="0"/>
        <w:rPr>
          <w:rFonts w:ascii="Times New Roman" w:hAnsi="Times New Roman" w:cs="Times New Roman"/>
          <w:szCs w:val="24"/>
        </w:rPr>
      </w:pPr>
      <w:r w:rsidRPr="00180F47">
        <w:rPr>
          <w:rFonts w:ascii="Times New Roman" w:hAnsi="Times New Roman" w:cs="Times New Roman"/>
          <w:szCs w:val="24"/>
        </w:rPr>
        <w:t xml:space="preserve">Chair: James H. Knapp (Boone Pickens School of Geology; Faculty Council) </w:t>
      </w:r>
    </w:p>
    <w:p w14:paraId="0D49F884" w14:textId="77777777" w:rsidR="00180F47" w:rsidRPr="00180F47" w:rsidRDefault="00180F47" w:rsidP="00180F47">
      <w:pPr>
        <w:spacing w:after="120" w:line="240" w:lineRule="auto"/>
        <w:ind w:left="720" w:right="9" w:firstLine="0"/>
        <w:rPr>
          <w:rFonts w:ascii="Times New Roman" w:hAnsi="Times New Roman" w:cs="Times New Roman"/>
          <w:szCs w:val="24"/>
        </w:rPr>
      </w:pPr>
      <w:r w:rsidRPr="00180F47">
        <w:rPr>
          <w:rFonts w:ascii="Times New Roman" w:hAnsi="Times New Roman" w:cs="Times New Roman"/>
          <w:szCs w:val="24"/>
        </w:rPr>
        <w:t xml:space="preserve">Christopher Crick (Computer Science; Faculty Council Secretary) </w:t>
      </w:r>
    </w:p>
    <w:p w14:paraId="69CF8B1C" w14:textId="77777777" w:rsidR="00180F47" w:rsidRPr="00180F47" w:rsidRDefault="00180F47" w:rsidP="00180F47">
      <w:pPr>
        <w:spacing w:after="120" w:line="240" w:lineRule="auto"/>
        <w:ind w:left="720" w:right="9" w:firstLine="0"/>
        <w:rPr>
          <w:rFonts w:ascii="Times New Roman" w:hAnsi="Times New Roman" w:cs="Times New Roman"/>
          <w:szCs w:val="24"/>
        </w:rPr>
      </w:pPr>
      <w:r w:rsidRPr="00180F47">
        <w:rPr>
          <w:rFonts w:ascii="Times New Roman" w:hAnsi="Times New Roman" w:cs="Times New Roman"/>
          <w:szCs w:val="24"/>
        </w:rPr>
        <w:t xml:space="preserve">Udaya DeSilva (Animal and Food Sciences; General Faculty) </w:t>
      </w:r>
    </w:p>
    <w:p w14:paraId="5A18A2FD" w14:textId="77777777" w:rsidR="00180F47" w:rsidRPr="00180F47" w:rsidRDefault="00180F47" w:rsidP="00180F47">
      <w:pPr>
        <w:spacing w:after="120" w:line="240" w:lineRule="auto"/>
        <w:ind w:left="720" w:right="9" w:firstLine="0"/>
        <w:rPr>
          <w:rFonts w:ascii="Times New Roman" w:hAnsi="Times New Roman" w:cs="Times New Roman"/>
          <w:szCs w:val="24"/>
        </w:rPr>
      </w:pPr>
      <w:r w:rsidRPr="00180F47">
        <w:rPr>
          <w:rFonts w:ascii="Times New Roman" w:hAnsi="Times New Roman" w:cs="Times New Roman"/>
          <w:szCs w:val="24"/>
        </w:rPr>
        <w:t xml:space="preserve">Kathy Essmiller (Library; General Faculty) </w:t>
      </w:r>
    </w:p>
    <w:p w14:paraId="7E319A60" w14:textId="77777777" w:rsidR="00180F47" w:rsidRPr="00180F47" w:rsidRDefault="00180F47" w:rsidP="00180F47">
      <w:pPr>
        <w:spacing w:after="120" w:line="240" w:lineRule="auto"/>
        <w:ind w:left="720" w:right="9" w:firstLine="0"/>
        <w:rPr>
          <w:rFonts w:ascii="Times New Roman" w:hAnsi="Times New Roman" w:cs="Times New Roman"/>
          <w:szCs w:val="24"/>
        </w:rPr>
      </w:pPr>
      <w:r w:rsidRPr="00180F47">
        <w:rPr>
          <w:rFonts w:ascii="Times New Roman" w:hAnsi="Times New Roman" w:cs="Times New Roman"/>
          <w:szCs w:val="24"/>
        </w:rPr>
        <w:t xml:space="preserve">Mindy McCann (Statistics; General Faculty) </w:t>
      </w:r>
    </w:p>
    <w:p w14:paraId="4FFC463E" w14:textId="77777777" w:rsidR="00180F47" w:rsidRPr="00180F47" w:rsidRDefault="00180F47" w:rsidP="00180F47">
      <w:pPr>
        <w:spacing w:after="120" w:line="240" w:lineRule="auto"/>
        <w:ind w:left="720" w:right="9" w:firstLine="0"/>
        <w:rPr>
          <w:rFonts w:ascii="Times New Roman" w:hAnsi="Times New Roman" w:cs="Times New Roman"/>
          <w:szCs w:val="24"/>
        </w:rPr>
      </w:pPr>
      <w:r w:rsidRPr="00180F47">
        <w:rPr>
          <w:rFonts w:ascii="Times New Roman" w:hAnsi="Times New Roman" w:cs="Times New Roman"/>
          <w:szCs w:val="24"/>
        </w:rPr>
        <w:t xml:space="preserve">William McGlynn (Horticulture and Landscape Architecture; Faculty Council) </w:t>
      </w:r>
    </w:p>
    <w:p w14:paraId="1C1F8B9F" w14:textId="77777777" w:rsidR="00180F47" w:rsidRPr="00180F47" w:rsidRDefault="00180F47" w:rsidP="00180F47">
      <w:pPr>
        <w:spacing w:after="120" w:line="240" w:lineRule="auto"/>
        <w:ind w:left="720" w:right="9" w:firstLine="0"/>
        <w:rPr>
          <w:rFonts w:ascii="Times New Roman" w:hAnsi="Times New Roman" w:cs="Times New Roman"/>
          <w:szCs w:val="24"/>
        </w:rPr>
      </w:pPr>
      <w:r w:rsidRPr="00180F47">
        <w:rPr>
          <w:rFonts w:ascii="Times New Roman" w:hAnsi="Times New Roman" w:cs="Times New Roman"/>
          <w:szCs w:val="24"/>
        </w:rPr>
        <w:t xml:space="preserve">Barbara Miller (Emerita Faculty Member) </w:t>
      </w:r>
    </w:p>
    <w:p w14:paraId="013C171A" w14:textId="77777777" w:rsidR="00180F47" w:rsidRPr="00180F47" w:rsidRDefault="00180F47" w:rsidP="00180F47">
      <w:pPr>
        <w:spacing w:after="120" w:line="240" w:lineRule="auto"/>
        <w:ind w:left="720" w:right="9" w:firstLine="0"/>
        <w:rPr>
          <w:rFonts w:ascii="Times New Roman" w:hAnsi="Times New Roman" w:cs="Times New Roman"/>
          <w:szCs w:val="24"/>
        </w:rPr>
      </w:pPr>
      <w:r w:rsidRPr="00180F47">
        <w:rPr>
          <w:rFonts w:ascii="Times New Roman" w:hAnsi="Times New Roman" w:cs="Times New Roman"/>
          <w:szCs w:val="24"/>
        </w:rPr>
        <w:t xml:space="preserve">Aimee Parkison (English; Faculty Council) </w:t>
      </w:r>
    </w:p>
    <w:p w14:paraId="794EE6BB" w14:textId="77777777" w:rsidR="00180F47" w:rsidRPr="00180F47" w:rsidRDefault="00180F47" w:rsidP="00180F47">
      <w:pPr>
        <w:spacing w:after="120" w:line="240" w:lineRule="auto"/>
        <w:ind w:left="720" w:right="9" w:firstLine="0"/>
        <w:rPr>
          <w:rFonts w:ascii="Times New Roman" w:hAnsi="Times New Roman" w:cs="Times New Roman"/>
          <w:szCs w:val="24"/>
        </w:rPr>
      </w:pPr>
      <w:r w:rsidRPr="00180F47">
        <w:rPr>
          <w:rFonts w:ascii="Times New Roman" w:hAnsi="Times New Roman" w:cs="Times New Roman"/>
          <w:b/>
          <w:bCs/>
          <w:szCs w:val="24"/>
        </w:rPr>
        <w:t xml:space="preserve">Meetings: </w:t>
      </w:r>
    </w:p>
    <w:p w14:paraId="62F68D2B" w14:textId="77777777" w:rsidR="00180F47" w:rsidRPr="00180F47" w:rsidRDefault="00180F47" w:rsidP="00180F47">
      <w:pPr>
        <w:spacing w:after="120" w:line="240" w:lineRule="auto"/>
        <w:ind w:left="720" w:right="9" w:firstLine="0"/>
        <w:rPr>
          <w:rFonts w:ascii="Times New Roman" w:hAnsi="Times New Roman" w:cs="Times New Roman"/>
          <w:szCs w:val="24"/>
        </w:rPr>
      </w:pPr>
      <w:r w:rsidRPr="00180F47">
        <w:rPr>
          <w:rFonts w:ascii="Times New Roman" w:hAnsi="Times New Roman" w:cs="Times New Roman"/>
          <w:szCs w:val="24"/>
        </w:rPr>
        <w:t xml:space="preserve">The committee met regularly from August through May on the third Monday of the month from 11:00 a.m. – 12:00 p.m. in PIO 313 and on Zoom. Some meetings were rescheduled to avoid conflicts with days in which classes were not in session. A special meeting was called on 14 April 2025 to meet with then-Interim President Jim Hess. Agendas, minutes, and supporting documents were kept for these meetings and are currently archived in Canvas. </w:t>
      </w:r>
    </w:p>
    <w:p w14:paraId="27928BF4" w14:textId="77777777" w:rsidR="00180F47" w:rsidRPr="00180F47" w:rsidRDefault="00180F47" w:rsidP="00180F47">
      <w:pPr>
        <w:spacing w:after="120" w:line="240" w:lineRule="auto"/>
        <w:ind w:left="720" w:right="9" w:firstLine="0"/>
        <w:rPr>
          <w:rFonts w:ascii="Times New Roman" w:hAnsi="Times New Roman" w:cs="Times New Roman"/>
          <w:szCs w:val="24"/>
        </w:rPr>
      </w:pPr>
      <w:r w:rsidRPr="00180F47">
        <w:rPr>
          <w:rFonts w:ascii="Times New Roman" w:hAnsi="Times New Roman" w:cs="Times New Roman"/>
          <w:b/>
          <w:bCs/>
          <w:szCs w:val="24"/>
        </w:rPr>
        <w:t xml:space="preserve">Recommendations/Resolutions presented to Faculty Council: </w:t>
      </w:r>
    </w:p>
    <w:p w14:paraId="3C0FE79B" w14:textId="40E50114" w:rsidR="00180F47" w:rsidRPr="00C2599E" w:rsidRDefault="00180F47" w:rsidP="0094330F">
      <w:pPr>
        <w:pStyle w:val="ListParagraph"/>
        <w:numPr>
          <w:ilvl w:val="0"/>
          <w:numId w:val="35"/>
        </w:numPr>
        <w:spacing w:after="120" w:line="240" w:lineRule="auto"/>
        <w:ind w:right="9"/>
        <w:rPr>
          <w:rFonts w:ascii="Times New Roman" w:hAnsi="Times New Roman" w:cs="Times New Roman"/>
          <w:szCs w:val="24"/>
        </w:rPr>
      </w:pPr>
      <w:r w:rsidRPr="00C2599E">
        <w:rPr>
          <w:rFonts w:ascii="Times New Roman" w:hAnsi="Times New Roman" w:cs="Times New Roman"/>
          <w:szCs w:val="24"/>
        </w:rPr>
        <w:t xml:space="preserve">The committee proposed revised language for the charge of the Faculty Committee to include a provision for at least one member from the Career-Track Faculty on the committee, which was approved by the Executive Committee on 03 December 2024 and by Faculty Council on 10 December 2024. </w:t>
      </w:r>
    </w:p>
    <w:p w14:paraId="1297562F" w14:textId="0FAC7B1E" w:rsidR="00180F47" w:rsidRPr="00C2599E" w:rsidRDefault="00180F47" w:rsidP="0094330F">
      <w:pPr>
        <w:pStyle w:val="ListParagraph"/>
        <w:numPr>
          <w:ilvl w:val="0"/>
          <w:numId w:val="35"/>
        </w:numPr>
        <w:spacing w:after="120" w:line="240" w:lineRule="auto"/>
        <w:ind w:right="9"/>
        <w:rPr>
          <w:rFonts w:ascii="Times New Roman" w:hAnsi="Times New Roman" w:cs="Times New Roman"/>
          <w:szCs w:val="24"/>
        </w:rPr>
      </w:pPr>
      <w:r w:rsidRPr="00C2599E">
        <w:rPr>
          <w:rFonts w:ascii="Times New Roman" w:hAnsi="Times New Roman" w:cs="Times New Roman"/>
          <w:szCs w:val="24"/>
        </w:rPr>
        <w:lastRenderedPageBreak/>
        <w:t xml:space="preserve">The committee, in collaboration with the Career-Track Faculty Committee, developed an extensive revision to OSU 2-0902 Reappointment, Promotion, and Tenure Process for Ranked Faculty, and brought this forward for discussion at the 13 May Faculty Council meeting. </w:t>
      </w:r>
    </w:p>
    <w:p w14:paraId="52D20DEF" w14:textId="77777777" w:rsidR="00180F47" w:rsidRPr="00180F47" w:rsidRDefault="00180F47" w:rsidP="00180F47">
      <w:pPr>
        <w:spacing w:after="120" w:line="240" w:lineRule="auto"/>
        <w:ind w:left="720" w:right="9" w:firstLine="0"/>
        <w:rPr>
          <w:rFonts w:ascii="Times New Roman" w:hAnsi="Times New Roman" w:cs="Times New Roman"/>
          <w:szCs w:val="24"/>
        </w:rPr>
      </w:pPr>
      <w:r w:rsidRPr="00180F47">
        <w:rPr>
          <w:rFonts w:ascii="Times New Roman" w:hAnsi="Times New Roman" w:cs="Times New Roman"/>
          <w:b/>
          <w:bCs/>
          <w:szCs w:val="24"/>
        </w:rPr>
        <w:t xml:space="preserve">Additional Activities: </w:t>
      </w:r>
    </w:p>
    <w:p w14:paraId="5F6D60E4" w14:textId="303C0E4B" w:rsidR="00180F47" w:rsidRPr="00C2599E" w:rsidRDefault="00180F47" w:rsidP="0094330F">
      <w:pPr>
        <w:pStyle w:val="ListParagraph"/>
        <w:numPr>
          <w:ilvl w:val="0"/>
          <w:numId w:val="34"/>
        </w:numPr>
        <w:spacing w:after="120" w:line="240" w:lineRule="auto"/>
        <w:ind w:right="9"/>
        <w:rPr>
          <w:rFonts w:ascii="Times New Roman" w:hAnsi="Times New Roman" w:cs="Times New Roman"/>
          <w:szCs w:val="24"/>
        </w:rPr>
      </w:pPr>
      <w:r w:rsidRPr="00C2599E">
        <w:rPr>
          <w:rFonts w:ascii="Times New Roman" w:hAnsi="Times New Roman" w:cs="Times New Roman"/>
          <w:szCs w:val="24"/>
        </w:rPr>
        <w:t xml:space="preserve">Chair Knapp also served on the Career-Track Faculty Standing Committee for the 2024-2025 academic year to assist with the work of revising policies to include Career-Track faculty. </w:t>
      </w:r>
    </w:p>
    <w:p w14:paraId="022AE738" w14:textId="4128FA64" w:rsidR="00180F47" w:rsidRPr="00C2599E" w:rsidRDefault="00180F47" w:rsidP="0094330F">
      <w:pPr>
        <w:pStyle w:val="ListParagraph"/>
        <w:numPr>
          <w:ilvl w:val="0"/>
          <w:numId w:val="34"/>
        </w:numPr>
        <w:spacing w:after="120" w:line="240" w:lineRule="auto"/>
        <w:ind w:right="9"/>
        <w:rPr>
          <w:rFonts w:ascii="Times New Roman" w:hAnsi="Times New Roman" w:cs="Times New Roman"/>
          <w:szCs w:val="24"/>
        </w:rPr>
      </w:pPr>
      <w:r w:rsidRPr="00C2599E">
        <w:rPr>
          <w:rFonts w:ascii="Times New Roman" w:hAnsi="Times New Roman" w:cs="Times New Roman"/>
          <w:szCs w:val="24"/>
        </w:rPr>
        <w:t xml:space="preserve">The committee reviewed two RPT files at the request of the Provost </w:t>
      </w:r>
    </w:p>
    <w:p w14:paraId="42F50165" w14:textId="77777777" w:rsidR="00180F47" w:rsidRPr="00180F47" w:rsidRDefault="00180F47" w:rsidP="00180F47">
      <w:pPr>
        <w:spacing w:after="120" w:line="240" w:lineRule="auto"/>
        <w:ind w:left="720" w:right="9" w:firstLine="0"/>
        <w:rPr>
          <w:rFonts w:ascii="Times New Roman" w:hAnsi="Times New Roman" w:cs="Times New Roman"/>
          <w:szCs w:val="24"/>
        </w:rPr>
      </w:pPr>
    </w:p>
    <w:p w14:paraId="4C43666C" w14:textId="77777777" w:rsidR="00180F47" w:rsidRPr="00180F47" w:rsidRDefault="00180F47" w:rsidP="00180F47">
      <w:pPr>
        <w:spacing w:after="120" w:line="240" w:lineRule="auto"/>
        <w:ind w:left="720" w:right="9" w:firstLine="0"/>
        <w:rPr>
          <w:rFonts w:ascii="Times New Roman" w:hAnsi="Times New Roman" w:cs="Times New Roman"/>
          <w:szCs w:val="24"/>
        </w:rPr>
      </w:pPr>
      <w:r w:rsidRPr="00180F47">
        <w:rPr>
          <w:rFonts w:ascii="Times New Roman" w:hAnsi="Times New Roman" w:cs="Times New Roman"/>
          <w:b/>
          <w:bCs/>
          <w:szCs w:val="24"/>
        </w:rPr>
        <w:t xml:space="preserve">Additional Topics: </w:t>
      </w:r>
    </w:p>
    <w:p w14:paraId="50BD08D6" w14:textId="21E67F1D" w:rsidR="00180F47" w:rsidRPr="0094330F" w:rsidRDefault="00180F47" w:rsidP="0094330F">
      <w:pPr>
        <w:pStyle w:val="ListParagraph"/>
        <w:numPr>
          <w:ilvl w:val="0"/>
          <w:numId w:val="33"/>
        </w:numPr>
        <w:spacing w:after="120" w:line="240" w:lineRule="auto"/>
        <w:ind w:right="9"/>
        <w:rPr>
          <w:rFonts w:ascii="Times New Roman" w:hAnsi="Times New Roman" w:cs="Times New Roman"/>
          <w:szCs w:val="24"/>
        </w:rPr>
      </w:pPr>
      <w:r w:rsidRPr="0094330F">
        <w:rPr>
          <w:rFonts w:ascii="Times New Roman" w:hAnsi="Times New Roman" w:cs="Times New Roman"/>
          <w:szCs w:val="24"/>
        </w:rPr>
        <w:t xml:space="preserve">Concerns from faculty about faculty retention at OSU </w:t>
      </w:r>
    </w:p>
    <w:p w14:paraId="7F08DE24" w14:textId="590B575A" w:rsidR="00180F47" w:rsidRPr="0094330F" w:rsidRDefault="00180F47" w:rsidP="0094330F">
      <w:pPr>
        <w:pStyle w:val="ListParagraph"/>
        <w:numPr>
          <w:ilvl w:val="0"/>
          <w:numId w:val="33"/>
        </w:numPr>
        <w:spacing w:after="120" w:line="240" w:lineRule="auto"/>
        <w:ind w:right="9"/>
        <w:rPr>
          <w:rFonts w:ascii="Times New Roman" w:hAnsi="Times New Roman" w:cs="Times New Roman"/>
          <w:szCs w:val="24"/>
        </w:rPr>
      </w:pPr>
      <w:r w:rsidRPr="0094330F">
        <w:rPr>
          <w:rFonts w:ascii="Times New Roman" w:hAnsi="Times New Roman" w:cs="Times New Roman"/>
          <w:szCs w:val="24"/>
        </w:rPr>
        <w:t xml:space="preserve">Extensive discussions about the impacts of changes in university leadership </w:t>
      </w:r>
    </w:p>
    <w:p w14:paraId="123F1A92" w14:textId="77777777" w:rsidR="00180F47" w:rsidRPr="00180F47" w:rsidRDefault="00180F47" w:rsidP="00180F47">
      <w:pPr>
        <w:spacing w:after="120" w:line="240" w:lineRule="auto"/>
        <w:ind w:left="720" w:right="9" w:firstLine="0"/>
        <w:rPr>
          <w:rFonts w:ascii="Times New Roman" w:hAnsi="Times New Roman" w:cs="Times New Roman"/>
          <w:szCs w:val="24"/>
        </w:rPr>
      </w:pPr>
    </w:p>
    <w:p w14:paraId="19EB0086" w14:textId="77777777" w:rsidR="00180F47" w:rsidRPr="00180F47" w:rsidRDefault="00180F47" w:rsidP="00180F47">
      <w:pPr>
        <w:spacing w:after="120" w:line="240" w:lineRule="auto"/>
        <w:ind w:left="720" w:right="9" w:firstLine="0"/>
        <w:rPr>
          <w:rFonts w:ascii="Times New Roman" w:hAnsi="Times New Roman" w:cs="Times New Roman"/>
          <w:szCs w:val="24"/>
        </w:rPr>
      </w:pPr>
      <w:r w:rsidRPr="00180F47">
        <w:rPr>
          <w:rFonts w:ascii="Times New Roman" w:hAnsi="Times New Roman" w:cs="Times New Roman"/>
          <w:b/>
          <w:bCs/>
          <w:szCs w:val="24"/>
        </w:rPr>
        <w:t xml:space="preserve">Ongoing Efforts: </w:t>
      </w:r>
    </w:p>
    <w:p w14:paraId="677FD1F8" w14:textId="77777777" w:rsidR="00180F47" w:rsidRPr="0094330F" w:rsidRDefault="00180F47" w:rsidP="0094330F">
      <w:pPr>
        <w:pStyle w:val="ListParagraph"/>
        <w:numPr>
          <w:ilvl w:val="0"/>
          <w:numId w:val="32"/>
        </w:numPr>
        <w:spacing w:after="120" w:line="240" w:lineRule="auto"/>
        <w:ind w:right="9"/>
        <w:rPr>
          <w:rFonts w:ascii="Times New Roman" w:hAnsi="Times New Roman" w:cs="Times New Roman"/>
          <w:szCs w:val="24"/>
        </w:rPr>
      </w:pPr>
      <w:r w:rsidRPr="0094330F">
        <w:rPr>
          <w:rFonts w:ascii="Times New Roman" w:hAnsi="Times New Roman" w:cs="Times New Roman"/>
          <w:szCs w:val="24"/>
        </w:rPr>
        <w:t xml:space="preserve">Revision of OSU RPT policies in coordination with the Provost’s Office. </w:t>
      </w:r>
    </w:p>
    <w:p w14:paraId="2DA70743" w14:textId="77777777" w:rsidR="00180F47" w:rsidRPr="0094330F" w:rsidRDefault="00180F47" w:rsidP="0094330F">
      <w:pPr>
        <w:pStyle w:val="ListParagraph"/>
        <w:numPr>
          <w:ilvl w:val="0"/>
          <w:numId w:val="32"/>
        </w:numPr>
        <w:spacing w:after="120" w:line="240" w:lineRule="auto"/>
        <w:ind w:right="9"/>
        <w:rPr>
          <w:rFonts w:ascii="Times New Roman" w:hAnsi="Times New Roman" w:cs="Times New Roman"/>
          <w:szCs w:val="24"/>
        </w:rPr>
      </w:pPr>
      <w:r w:rsidRPr="0094330F">
        <w:rPr>
          <w:rFonts w:ascii="Times New Roman" w:hAnsi="Times New Roman" w:cs="Times New Roman"/>
          <w:szCs w:val="24"/>
        </w:rPr>
        <w:t xml:space="preserve">Revision of Policy Statement to include clear provision for joint appointments </w:t>
      </w:r>
    </w:p>
    <w:p w14:paraId="08A04703" w14:textId="77777777" w:rsidR="00180F47" w:rsidRPr="00B43508" w:rsidRDefault="00180F47" w:rsidP="00B43508">
      <w:pPr>
        <w:spacing w:after="120" w:line="240" w:lineRule="auto"/>
        <w:ind w:left="720" w:right="9" w:firstLine="0"/>
        <w:rPr>
          <w:rFonts w:ascii="Times New Roman" w:hAnsi="Times New Roman" w:cs="Times New Roman"/>
          <w:szCs w:val="24"/>
        </w:rPr>
      </w:pPr>
    </w:p>
    <w:p w14:paraId="650DE2CD" w14:textId="6E562018" w:rsidR="00F7736F" w:rsidRPr="00FE1582" w:rsidRDefault="00F7736F" w:rsidP="00E061AC">
      <w:pPr>
        <w:numPr>
          <w:ilvl w:val="1"/>
          <w:numId w:val="2"/>
        </w:numPr>
        <w:spacing w:after="120" w:line="240" w:lineRule="auto"/>
        <w:ind w:right="9"/>
        <w:jc w:val="left"/>
        <w:rPr>
          <w:rFonts w:ascii="Times New Roman" w:hAnsi="Times New Roman" w:cs="Times New Roman"/>
          <w:b/>
          <w:bCs/>
          <w:szCs w:val="24"/>
        </w:rPr>
      </w:pPr>
      <w:r w:rsidRPr="00FE1582">
        <w:rPr>
          <w:rFonts w:ascii="Times New Roman" w:hAnsi="Times New Roman" w:cs="Times New Roman"/>
          <w:b/>
          <w:bCs/>
          <w:szCs w:val="24"/>
        </w:rPr>
        <w:t xml:space="preserve">Long-Range Planning and Information Technology: </w:t>
      </w:r>
      <w:r w:rsidR="004E18F8" w:rsidRPr="00FE1582">
        <w:rPr>
          <w:rFonts w:ascii="Times New Roman" w:hAnsi="Times New Roman" w:cs="Times New Roman"/>
          <w:b/>
          <w:bCs/>
          <w:szCs w:val="24"/>
        </w:rPr>
        <w:t>Melanie Boileau</w:t>
      </w:r>
      <w:r w:rsidR="00B355F2" w:rsidRPr="00FE1582">
        <w:rPr>
          <w:rFonts w:ascii="Times New Roman" w:hAnsi="Times New Roman" w:cs="Times New Roman"/>
          <w:b/>
          <w:bCs/>
          <w:szCs w:val="24"/>
        </w:rPr>
        <w:t xml:space="preserve"> – </w:t>
      </w:r>
    </w:p>
    <w:p w14:paraId="2291B346" w14:textId="77777777" w:rsidR="00CD5760" w:rsidRPr="0094330F" w:rsidRDefault="00CD5760" w:rsidP="00CD5760">
      <w:pPr>
        <w:spacing w:after="0"/>
        <w:contextualSpacing/>
        <w:jc w:val="center"/>
        <w:rPr>
          <w:rFonts w:ascii="Times New Roman" w:hAnsi="Times New Roman" w:cs="Times New Roman"/>
          <w:bCs/>
        </w:rPr>
      </w:pPr>
      <w:r w:rsidRPr="0094330F">
        <w:rPr>
          <w:rFonts w:ascii="Times New Roman" w:hAnsi="Times New Roman" w:cs="Times New Roman"/>
          <w:bCs/>
        </w:rPr>
        <w:t>LONG-RANGE PLANNING AND INFORMATION TECHNOLOGY</w:t>
      </w:r>
    </w:p>
    <w:p w14:paraId="4A974FE2" w14:textId="77777777" w:rsidR="00CD5760" w:rsidRPr="005554FD" w:rsidRDefault="00CD5760" w:rsidP="00CD5760">
      <w:pPr>
        <w:spacing w:after="0"/>
        <w:contextualSpacing/>
        <w:jc w:val="center"/>
        <w:rPr>
          <w:rFonts w:ascii="Times New Roman" w:hAnsi="Times New Roman" w:cs="Times New Roman"/>
        </w:rPr>
      </w:pPr>
      <w:r w:rsidRPr="005554FD">
        <w:rPr>
          <w:rFonts w:ascii="Times New Roman" w:hAnsi="Times New Roman" w:cs="Times New Roman"/>
        </w:rPr>
        <w:t>2024-2025 Annual Report</w:t>
      </w:r>
    </w:p>
    <w:p w14:paraId="20F2170B" w14:textId="3366D4F8" w:rsidR="00CD5760" w:rsidRPr="005554FD" w:rsidRDefault="00CD5760" w:rsidP="00447EA8">
      <w:pPr>
        <w:spacing w:after="0"/>
        <w:contextualSpacing/>
        <w:jc w:val="center"/>
        <w:rPr>
          <w:rFonts w:ascii="Times New Roman" w:hAnsi="Times New Roman" w:cs="Times New Roman"/>
        </w:rPr>
      </w:pPr>
      <w:r w:rsidRPr="005554FD">
        <w:rPr>
          <w:rFonts w:ascii="Times New Roman" w:hAnsi="Times New Roman" w:cs="Times New Roman"/>
        </w:rPr>
        <w:t>5/1/25</w:t>
      </w:r>
    </w:p>
    <w:p w14:paraId="026AD405" w14:textId="77777777" w:rsidR="00CD5760" w:rsidRPr="005554FD" w:rsidRDefault="00CD5760" w:rsidP="00607509">
      <w:pPr>
        <w:spacing w:after="0"/>
        <w:ind w:firstLine="350"/>
        <w:contextualSpacing/>
        <w:rPr>
          <w:rFonts w:ascii="Times New Roman" w:hAnsi="Times New Roman" w:cs="Times New Roman"/>
          <w:b/>
        </w:rPr>
      </w:pPr>
      <w:r w:rsidRPr="005554FD">
        <w:rPr>
          <w:rFonts w:ascii="Times New Roman" w:hAnsi="Times New Roman" w:cs="Times New Roman"/>
          <w:b/>
        </w:rPr>
        <w:t>Members:</w:t>
      </w:r>
    </w:p>
    <w:p w14:paraId="5754812E" w14:textId="77777777" w:rsidR="00CD5760" w:rsidRPr="005554FD" w:rsidRDefault="00CD5760" w:rsidP="00607509">
      <w:pPr>
        <w:spacing w:after="0"/>
        <w:ind w:firstLine="350"/>
        <w:contextualSpacing/>
        <w:rPr>
          <w:rFonts w:ascii="Times New Roman" w:hAnsi="Times New Roman" w:cs="Times New Roman"/>
        </w:rPr>
      </w:pPr>
      <w:r w:rsidRPr="005554FD">
        <w:rPr>
          <w:rFonts w:ascii="Times New Roman" w:hAnsi="Times New Roman" w:cs="Times New Roman"/>
        </w:rPr>
        <w:t>Chair: Melanie Boileau (Veterinary Clinical Sciences)</w:t>
      </w:r>
    </w:p>
    <w:p w14:paraId="15A2FB21" w14:textId="77777777" w:rsidR="00CD5760" w:rsidRPr="005554FD" w:rsidRDefault="00CD5760" w:rsidP="00607509">
      <w:pPr>
        <w:spacing w:after="0"/>
        <w:ind w:firstLine="350"/>
        <w:contextualSpacing/>
        <w:rPr>
          <w:rFonts w:ascii="Times New Roman" w:hAnsi="Times New Roman" w:cs="Times New Roman"/>
        </w:rPr>
      </w:pPr>
      <w:r w:rsidRPr="005554FD">
        <w:rPr>
          <w:rFonts w:ascii="Times New Roman" w:hAnsi="Times New Roman" w:cs="Times New Roman"/>
        </w:rPr>
        <w:t>Charlotte Barker (Nurse Science/OSU-OKC)</w:t>
      </w:r>
    </w:p>
    <w:p w14:paraId="2888E912" w14:textId="77777777" w:rsidR="00CD5760" w:rsidRPr="005554FD" w:rsidRDefault="00CD5760" w:rsidP="00607509">
      <w:pPr>
        <w:spacing w:after="0"/>
        <w:ind w:firstLine="350"/>
        <w:contextualSpacing/>
        <w:rPr>
          <w:rFonts w:ascii="Times New Roman" w:hAnsi="Times New Roman" w:cs="Times New Roman"/>
        </w:rPr>
      </w:pPr>
      <w:r w:rsidRPr="005554FD">
        <w:rPr>
          <w:rFonts w:ascii="Times New Roman" w:hAnsi="Times New Roman" w:cs="Times New Roman"/>
        </w:rPr>
        <w:t>Mark Pranger (School of Creative &amp; Inform</w:t>
      </w:r>
      <w:r>
        <w:rPr>
          <w:rFonts w:ascii="Times New Roman" w:hAnsi="Times New Roman" w:cs="Times New Roman"/>
        </w:rPr>
        <w:t>ation</w:t>
      </w:r>
      <w:r w:rsidRPr="005554FD">
        <w:rPr>
          <w:rFonts w:ascii="Times New Roman" w:hAnsi="Times New Roman" w:cs="Times New Roman"/>
        </w:rPr>
        <w:t xml:space="preserve"> Tech</w:t>
      </w:r>
      <w:r>
        <w:rPr>
          <w:rFonts w:ascii="Times New Roman" w:hAnsi="Times New Roman" w:cs="Times New Roman"/>
        </w:rPr>
        <w:t>nologies</w:t>
      </w:r>
      <w:r w:rsidRPr="005554FD">
        <w:rPr>
          <w:rFonts w:ascii="Times New Roman" w:hAnsi="Times New Roman" w:cs="Times New Roman"/>
        </w:rPr>
        <w:t>)</w:t>
      </w:r>
    </w:p>
    <w:p w14:paraId="27622757" w14:textId="77777777" w:rsidR="00CD5760" w:rsidRPr="005554FD" w:rsidRDefault="00CD5760" w:rsidP="00607509">
      <w:pPr>
        <w:spacing w:after="0"/>
        <w:ind w:firstLine="350"/>
        <w:contextualSpacing/>
        <w:rPr>
          <w:rFonts w:ascii="Times New Roman" w:hAnsi="Times New Roman" w:cs="Times New Roman"/>
        </w:rPr>
      </w:pPr>
      <w:r w:rsidRPr="005554FD">
        <w:rPr>
          <w:rFonts w:ascii="Times New Roman" w:hAnsi="Times New Roman" w:cs="Times New Roman"/>
        </w:rPr>
        <w:t>Smita Mohanty (Chemistry)</w:t>
      </w:r>
    </w:p>
    <w:p w14:paraId="7B8BF93D" w14:textId="77777777" w:rsidR="00CD5760" w:rsidRPr="005554FD" w:rsidRDefault="00CD5760" w:rsidP="00607509">
      <w:pPr>
        <w:spacing w:after="0"/>
        <w:ind w:firstLine="350"/>
        <w:contextualSpacing/>
        <w:rPr>
          <w:rFonts w:ascii="Times New Roman" w:hAnsi="Times New Roman" w:cs="Times New Roman"/>
        </w:rPr>
      </w:pPr>
      <w:r w:rsidRPr="005554FD">
        <w:rPr>
          <w:rFonts w:ascii="Times New Roman" w:hAnsi="Times New Roman" w:cs="Times New Roman"/>
        </w:rPr>
        <w:t>Mark Perry (Music)</w:t>
      </w:r>
    </w:p>
    <w:p w14:paraId="43E581AF" w14:textId="77777777" w:rsidR="00CD5760" w:rsidRPr="005554FD" w:rsidRDefault="00CD5760" w:rsidP="00607509">
      <w:pPr>
        <w:spacing w:after="0"/>
        <w:ind w:firstLine="350"/>
        <w:contextualSpacing/>
        <w:rPr>
          <w:rFonts w:ascii="Times New Roman" w:hAnsi="Times New Roman" w:cs="Times New Roman"/>
        </w:rPr>
      </w:pPr>
      <w:r w:rsidRPr="005554FD">
        <w:rPr>
          <w:rFonts w:ascii="Times New Roman" w:hAnsi="Times New Roman" w:cs="Times New Roman"/>
        </w:rPr>
        <w:t>Stephen Perkins (Sociology)</w:t>
      </w:r>
    </w:p>
    <w:p w14:paraId="56ACFF66" w14:textId="77777777" w:rsidR="00CD5760" w:rsidRPr="005554FD" w:rsidRDefault="00CD5760" w:rsidP="00607509">
      <w:pPr>
        <w:spacing w:after="0"/>
        <w:ind w:firstLine="350"/>
        <w:contextualSpacing/>
        <w:rPr>
          <w:rFonts w:ascii="Times New Roman" w:hAnsi="Times New Roman" w:cs="Times New Roman"/>
        </w:rPr>
      </w:pPr>
      <w:r w:rsidRPr="005554FD">
        <w:rPr>
          <w:rFonts w:ascii="Times New Roman" w:hAnsi="Times New Roman" w:cs="Times New Roman"/>
        </w:rPr>
        <w:t>Raj Murthy (Information Technology)</w:t>
      </w:r>
    </w:p>
    <w:p w14:paraId="45CECA50" w14:textId="77777777" w:rsidR="00CD5760" w:rsidRPr="005554FD" w:rsidRDefault="00CD5760" w:rsidP="00607509">
      <w:pPr>
        <w:spacing w:after="0"/>
        <w:ind w:firstLine="350"/>
        <w:contextualSpacing/>
        <w:rPr>
          <w:rFonts w:ascii="Times New Roman" w:hAnsi="Times New Roman" w:cs="Times New Roman"/>
        </w:rPr>
      </w:pPr>
      <w:r w:rsidRPr="005554FD">
        <w:rPr>
          <w:rFonts w:ascii="Times New Roman" w:hAnsi="Times New Roman" w:cs="Times New Roman"/>
        </w:rPr>
        <w:t>John Kirkpatrick (Emeriti representative)</w:t>
      </w:r>
    </w:p>
    <w:p w14:paraId="29344C3C" w14:textId="77777777" w:rsidR="00CD5760" w:rsidRPr="005554FD" w:rsidRDefault="00CD5760" w:rsidP="00CD5760">
      <w:pPr>
        <w:spacing w:after="0"/>
        <w:contextualSpacing/>
        <w:rPr>
          <w:rFonts w:ascii="Times New Roman" w:hAnsi="Times New Roman" w:cs="Times New Roman"/>
        </w:rPr>
      </w:pPr>
    </w:p>
    <w:p w14:paraId="565D6639" w14:textId="77777777" w:rsidR="00CD5760" w:rsidRPr="00373725" w:rsidRDefault="00CD5760" w:rsidP="00607509">
      <w:pPr>
        <w:spacing w:after="0"/>
        <w:ind w:left="720" w:firstLine="0"/>
        <w:contextualSpacing/>
        <w:rPr>
          <w:rFonts w:ascii="Times New Roman" w:hAnsi="Times New Roman" w:cs="Times New Roman"/>
          <w:b/>
        </w:rPr>
      </w:pPr>
      <w:r w:rsidRPr="00373725">
        <w:rPr>
          <w:rFonts w:ascii="Times New Roman" w:hAnsi="Times New Roman" w:cs="Times New Roman"/>
          <w:b/>
          <w:bCs/>
        </w:rPr>
        <w:t>Meetings</w:t>
      </w:r>
      <w:r w:rsidRPr="00373725">
        <w:rPr>
          <w:rFonts w:ascii="Times New Roman" w:hAnsi="Times New Roman" w:cs="Times New Roman"/>
          <w:b/>
        </w:rPr>
        <w:br/>
      </w:r>
      <w:r w:rsidRPr="00373725">
        <w:rPr>
          <w:rFonts w:ascii="Times New Roman" w:hAnsi="Times New Roman" w:cs="Times New Roman"/>
          <w:bCs/>
        </w:rPr>
        <w:t>The committee met monthly during the Fall 2024 and Spring 2025 semesters, with the exception of April.</w:t>
      </w:r>
    </w:p>
    <w:p w14:paraId="58277D09" w14:textId="77777777" w:rsidR="00CD5760" w:rsidRDefault="00CD5760" w:rsidP="00CD5760">
      <w:pPr>
        <w:spacing w:after="0"/>
        <w:contextualSpacing/>
        <w:rPr>
          <w:rFonts w:ascii="Times New Roman" w:hAnsi="Times New Roman" w:cs="Times New Roman"/>
          <w:b/>
          <w:bCs/>
        </w:rPr>
      </w:pPr>
    </w:p>
    <w:p w14:paraId="4F17CE86" w14:textId="77777777" w:rsidR="00CD5760" w:rsidRPr="00373725" w:rsidRDefault="00CD5760" w:rsidP="00607509">
      <w:pPr>
        <w:spacing w:after="0"/>
        <w:ind w:firstLine="350"/>
        <w:contextualSpacing/>
        <w:rPr>
          <w:rFonts w:ascii="Times New Roman" w:hAnsi="Times New Roman" w:cs="Times New Roman"/>
          <w:b/>
        </w:rPr>
      </w:pPr>
      <w:r w:rsidRPr="00373725">
        <w:rPr>
          <w:rFonts w:ascii="Times New Roman" w:hAnsi="Times New Roman" w:cs="Times New Roman"/>
          <w:b/>
          <w:bCs/>
        </w:rPr>
        <w:t>Additional Activities</w:t>
      </w:r>
    </w:p>
    <w:p w14:paraId="5F5AD168" w14:textId="77777777" w:rsidR="00CD5760" w:rsidRPr="00373725" w:rsidRDefault="00CD5760" w:rsidP="00CD5760">
      <w:pPr>
        <w:numPr>
          <w:ilvl w:val="0"/>
          <w:numId w:val="11"/>
        </w:numPr>
        <w:spacing w:after="0" w:line="259" w:lineRule="auto"/>
        <w:ind w:right="0"/>
        <w:contextualSpacing/>
        <w:jc w:val="left"/>
        <w:rPr>
          <w:rFonts w:ascii="Times New Roman" w:hAnsi="Times New Roman" w:cs="Times New Roman"/>
        </w:rPr>
      </w:pPr>
      <w:r w:rsidRPr="00373725">
        <w:rPr>
          <w:rFonts w:ascii="Times New Roman" w:hAnsi="Times New Roman" w:cs="Times New Roman"/>
        </w:rPr>
        <w:t xml:space="preserve">Concerns </w:t>
      </w:r>
      <w:r>
        <w:rPr>
          <w:rFonts w:ascii="Times New Roman" w:hAnsi="Times New Roman" w:cs="Times New Roman"/>
        </w:rPr>
        <w:t>r</w:t>
      </w:r>
      <w:r w:rsidRPr="00373725">
        <w:rPr>
          <w:rFonts w:ascii="Times New Roman" w:hAnsi="Times New Roman" w:cs="Times New Roman"/>
        </w:rPr>
        <w:t xml:space="preserve">egarding </w:t>
      </w:r>
      <w:r>
        <w:rPr>
          <w:rFonts w:ascii="Times New Roman" w:hAnsi="Times New Roman" w:cs="Times New Roman"/>
        </w:rPr>
        <w:t>g</w:t>
      </w:r>
      <w:r w:rsidRPr="00373725">
        <w:rPr>
          <w:rFonts w:ascii="Times New Roman" w:hAnsi="Times New Roman" w:cs="Times New Roman"/>
        </w:rPr>
        <w:t xml:space="preserve">lass </w:t>
      </w:r>
      <w:r>
        <w:rPr>
          <w:rFonts w:ascii="Times New Roman" w:hAnsi="Times New Roman" w:cs="Times New Roman"/>
        </w:rPr>
        <w:t>d</w:t>
      </w:r>
      <w:r w:rsidRPr="00373725">
        <w:rPr>
          <w:rFonts w:ascii="Times New Roman" w:hAnsi="Times New Roman" w:cs="Times New Roman"/>
        </w:rPr>
        <w:t xml:space="preserve">oors in the </w:t>
      </w:r>
      <w:r>
        <w:rPr>
          <w:rFonts w:ascii="Times New Roman" w:hAnsi="Times New Roman" w:cs="Times New Roman"/>
        </w:rPr>
        <w:t>n</w:t>
      </w:r>
      <w:r w:rsidRPr="00373725">
        <w:rPr>
          <w:rFonts w:ascii="Times New Roman" w:hAnsi="Times New Roman" w:cs="Times New Roman"/>
        </w:rPr>
        <w:t xml:space="preserve">ew Agriculture and Engineering </w:t>
      </w:r>
      <w:r>
        <w:rPr>
          <w:rFonts w:ascii="Times New Roman" w:hAnsi="Times New Roman" w:cs="Times New Roman"/>
        </w:rPr>
        <w:t>b</w:t>
      </w:r>
      <w:r w:rsidRPr="00373725">
        <w:rPr>
          <w:rFonts w:ascii="Times New Roman" w:hAnsi="Times New Roman" w:cs="Times New Roman"/>
        </w:rPr>
        <w:t>uilding</w:t>
      </w:r>
    </w:p>
    <w:p w14:paraId="3A205DBF" w14:textId="77777777" w:rsidR="00CD5760" w:rsidRPr="00373725" w:rsidRDefault="00CD5760" w:rsidP="00CD5760">
      <w:pPr>
        <w:numPr>
          <w:ilvl w:val="1"/>
          <w:numId w:val="11"/>
        </w:numPr>
        <w:spacing w:after="0" w:line="259" w:lineRule="auto"/>
        <w:ind w:right="0"/>
        <w:contextualSpacing/>
        <w:jc w:val="left"/>
        <w:rPr>
          <w:rFonts w:ascii="Times New Roman" w:hAnsi="Times New Roman" w:cs="Times New Roman"/>
        </w:rPr>
      </w:pPr>
      <w:r w:rsidRPr="00373725">
        <w:rPr>
          <w:rFonts w:ascii="Times New Roman" w:hAnsi="Times New Roman" w:cs="Times New Roman"/>
        </w:rPr>
        <w:t>On November 25, 2024, the committee met with Jana Phillips, OSU Architect, to discuss concerns related to privacy.</w:t>
      </w:r>
    </w:p>
    <w:p w14:paraId="06B92F7F" w14:textId="77777777" w:rsidR="00CD5760" w:rsidRPr="00373725" w:rsidRDefault="00CD5760" w:rsidP="00CD5760">
      <w:pPr>
        <w:numPr>
          <w:ilvl w:val="1"/>
          <w:numId w:val="11"/>
        </w:numPr>
        <w:spacing w:after="0" w:line="259" w:lineRule="auto"/>
        <w:ind w:right="0"/>
        <w:contextualSpacing/>
        <w:jc w:val="left"/>
        <w:rPr>
          <w:rFonts w:ascii="Times New Roman" w:hAnsi="Times New Roman" w:cs="Times New Roman"/>
        </w:rPr>
      </w:pPr>
      <w:r w:rsidRPr="00373725">
        <w:rPr>
          <w:rFonts w:ascii="Times New Roman" w:hAnsi="Times New Roman" w:cs="Times New Roman"/>
        </w:rPr>
        <w:lastRenderedPageBreak/>
        <w:t>Ms. Phillips proposed applying vinyl frosting to the side lights for improved privacy and design consistency.</w:t>
      </w:r>
    </w:p>
    <w:p w14:paraId="095FDD14" w14:textId="77777777" w:rsidR="00CD5760" w:rsidRPr="00373725" w:rsidRDefault="00CD5760" w:rsidP="00CD5760">
      <w:pPr>
        <w:numPr>
          <w:ilvl w:val="1"/>
          <w:numId w:val="11"/>
        </w:numPr>
        <w:spacing w:after="0" w:line="259" w:lineRule="auto"/>
        <w:ind w:right="0"/>
        <w:contextualSpacing/>
        <w:jc w:val="left"/>
        <w:rPr>
          <w:rFonts w:ascii="Times New Roman" w:hAnsi="Times New Roman" w:cs="Times New Roman"/>
        </w:rPr>
      </w:pPr>
      <w:r w:rsidRPr="00373725">
        <w:rPr>
          <w:rFonts w:ascii="Times New Roman" w:hAnsi="Times New Roman" w:cs="Times New Roman"/>
        </w:rPr>
        <w:t>Status: Project completion anticipated by Spring 2025.</w:t>
      </w:r>
    </w:p>
    <w:p w14:paraId="3DB0F5BF" w14:textId="77777777" w:rsidR="00CD5760" w:rsidRDefault="00CD5760" w:rsidP="00CD5760">
      <w:pPr>
        <w:spacing w:after="0"/>
        <w:contextualSpacing/>
        <w:rPr>
          <w:rFonts w:ascii="Times New Roman" w:hAnsi="Times New Roman" w:cs="Times New Roman"/>
          <w:b/>
          <w:bCs/>
        </w:rPr>
      </w:pPr>
    </w:p>
    <w:p w14:paraId="48D0840B" w14:textId="77777777" w:rsidR="00CD5760" w:rsidRPr="00373725" w:rsidRDefault="00CD5760" w:rsidP="00CD5760">
      <w:pPr>
        <w:pStyle w:val="ListParagraph"/>
        <w:numPr>
          <w:ilvl w:val="0"/>
          <w:numId w:val="11"/>
        </w:numPr>
        <w:spacing w:after="0" w:line="259" w:lineRule="auto"/>
        <w:ind w:right="0"/>
        <w:jc w:val="left"/>
        <w:rPr>
          <w:rFonts w:ascii="Times New Roman" w:hAnsi="Times New Roman" w:cs="Times New Roman"/>
        </w:rPr>
      </w:pPr>
      <w:r w:rsidRPr="00373725">
        <w:rPr>
          <w:rFonts w:ascii="Times New Roman" w:hAnsi="Times New Roman" w:cs="Times New Roman"/>
        </w:rPr>
        <w:t>Faculty Needs Assessment on Generative Artificial Intelligence (AI)</w:t>
      </w:r>
    </w:p>
    <w:p w14:paraId="026663CE" w14:textId="77777777" w:rsidR="00CD5760" w:rsidRPr="00373725" w:rsidRDefault="00CD5760" w:rsidP="00CD5760">
      <w:pPr>
        <w:numPr>
          <w:ilvl w:val="1"/>
          <w:numId w:val="11"/>
        </w:numPr>
        <w:spacing w:after="0" w:line="259" w:lineRule="auto"/>
        <w:ind w:right="0"/>
        <w:contextualSpacing/>
        <w:jc w:val="left"/>
        <w:rPr>
          <w:rFonts w:ascii="Times New Roman" w:hAnsi="Times New Roman" w:cs="Times New Roman"/>
        </w:rPr>
      </w:pPr>
      <w:r w:rsidRPr="00373725">
        <w:rPr>
          <w:rFonts w:ascii="Times New Roman" w:hAnsi="Times New Roman" w:cs="Times New Roman"/>
        </w:rPr>
        <w:t>The committee developed a 10-question survey to assess faculty perceptions regarding the impact of generative AI on student learning, academic integrity, and general education objectives.</w:t>
      </w:r>
      <w:r>
        <w:rPr>
          <w:rFonts w:ascii="Times New Roman" w:hAnsi="Times New Roman" w:cs="Times New Roman"/>
        </w:rPr>
        <w:t xml:space="preserve"> </w:t>
      </w:r>
      <w:r w:rsidRPr="00373725">
        <w:rPr>
          <w:rFonts w:ascii="Times New Roman" w:hAnsi="Times New Roman" w:cs="Times New Roman"/>
        </w:rPr>
        <w:t>The survey also addresses the perceived need for administrative support and effective AI detection tools.</w:t>
      </w:r>
    </w:p>
    <w:p w14:paraId="2D0F8617" w14:textId="77777777" w:rsidR="00CD5760" w:rsidRPr="00373725" w:rsidRDefault="00CD5760" w:rsidP="00CD5760">
      <w:pPr>
        <w:numPr>
          <w:ilvl w:val="1"/>
          <w:numId w:val="11"/>
        </w:numPr>
        <w:spacing w:after="0" w:line="259" w:lineRule="auto"/>
        <w:ind w:right="0"/>
        <w:contextualSpacing/>
        <w:jc w:val="left"/>
        <w:rPr>
          <w:rFonts w:ascii="Times New Roman" w:hAnsi="Times New Roman" w:cs="Times New Roman"/>
        </w:rPr>
      </w:pPr>
      <w:r w:rsidRPr="00373725">
        <w:rPr>
          <w:rFonts w:ascii="Times New Roman" w:hAnsi="Times New Roman" w:cs="Times New Roman"/>
        </w:rPr>
        <w:t>Created in late Fall 2024, finalized in Spring 2025, and distributed in late April 2025 to faculty across all OSU campuses (</w:t>
      </w:r>
      <w:r>
        <w:rPr>
          <w:rFonts w:ascii="Times New Roman" w:hAnsi="Times New Roman" w:cs="Times New Roman"/>
        </w:rPr>
        <w:t>OSU-</w:t>
      </w:r>
      <w:r w:rsidRPr="00373725">
        <w:rPr>
          <w:rFonts w:ascii="Times New Roman" w:hAnsi="Times New Roman" w:cs="Times New Roman"/>
        </w:rPr>
        <w:t>Stillwater, OSU-IT, OSU-OKC, and OSU-Tulsa).</w:t>
      </w:r>
    </w:p>
    <w:p w14:paraId="4797F94C" w14:textId="77777777" w:rsidR="00CD5760" w:rsidRPr="00373725" w:rsidRDefault="00CD5760" w:rsidP="00CD5760">
      <w:pPr>
        <w:numPr>
          <w:ilvl w:val="1"/>
          <w:numId w:val="11"/>
        </w:numPr>
        <w:spacing w:after="0" w:line="259" w:lineRule="auto"/>
        <w:ind w:right="0"/>
        <w:contextualSpacing/>
        <w:jc w:val="left"/>
        <w:rPr>
          <w:rFonts w:ascii="Times New Roman" w:hAnsi="Times New Roman" w:cs="Times New Roman"/>
        </w:rPr>
      </w:pPr>
      <w:r w:rsidRPr="00373725">
        <w:rPr>
          <w:rFonts w:ascii="Times New Roman" w:hAnsi="Times New Roman" w:cs="Times New Roman"/>
        </w:rPr>
        <w:t>Status: Survey results will be presented by the LRPIT Chair at the Faculty Council meeting on May 13, 2025.</w:t>
      </w:r>
    </w:p>
    <w:p w14:paraId="0AE006C3" w14:textId="77777777" w:rsidR="00183654" w:rsidRDefault="00183654" w:rsidP="004C3D66">
      <w:pPr>
        <w:spacing w:after="120" w:line="240" w:lineRule="auto"/>
        <w:ind w:left="0" w:right="9" w:firstLine="0"/>
        <w:jc w:val="left"/>
        <w:rPr>
          <w:rFonts w:ascii="Times New Roman" w:hAnsi="Times New Roman" w:cs="Times New Roman"/>
          <w:szCs w:val="24"/>
        </w:rPr>
      </w:pPr>
    </w:p>
    <w:p w14:paraId="60C2C436" w14:textId="004A07C8" w:rsidR="00F7736F" w:rsidRPr="00FE1582" w:rsidRDefault="00F7736F" w:rsidP="00E061AC">
      <w:pPr>
        <w:numPr>
          <w:ilvl w:val="1"/>
          <w:numId w:val="2"/>
        </w:numPr>
        <w:spacing w:after="120" w:line="240" w:lineRule="auto"/>
        <w:ind w:right="9"/>
        <w:rPr>
          <w:rFonts w:ascii="Times New Roman" w:hAnsi="Times New Roman" w:cs="Times New Roman"/>
          <w:b/>
          <w:bCs/>
          <w:szCs w:val="24"/>
        </w:rPr>
      </w:pPr>
      <w:r w:rsidRPr="00FE1582">
        <w:rPr>
          <w:rFonts w:ascii="Times New Roman" w:hAnsi="Times New Roman" w:cs="Times New Roman"/>
          <w:b/>
          <w:bCs/>
          <w:szCs w:val="24"/>
        </w:rPr>
        <w:t xml:space="preserve">Research: </w:t>
      </w:r>
      <w:r w:rsidR="00E84AEA" w:rsidRPr="00FE1582">
        <w:rPr>
          <w:rFonts w:ascii="Times New Roman" w:hAnsi="Times New Roman" w:cs="Times New Roman"/>
          <w:b/>
          <w:bCs/>
          <w:szCs w:val="24"/>
        </w:rPr>
        <w:t>Wouter Hoff</w:t>
      </w:r>
      <w:r w:rsidR="00074801" w:rsidRPr="00FE1582">
        <w:rPr>
          <w:rFonts w:ascii="Times New Roman" w:hAnsi="Times New Roman" w:cs="Times New Roman"/>
          <w:b/>
          <w:bCs/>
          <w:szCs w:val="24"/>
        </w:rPr>
        <w:t xml:space="preserve"> – </w:t>
      </w:r>
    </w:p>
    <w:p w14:paraId="21D540C6" w14:textId="01B37DEB" w:rsidR="00D47AB8" w:rsidRDefault="00D47AB8" w:rsidP="00763C22">
      <w:pPr>
        <w:spacing w:after="120" w:line="240" w:lineRule="auto"/>
        <w:ind w:left="720" w:right="9" w:firstLine="0"/>
        <w:rPr>
          <w:rFonts w:ascii="Times New Roman" w:hAnsi="Times New Roman" w:cs="Times New Roman"/>
          <w:szCs w:val="24"/>
        </w:rPr>
      </w:pPr>
      <w:r>
        <w:rPr>
          <w:rFonts w:ascii="Times New Roman" w:hAnsi="Times New Roman" w:cs="Times New Roman"/>
          <w:szCs w:val="24"/>
        </w:rPr>
        <w:t>25-05-01-RES: Proposed Updates for the OSU Policy on Complaints of Research Misconduct to Comply with the United States Office of Research Integrity*</w:t>
      </w:r>
      <w:r w:rsidR="0035092C">
        <w:rPr>
          <w:rFonts w:ascii="Times New Roman" w:hAnsi="Times New Roman" w:cs="Times New Roman"/>
          <w:szCs w:val="24"/>
        </w:rPr>
        <w:t>*</w:t>
      </w:r>
    </w:p>
    <w:p w14:paraId="328DBEC0" w14:textId="77777777" w:rsidR="00EB5CC6" w:rsidRDefault="00EB5CC6" w:rsidP="00D47AB8">
      <w:pPr>
        <w:spacing w:after="120" w:line="240" w:lineRule="auto"/>
        <w:ind w:left="1080" w:right="9" w:firstLine="0"/>
        <w:rPr>
          <w:rFonts w:ascii="Times New Roman" w:hAnsi="Times New Roman" w:cs="Times New Roman"/>
          <w:szCs w:val="24"/>
        </w:rPr>
      </w:pPr>
    </w:p>
    <w:p w14:paraId="3C36E1CD" w14:textId="77777777" w:rsidR="00EB5CC6" w:rsidRPr="00EB5CC6" w:rsidRDefault="00EB5CC6" w:rsidP="00763C22">
      <w:pPr>
        <w:spacing w:after="120" w:line="240" w:lineRule="auto"/>
        <w:ind w:right="9" w:firstLine="350"/>
        <w:rPr>
          <w:rFonts w:ascii="Times New Roman" w:hAnsi="Times New Roman" w:cs="Times New Roman"/>
          <w:szCs w:val="24"/>
        </w:rPr>
      </w:pPr>
      <w:r w:rsidRPr="00EB5CC6">
        <w:rPr>
          <w:rFonts w:ascii="Times New Roman" w:hAnsi="Times New Roman" w:cs="Times New Roman"/>
          <w:szCs w:val="24"/>
        </w:rPr>
        <w:t>Report of the Faculty Council Research Committee May 2025</w:t>
      </w:r>
    </w:p>
    <w:p w14:paraId="208141FA" w14:textId="77777777" w:rsidR="00EB5CC6" w:rsidRPr="00EB5CC6" w:rsidRDefault="00EB5CC6" w:rsidP="00EB5CC6">
      <w:pPr>
        <w:spacing w:after="120" w:line="240" w:lineRule="auto"/>
        <w:ind w:left="1080" w:right="9" w:firstLine="0"/>
        <w:rPr>
          <w:rFonts w:ascii="Times New Roman" w:hAnsi="Times New Roman" w:cs="Times New Roman"/>
          <w:szCs w:val="24"/>
        </w:rPr>
      </w:pPr>
    </w:p>
    <w:p w14:paraId="408336FC" w14:textId="0413C915" w:rsidR="00EB5CC6" w:rsidRDefault="00EB5CC6" w:rsidP="00763C22">
      <w:pPr>
        <w:spacing w:after="120" w:line="240" w:lineRule="auto"/>
        <w:ind w:left="720" w:right="9" w:firstLine="0"/>
        <w:rPr>
          <w:rFonts w:ascii="Times New Roman" w:hAnsi="Times New Roman" w:cs="Times New Roman"/>
          <w:szCs w:val="24"/>
        </w:rPr>
      </w:pPr>
      <w:r w:rsidRPr="00EB5CC6">
        <w:rPr>
          <w:rFonts w:ascii="Times New Roman" w:hAnsi="Times New Roman" w:cs="Times New Roman"/>
          <w:szCs w:val="24"/>
        </w:rPr>
        <w:t xml:space="preserve">The Faculty Council Research Committee worked on developing recommendations for OSU leadership to (1) gather sufficiently fine-grained data on the patterns, consequences, costs, and possible interventions for OSU faculty turnover, such that these data can provide a good estimate of the financial cost to OSU of faculty turnover, and can serve as a basis for possible future policies that can reduce this cost; and (2) to explore the possibility of creating new mechanisms aimed at enhancing communication at OSU across organizational levels to improve approaches to effectively institutionalize lessons learned during large external grants and to enhance success both in obtaining limited funding opportunity grants and in bringing them to success. These two documents were not yet sufficiently developed to bring to a Faculty Council </w:t>
      </w:r>
      <w:r w:rsidR="00FF63D8" w:rsidRPr="00EB5CC6">
        <w:rPr>
          <w:rFonts w:ascii="Times New Roman" w:hAnsi="Times New Roman" w:cs="Times New Roman"/>
          <w:szCs w:val="24"/>
        </w:rPr>
        <w:t>vote but</w:t>
      </w:r>
      <w:r w:rsidRPr="00EB5CC6">
        <w:rPr>
          <w:rFonts w:ascii="Times New Roman" w:hAnsi="Times New Roman" w:cs="Times New Roman"/>
          <w:szCs w:val="24"/>
        </w:rPr>
        <w:t xml:space="preserve"> will be available for the Faculty Council Research Committee in Fall 2025. In addition, the Committee worked with Dr. Christine Johnson on an important update to the OSU policy on Complaints of Research Misconduct. These updates are necessary to bring the OSU Policy on Complaints of Research Misconduct in compliance with the new guidelines released by the United States Office of Research Integrity in </w:t>
      </w:r>
      <w:r w:rsidR="00FF63D8" w:rsidRPr="00EB5CC6">
        <w:rPr>
          <w:rFonts w:ascii="Times New Roman" w:hAnsi="Times New Roman" w:cs="Times New Roman"/>
          <w:szCs w:val="24"/>
        </w:rPr>
        <w:t>September 2024 and</w:t>
      </w:r>
      <w:r w:rsidRPr="00EB5CC6">
        <w:rPr>
          <w:rFonts w:ascii="Times New Roman" w:hAnsi="Times New Roman" w:cs="Times New Roman"/>
          <w:szCs w:val="24"/>
        </w:rPr>
        <w:t xml:space="preserve"> will also clarify various parts of the OSU policy.</w:t>
      </w:r>
    </w:p>
    <w:p w14:paraId="390E2753" w14:textId="77777777" w:rsidR="00763C22" w:rsidRPr="00F7736F" w:rsidRDefault="00763C22" w:rsidP="00763C22">
      <w:pPr>
        <w:spacing w:after="120" w:line="240" w:lineRule="auto"/>
        <w:ind w:left="720" w:right="9" w:firstLine="0"/>
        <w:rPr>
          <w:rFonts w:ascii="Times New Roman" w:hAnsi="Times New Roman" w:cs="Times New Roman"/>
          <w:szCs w:val="24"/>
        </w:rPr>
      </w:pPr>
    </w:p>
    <w:p w14:paraId="2AEE417B" w14:textId="3D2FE2E2" w:rsidR="00F7736F" w:rsidRPr="00FE1582" w:rsidRDefault="00F7736F" w:rsidP="00E061AC">
      <w:pPr>
        <w:numPr>
          <w:ilvl w:val="1"/>
          <w:numId w:val="2"/>
        </w:numPr>
        <w:spacing w:after="120" w:line="240" w:lineRule="auto"/>
        <w:ind w:right="9"/>
        <w:rPr>
          <w:rFonts w:ascii="Times New Roman" w:hAnsi="Times New Roman" w:cs="Times New Roman"/>
          <w:b/>
          <w:bCs/>
          <w:szCs w:val="24"/>
        </w:rPr>
      </w:pPr>
      <w:r w:rsidRPr="00FE1582">
        <w:rPr>
          <w:rFonts w:ascii="Times New Roman" w:hAnsi="Times New Roman" w:cs="Times New Roman"/>
          <w:b/>
          <w:bCs/>
          <w:szCs w:val="24"/>
        </w:rPr>
        <w:t xml:space="preserve">Retirement &amp; Fringe Benefits: </w:t>
      </w:r>
      <w:r w:rsidR="00C93C6C" w:rsidRPr="00FE1582">
        <w:rPr>
          <w:rFonts w:ascii="Times New Roman" w:hAnsi="Times New Roman" w:cs="Times New Roman"/>
          <w:b/>
          <w:bCs/>
          <w:szCs w:val="24"/>
        </w:rPr>
        <w:t>Mark Weiser</w:t>
      </w:r>
      <w:r w:rsidR="00074801" w:rsidRPr="00FE1582">
        <w:rPr>
          <w:rFonts w:ascii="Times New Roman" w:hAnsi="Times New Roman" w:cs="Times New Roman"/>
          <w:b/>
          <w:bCs/>
          <w:szCs w:val="24"/>
        </w:rPr>
        <w:t xml:space="preserve"> – </w:t>
      </w:r>
    </w:p>
    <w:p w14:paraId="1152DAD0" w14:textId="711FBED5" w:rsidR="00F7736F" w:rsidRPr="00FE1582" w:rsidRDefault="00F7736F" w:rsidP="00E061AC">
      <w:pPr>
        <w:numPr>
          <w:ilvl w:val="1"/>
          <w:numId w:val="2"/>
        </w:numPr>
        <w:spacing w:after="120" w:line="240" w:lineRule="auto"/>
        <w:ind w:right="9"/>
        <w:rPr>
          <w:rFonts w:ascii="Times New Roman" w:hAnsi="Times New Roman" w:cs="Times New Roman"/>
          <w:b/>
          <w:bCs/>
          <w:szCs w:val="24"/>
        </w:rPr>
      </w:pPr>
      <w:r w:rsidRPr="00FE1582">
        <w:rPr>
          <w:rFonts w:ascii="Times New Roman" w:hAnsi="Times New Roman" w:cs="Times New Roman"/>
          <w:b/>
          <w:bCs/>
          <w:szCs w:val="24"/>
        </w:rPr>
        <w:t xml:space="preserve">Rules and Procedures: </w:t>
      </w:r>
      <w:r w:rsidR="00C93C6C" w:rsidRPr="00FE1582">
        <w:rPr>
          <w:rFonts w:ascii="Times New Roman" w:hAnsi="Times New Roman" w:cs="Times New Roman"/>
          <w:b/>
          <w:bCs/>
          <w:szCs w:val="24"/>
        </w:rPr>
        <w:t>Christopher Crick</w:t>
      </w:r>
      <w:r w:rsidR="007103AD" w:rsidRPr="00FE1582">
        <w:rPr>
          <w:rFonts w:ascii="Times New Roman" w:hAnsi="Times New Roman" w:cs="Times New Roman"/>
          <w:b/>
          <w:bCs/>
          <w:szCs w:val="24"/>
        </w:rPr>
        <w:t xml:space="preserve"> – </w:t>
      </w:r>
    </w:p>
    <w:p w14:paraId="6FB3CAC9" w14:textId="77777777" w:rsidR="00763C22" w:rsidRPr="00B5321F" w:rsidRDefault="00763C22" w:rsidP="00B5321F">
      <w:pPr>
        <w:pStyle w:val="ListParagraph"/>
        <w:ind w:firstLine="0"/>
        <w:jc w:val="left"/>
        <w:rPr>
          <w:rFonts w:ascii="Times New Roman" w:eastAsiaTheme="minorHAnsi" w:hAnsi="Times New Roman" w:cs="Times New Roman"/>
          <w:color w:val="auto"/>
        </w:rPr>
      </w:pPr>
      <w:r w:rsidRPr="00B5321F">
        <w:rPr>
          <w:rFonts w:ascii="Times New Roman" w:hAnsi="Times New Roman" w:cs="Times New Roman"/>
        </w:rPr>
        <w:lastRenderedPageBreak/>
        <w:t>Rules and Procedures</w:t>
      </w:r>
      <w:r w:rsidRPr="00B5321F">
        <w:rPr>
          <w:rFonts w:ascii="Times New Roman" w:hAnsi="Times New Roman" w:cs="Times New Roman"/>
        </w:rPr>
        <w:br/>
        <w:t>2024-2025 Annual Report</w:t>
      </w:r>
      <w:r w:rsidRPr="00B5321F">
        <w:rPr>
          <w:rFonts w:ascii="Times New Roman" w:hAnsi="Times New Roman" w:cs="Times New Roman"/>
        </w:rPr>
        <w:br/>
        <w:t>May 13, 2025</w:t>
      </w:r>
      <w:r w:rsidRPr="00B5321F">
        <w:rPr>
          <w:rFonts w:ascii="Times New Roman" w:hAnsi="Times New Roman" w:cs="Times New Roman"/>
        </w:rPr>
        <w:br/>
      </w:r>
      <w:r w:rsidRPr="00B5321F">
        <w:rPr>
          <w:rFonts w:ascii="Times New Roman" w:hAnsi="Times New Roman" w:cs="Times New Roman"/>
        </w:rPr>
        <w:br/>
        <w:t>Members:</w:t>
      </w:r>
      <w:r w:rsidRPr="00B5321F">
        <w:rPr>
          <w:rFonts w:ascii="Times New Roman" w:hAnsi="Times New Roman" w:cs="Times New Roman"/>
        </w:rPr>
        <w:br/>
        <w:t>Chair: Christopher Crick (Secretary)</w:t>
      </w:r>
      <w:r w:rsidRPr="00B5321F">
        <w:rPr>
          <w:rFonts w:ascii="Times New Roman" w:hAnsi="Times New Roman" w:cs="Times New Roman"/>
        </w:rPr>
        <w:br/>
        <w:t>Lisa Slevitch (Chair)</w:t>
      </w:r>
      <w:r w:rsidRPr="00B5321F">
        <w:rPr>
          <w:rFonts w:ascii="Times New Roman" w:hAnsi="Times New Roman" w:cs="Times New Roman"/>
        </w:rPr>
        <w:br/>
        <w:t>Stephen Perkins (Vice Chair)</w:t>
      </w:r>
      <w:r w:rsidRPr="00B5321F">
        <w:rPr>
          <w:rFonts w:ascii="Times New Roman" w:hAnsi="Times New Roman" w:cs="Times New Roman"/>
        </w:rPr>
        <w:br/>
        <w:t>Brandt Gardner (Past Chair)</w:t>
      </w:r>
      <w:r w:rsidRPr="00B5321F">
        <w:rPr>
          <w:rFonts w:ascii="Times New Roman" w:hAnsi="Times New Roman" w:cs="Times New Roman"/>
        </w:rPr>
        <w:br/>
        <w:t>James Knapp (Geology)</w:t>
      </w:r>
      <w:r w:rsidRPr="00B5321F">
        <w:rPr>
          <w:rFonts w:ascii="Times New Roman" w:hAnsi="Times New Roman" w:cs="Times New Roman"/>
        </w:rPr>
        <w:br/>
      </w:r>
      <w:r w:rsidRPr="00B5321F">
        <w:rPr>
          <w:rFonts w:ascii="Times New Roman" w:hAnsi="Times New Roman" w:cs="Times New Roman"/>
        </w:rPr>
        <w:br/>
        <w:t>Meetings:</w:t>
      </w:r>
      <w:r w:rsidRPr="00B5321F">
        <w:rPr>
          <w:rFonts w:ascii="Times New Roman" w:hAnsi="Times New Roman" w:cs="Times New Roman"/>
        </w:rPr>
        <w:br/>
        <w:t>Ad hoc as needed</w:t>
      </w:r>
      <w:r w:rsidRPr="00B5321F">
        <w:rPr>
          <w:rFonts w:ascii="Times New Roman" w:hAnsi="Times New Roman" w:cs="Times New Roman"/>
        </w:rPr>
        <w:br/>
      </w:r>
      <w:r w:rsidRPr="00B5321F">
        <w:rPr>
          <w:rFonts w:ascii="Times New Roman" w:hAnsi="Times New Roman" w:cs="Times New Roman"/>
        </w:rPr>
        <w:br/>
        <w:t>Recommendations/Resolutions presented to Faculty Council:</w:t>
      </w:r>
      <w:r w:rsidRPr="00B5321F">
        <w:rPr>
          <w:rFonts w:ascii="Times New Roman" w:hAnsi="Times New Roman" w:cs="Times New Roman"/>
        </w:rPr>
        <w:br/>
        <w:t>The R&amp;P committee consulted with the Faculty Committee in developing the policy recommendations which they reported out.  See that committee's reports for details.</w:t>
      </w:r>
      <w:r w:rsidRPr="00B5321F">
        <w:rPr>
          <w:rFonts w:ascii="Times New Roman" w:hAnsi="Times New Roman" w:cs="Times New Roman"/>
        </w:rPr>
        <w:br/>
      </w:r>
      <w:r w:rsidRPr="00B5321F">
        <w:rPr>
          <w:rFonts w:ascii="Times New Roman" w:hAnsi="Times New Roman" w:cs="Times New Roman"/>
        </w:rPr>
        <w:br/>
        <w:t>Ongoing Efforts:</w:t>
      </w:r>
      <w:r w:rsidRPr="00B5321F">
        <w:rPr>
          <w:rFonts w:ascii="Times New Roman" w:hAnsi="Times New Roman" w:cs="Times New Roman"/>
        </w:rPr>
        <w:br/>
        <w:t>A number of bylaw, charter and policy revisions are in the works.  In particular, work proceeds on reworking grievance procedure policies, as the current policy is decades old and outlines unworkable procedures.</w:t>
      </w:r>
    </w:p>
    <w:p w14:paraId="3D8FB5CA" w14:textId="77777777" w:rsidR="00F16771" w:rsidRPr="00F7736F" w:rsidRDefault="00F16771" w:rsidP="00F16771">
      <w:pPr>
        <w:spacing w:after="120" w:line="240" w:lineRule="auto"/>
        <w:ind w:left="720" w:right="9" w:firstLine="0"/>
        <w:rPr>
          <w:rFonts w:ascii="Times New Roman" w:hAnsi="Times New Roman" w:cs="Times New Roman"/>
          <w:szCs w:val="24"/>
        </w:rPr>
      </w:pPr>
    </w:p>
    <w:p w14:paraId="499BFD2F" w14:textId="25CE2CE1" w:rsidR="004974D0" w:rsidRDefault="00F7736F" w:rsidP="00E061AC">
      <w:pPr>
        <w:numPr>
          <w:ilvl w:val="1"/>
          <w:numId w:val="2"/>
        </w:numPr>
        <w:spacing w:after="120" w:line="240" w:lineRule="auto"/>
        <w:ind w:right="9"/>
        <w:rPr>
          <w:rFonts w:ascii="Times New Roman" w:hAnsi="Times New Roman" w:cs="Times New Roman"/>
          <w:b/>
          <w:bCs/>
          <w:szCs w:val="24"/>
        </w:rPr>
      </w:pPr>
      <w:r w:rsidRPr="00FE1582">
        <w:rPr>
          <w:rFonts w:ascii="Times New Roman" w:hAnsi="Times New Roman" w:cs="Times New Roman"/>
          <w:b/>
          <w:bCs/>
          <w:szCs w:val="24"/>
        </w:rPr>
        <w:t>Student Affairs and Learning Resources: Heather Yates</w:t>
      </w:r>
      <w:r w:rsidR="00541EF2" w:rsidRPr="00FE1582">
        <w:rPr>
          <w:rFonts w:ascii="Times New Roman" w:hAnsi="Times New Roman" w:cs="Times New Roman"/>
          <w:b/>
          <w:bCs/>
          <w:szCs w:val="24"/>
        </w:rPr>
        <w:t xml:space="preserve"> </w:t>
      </w:r>
      <w:r w:rsidR="002330E0" w:rsidRPr="00FE1582">
        <w:rPr>
          <w:rFonts w:ascii="Times New Roman" w:hAnsi="Times New Roman" w:cs="Times New Roman"/>
          <w:b/>
          <w:bCs/>
          <w:szCs w:val="24"/>
        </w:rPr>
        <w:t>–</w:t>
      </w:r>
    </w:p>
    <w:p w14:paraId="0EB89709" w14:textId="77777777" w:rsidR="006E1D8F" w:rsidRPr="003A4AAE" w:rsidRDefault="006E1D8F" w:rsidP="006E1D8F">
      <w:pPr>
        <w:spacing w:after="0"/>
        <w:contextualSpacing/>
        <w:jc w:val="center"/>
        <w:rPr>
          <w:rFonts w:ascii="Times New Roman" w:hAnsi="Times New Roman" w:cs="Times New Roman"/>
          <w:bCs/>
          <w:szCs w:val="24"/>
        </w:rPr>
      </w:pPr>
      <w:r w:rsidRPr="003A4AAE">
        <w:rPr>
          <w:rFonts w:ascii="Times New Roman" w:hAnsi="Times New Roman" w:cs="Times New Roman"/>
          <w:bCs/>
          <w:szCs w:val="24"/>
        </w:rPr>
        <w:t>Student Affairs and Learning Resources</w:t>
      </w:r>
    </w:p>
    <w:p w14:paraId="5A86F5AE" w14:textId="77777777" w:rsidR="006E1D8F" w:rsidRPr="00830D82" w:rsidRDefault="006E1D8F" w:rsidP="006E1D8F">
      <w:pPr>
        <w:spacing w:after="0"/>
        <w:contextualSpacing/>
        <w:jc w:val="center"/>
        <w:rPr>
          <w:rFonts w:ascii="Times New Roman" w:hAnsi="Times New Roman" w:cs="Times New Roman"/>
          <w:szCs w:val="24"/>
        </w:rPr>
      </w:pPr>
      <w:r>
        <w:rPr>
          <w:rFonts w:ascii="Times New Roman" w:hAnsi="Times New Roman" w:cs="Times New Roman"/>
          <w:szCs w:val="24"/>
        </w:rPr>
        <w:t>2024-2025 Annual</w:t>
      </w:r>
      <w:r w:rsidRPr="00830D82">
        <w:rPr>
          <w:rFonts w:ascii="Times New Roman" w:hAnsi="Times New Roman" w:cs="Times New Roman"/>
          <w:szCs w:val="24"/>
        </w:rPr>
        <w:t xml:space="preserve"> Report</w:t>
      </w:r>
    </w:p>
    <w:p w14:paraId="068C0402" w14:textId="77777777" w:rsidR="006E1D8F" w:rsidRPr="00AC29EE" w:rsidRDefault="006E1D8F" w:rsidP="006E1D8F">
      <w:pPr>
        <w:spacing w:after="0"/>
        <w:contextualSpacing/>
        <w:jc w:val="center"/>
        <w:rPr>
          <w:rFonts w:ascii="Times New Roman" w:hAnsi="Times New Roman" w:cs="Times New Roman"/>
          <w:szCs w:val="24"/>
        </w:rPr>
      </w:pPr>
      <w:r>
        <w:rPr>
          <w:rFonts w:ascii="Times New Roman" w:hAnsi="Times New Roman" w:cs="Times New Roman"/>
          <w:szCs w:val="24"/>
        </w:rPr>
        <w:t>May 9, 2025</w:t>
      </w:r>
    </w:p>
    <w:p w14:paraId="44827481" w14:textId="77777777" w:rsidR="006E1D8F" w:rsidRPr="00AC29EE" w:rsidRDefault="006E1D8F" w:rsidP="006E1D8F">
      <w:pPr>
        <w:spacing w:after="0"/>
        <w:contextualSpacing/>
        <w:rPr>
          <w:rFonts w:ascii="Times New Roman" w:hAnsi="Times New Roman" w:cs="Times New Roman"/>
          <w:szCs w:val="24"/>
        </w:rPr>
      </w:pPr>
    </w:p>
    <w:p w14:paraId="5BBC400B" w14:textId="77777777" w:rsidR="006E1D8F" w:rsidRPr="00830D82" w:rsidRDefault="006E1D8F" w:rsidP="006E1D8F">
      <w:pPr>
        <w:spacing w:after="0"/>
        <w:ind w:firstLine="350"/>
        <w:contextualSpacing/>
        <w:rPr>
          <w:rFonts w:ascii="Times New Roman" w:hAnsi="Times New Roman" w:cs="Times New Roman"/>
          <w:b/>
          <w:szCs w:val="24"/>
        </w:rPr>
      </w:pPr>
      <w:r w:rsidRPr="00830D82">
        <w:rPr>
          <w:rFonts w:ascii="Times New Roman" w:hAnsi="Times New Roman" w:cs="Times New Roman"/>
          <w:b/>
          <w:szCs w:val="24"/>
        </w:rPr>
        <w:t>Members:</w:t>
      </w:r>
    </w:p>
    <w:p w14:paraId="5FF1D543" w14:textId="77777777" w:rsidR="006E1D8F" w:rsidRDefault="006E1D8F" w:rsidP="006E1D8F">
      <w:pPr>
        <w:ind w:firstLine="350"/>
        <w:contextualSpacing/>
        <w:rPr>
          <w:rFonts w:ascii="Times New Roman" w:hAnsi="Times New Roman" w:cs="Times New Roman"/>
          <w:szCs w:val="24"/>
        </w:rPr>
      </w:pPr>
      <w:r>
        <w:rPr>
          <w:rFonts w:ascii="Times New Roman" w:hAnsi="Times New Roman" w:cs="Times New Roman"/>
          <w:szCs w:val="24"/>
        </w:rPr>
        <w:t>Chair: Heather Yates (Engineering Technology)</w:t>
      </w:r>
    </w:p>
    <w:p w14:paraId="5B8F616D" w14:textId="77777777" w:rsidR="006E1D8F" w:rsidRDefault="006E1D8F" w:rsidP="006E1D8F">
      <w:pPr>
        <w:ind w:firstLine="350"/>
        <w:contextualSpacing/>
        <w:rPr>
          <w:rFonts w:ascii="Times New Roman" w:hAnsi="Times New Roman" w:cs="Times New Roman"/>
          <w:szCs w:val="24"/>
        </w:rPr>
      </w:pPr>
      <w:r>
        <w:rPr>
          <w:rFonts w:ascii="Times New Roman" w:hAnsi="Times New Roman" w:cs="Times New Roman"/>
          <w:szCs w:val="24"/>
        </w:rPr>
        <w:t>Babu Fathepure (</w:t>
      </w:r>
      <w:r w:rsidRPr="008A5AD6">
        <w:rPr>
          <w:rFonts w:ascii="Times New Roman" w:hAnsi="Times New Roman" w:cs="Times New Roman"/>
          <w:szCs w:val="24"/>
        </w:rPr>
        <w:t>Microbiology and Molecular Genetics</w:t>
      </w:r>
      <w:r>
        <w:rPr>
          <w:rFonts w:ascii="Times New Roman" w:hAnsi="Times New Roman" w:cs="Times New Roman"/>
          <w:szCs w:val="24"/>
        </w:rPr>
        <w:t>)</w:t>
      </w:r>
    </w:p>
    <w:p w14:paraId="269976A1" w14:textId="77777777" w:rsidR="006E1D8F" w:rsidRDefault="006E1D8F" w:rsidP="006E1D8F">
      <w:pPr>
        <w:ind w:firstLine="350"/>
        <w:contextualSpacing/>
        <w:rPr>
          <w:rFonts w:ascii="Times New Roman" w:hAnsi="Times New Roman" w:cs="Times New Roman"/>
          <w:szCs w:val="24"/>
        </w:rPr>
      </w:pPr>
      <w:r>
        <w:rPr>
          <w:rFonts w:ascii="Times New Roman" w:hAnsi="Times New Roman" w:cs="Times New Roman"/>
          <w:szCs w:val="24"/>
        </w:rPr>
        <w:t>DJ McMaughan (Public Health)</w:t>
      </w:r>
    </w:p>
    <w:p w14:paraId="6868C4C5" w14:textId="77777777" w:rsidR="006E1D8F" w:rsidRDefault="006E1D8F" w:rsidP="006E1D8F">
      <w:pPr>
        <w:ind w:firstLine="350"/>
        <w:contextualSpacing/>
        <w:rPr>
          <w:rFonts w:ascii="Times New Roman" w:hAnsi="Times New Roman" w:cs="Times New Roman"/>
          <w:szCs w:val="24"/>
        </w:rPr>
      </w:pPr>
      <w:r>
        <w:rPr>
          <w:rFonts w:ascii="Times New Roman" w:hAnsi="Times New Roman" w:cs="Times New Roman"/>
          <w:szCs w:val="24"/>
        </w:rPr>
        <w:t>Simon Ringsmuth (Library)</w:t>
      </w:r>
    </w:p>
    <w:p w14:paraId="1651A1F2" w14:textId="77777777" w:rsidR="006E1D8F" w:rsidRDefault="006E1D8F" w:rsidP="006E1D8F">
      <w:pPr>
        <w:ind w:firstLine="350"/>
        <w:contextualSpacing/>
        <w:rPr>
          <w:rFonts w:ascii="Times New Roman" w:hAnsi="Times New Roman" w:cs="Times New Roman"/>
          <w:szCs w:val="24"/>
        </w:rPr>
      </w:pPr>
      <w:r>
        <w:rPr>
          <w:rFonts w:ascii="Times New Roman" w:hAnsi="Times New Roman" w:cs="Times New Roman"/>
          <w:szCs w:val="24"/>
        </w:rPr>
        <w:t xml:space="preserve">Candace Schell (Teaching, Learning, and Educational Sciences </w:t>
      </w:r>
    </w:p>
    <w:p w14:paraId="54BE755D" w14:textId="77777777" w:rsidR="006E1D8F" w:rsidRDefault="006E1D8F" w:rsidP="006E1D8F">
      <w:pPr>
        <w:ind w:firstLine="350"/>
        <w:contextualSpacing/>
        <w:rPr>
          <w:rFonts w:ascii="Times New Roman" w:hAnsi="Times New Roman" w:cs="Times New Roman"/>
          <w:szCs w:val="24"/>
        </w:rPr>
      </w:pPr>
      <w:r>
        <w:rPr>
          <w:rFonts w:ascii="Times New Roman" w:hAnsi="Times New Roman" w:cs="Times New Roman"/>
          <w:szCs w:val="24"/>
        </w:rPr>
        <w:t>Roha Kaipa (Communication Sciences and Disorders)</w:t>
      </w:r>
    </w:p>
    <w:p w14:paraId="29A95052" w14:textId="77777777" w:rsidR="006E1D8F" w:rsidRDefault="006E1D8F" w:rsidP="006E1D8F">
      <w:pPr>
        <w:ind w:firstLine="350"/>
        <w:contextualSpacing/>
        <w:rPr>
          <w:rFonts w:ascii="Times New Roman" w:hAnsi="Times New Roman" w:cs="Times New Roman"/>
          <w:szCs w:val="24"/>
        </w:rPr>
      </w:pPr>
      <w:r>
        <w:rPr>
          <w:rFonts w:ascii="Times New Roman" w:hAnsi="Times New Roman" w:cs="Times New Roman"/>
          <w:szCs w:val="24"/>
        </w:rPr>
        <w:t>Regina Henry (Emeritus)</w:t>
      </w:r>
    </w:p>
    <w:p w14:paraId="5F7B23F7" w14:textId="77777777" w:rsidR="006E1D8F" w:rsidRDefault="006E1D8F" w:rsidP="006E1D8F">
      <w:pPr>
        <w:ind w:firstLine="350"/>
        <w:contextualSpacing/>
        <w:rPr>
          <w:rFonts w:ascii="Times New Roman" w:hAnsi="Times New Roman" w:cs="Times New Roman"/>
          <w:szCs w:val="24"/>
        </w:rPr>
      </w:pPr>
      <w:r>
        <w:rPr>
          <w:rFonts w:ascii="Times New Roman" w:hAnsi="Times New Roman" w:cs="Times New Roman"/>
          <w:szCs w:val="24"/>
        </w:rPr>
        <w:t>Bella Ridner (SGA)</w:t>
      </w:r>
    </w:p>
    <w:p w14:paraId="121FB431" w14:textId="77777777" w:rsidR="006E1D8F" w:rsidRDefault="006E1D8F" w:rsidP="006E1D8F">
      <w:pPr>
        <w:spacing w:after="0"/>
        <w:contextualSpacing/>
        <w:rPr>
          <w:rFonts w:ascii="Times New Roman" w:hAnsi="Times New Roman" w:cs="Times New Roman"/>
          <w:szCs w:val="24"/>
        </w:rPr>
      </w:pPr>
    </w:p>
    <w:p w14:paraId="65508022" w14:textId="77777777" w:rsidR="006E1D8F" w:rsidRDefault="006E1D8F" w:rsidP="006E1D8F">
      <w:pPr>
        <w:spacing w:after="0"/>
        <w:ind w:firstLine="350"/>
        <w:contextualSpacing/>
        <w:rPr>
          <w:rFonts w:ascii="Times New Roman" w:hAnsi="Times New Roman" w:cs="Times New Roman"/>
          <w:b/>
          <w:szCs w:val="24"/>
        </w:rPr>
      </w:pPr>
      <w:r>
        <w:rPr>
          <w:rFonts w:ascii="Times New Roman" w:hAnsi="Times New Roman" w:cs="Times New Roman"/>
          <w:b/>
          <w:szCs w:val="24"/>
        </w:rPr>
        <w:t>Meetings:</w:t>
      </w:r>
    </w:p>
    <w:p w14:paraId="5C508B5D" w14:textId="77777777" w:rsidR="006E1D8F" w:rsidRPr="000047B0" w:rsidRDefault="006E1D8F" w:rsidP="006E1D8F">
      <w:pPr>
        <w:spacing w:after="0"/>
        <w:ind w:firstLine="350"/>
        <w:contextualSpacing/>
        <w:rPr>
          <w:rFonts w:ascii="Times New Roman" w:hAnsi="Times New Roman" w:cs="Times New Roman"/>
          <w:i/>
          <w:szCs w:val="24"/>
        </w:rPr>
      </w:pPr>
      <w:r>
        <w:rPr>
          <w:rFonts w:ascii="Times New Roman" w:hAnsi="Times New Roman" w:cs="Times New Roman"/>
          <w:szCs w:val="24"/>
        </w:rPr>
        <w:t>Monthly</w:t>
      </w:r>
    </w:p>
    <w:p w14:paraId="18FF6806" w14:textId="77777777" w:rsidR="006E1D8F" w:rsidRDefault="006E1D8F" w:rsidP="006E1D8F">
      <w:pPr>
        <w:spacing w:after="0"/>
        <w:contextualSpacing/>
        <w:rPr>
          <w:rFonts w:ascii="Times New Roman" w:hAnsi="Times New Roman" w:cs="Times New Roman"/>
          <w:szCs w:val="24"/>
        </w:rPr>
      </w:pPr>
    </w:p>
    <w:p w14:paraId="19465D9D" w14:textId="77777777" w:rsidR="006E1D8F" w:rsidRPr="00AC29EE" w:rsidRDefault="006E1D8F" w:rsidP="006E1D8F">
      <w:pPr>
        <w:spacing w:after="0"/>
        <w:ind w:firstLine="35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3B8202B0" w14:textId="77777777" w:rsidR="006E1D8F" w:rsidRDefault="006E1D8F" w:rsidP="006E1D8F">
      <w:pPr>
        <w:spacing w:after="0" w:line="240" w:lineRule="auto"/>
        <w:ind w:firstLine="350"/>
        <w:rPr>
          <w:rFonts w:ascii="Times New Roman" w:hAnsi="Times New Roman" w:cs="Times New Roman"/>
          <w:szCs w:val="24"/>
        </w:rPr>
      </w:pPr>
      <w:r>
        <w:rPr>
          <w:rFonts w:ascii="Times New Roman" w:hAnsi="Times New Roman" w:cs="Times New Roman"/>
          <w:szCs w:val="24"/>
        </w:rPr>
        <w:t xml:space="preserve">No recommendations/resolutions presented to the Faculty Council </w:t>
      </w:r>
    </w:p>
    <w:p w14:paraId="05ADEBB0" w14:textId="77777777" w:rsidR="006E1D8F" w:rsidRPr="001E2947" w:rsidRDefault="006E1D8F" w:rsidP="006E1D8F">
      <w:pPr>
        <w:spacing w:after="0"/>
        <w:rPr>
          <w:rFonts w:ascii="Times New Roman" w:hAnsi="Times New Roman" w:cs="Times New Roman"/>
          <w:szCs w:val="24"/>
        </w:rPr>
      </w:pPr>
    </w:p>
    <w:p w14:paraId="7C3778EE" w14:textId="77777777" w:rsidR="006E1D8F" w:rsidRDefault="006E1D8F" w:rsidP="006E1D8F">
      <w:pPr>
        <w:spacing w:after="0"/>
        <w:ind w:firstLine="350"/>
        <w:rPr>
          <w:rFonts w:ascii="Times New Roman" w:hAnsi="Times New Roman" w:cs="Times New Roman"/>
          <w:b/>
          <w:szCs w:val="24"/>
        </w:rPr>
      </w:pPr>
      <w:r>
        <w:rPr>
          <w:rFonts w:ascii="Times New Roman" w:hAnsi="Times New Roman" w:cs="Times New Roman"/>
          <w:b/>
          <w:szCs w:val="24"/>
        </w:rPr>
        <w:lastRenderedPageBreak/>
        <w:t>Additional Activities:</w:t>
      </w:r>
    </w:p>
    <w:p w14:paraId="772732ED" w14:textId="4CBA1813" w:rsidR="006E1D8F" w:rsidRPr="002B57EB" w:rsidRDefault="006E1D8F" w:rsidP="002B57EB">
      <w:pPr>
        <w:pStyle w:val="ListParagraph"/>
        <w:numPr>
          <w:ilvl w:val="0"/>
          <w:numId w:val="26"/>
        </w:numPr>
        <w:spacing w:after="0" w:line="259" w:lineRule="auto"/>
        <w:ind w:right="0"/>
        <w:jc w:val="left"/>
        <w:rPr>
          <w:rFonts w:ascii="Times New Roman" w:hAnsi="Times New Roman" w:cs="Times New Roman"/>
          <w:bCs/>
          <w:szCs w:val="24"/>
        </w:rPr>
      </w:pPr>
      <w:r w:rsidRPr="002B57EB">
        <w:rPr>
          <w:rFonts w:ascii="Times New Roman" w:hAnsi="Times New Roman" w:cs="Times New Roman"/>
          <w:bCs/>
          <w:szCs w:val="24"/>
        </w:rPr>
        <w:t xml:space="preserve">Discussed </w:t>
      </w:r>
      <w:proofErr w:type="spellStart"/>
      <w:r w:rsidRPr="002B57EB">
        <w:rPr>
          <w:rFonts w:ascii="Times New Roman" w:hAnsi="Times New Roman" w:cs="Times New Roman"/>
          <w:bCs/>
          <w:szCs w:val="24"/>
        </w:rPr>
        <w:t>Meazure</w:t>
      </w:r>
      <w:proofErr w:type="spellEnd"/>
      <w:r w:rsidRPr="002B57EB">
        <w:rPr>
          <w:rFonts w:ascii="Times New Roman" w:hAnsi="Times New Roman" w:cs="Times New Roman"/>
          <w:bCs/>
          <w:szCs w:val="24"/>
        </w:rPr>
        <w:t xml:space="preserve"> Testing Platform</w:t>
      </w:r>
    </w:p>
    <w:p w14:paraId="35D9A0AA" w14:textId="77777777" w:rsidR="006E1D8F" w:rsidRPr="00191F40" w:rsidRDefault="006E1D8F" w:rsidP="002B57EB">
      <w:pPr>
        <w:pStyle w:val="ListParagraph"/>
        <w:numPr>
          <w:ilvl w:val="0"/>
          <w:numId w:val="26"/>
        </w:numPr>
        <w:spacing w:after="0" w:line="259" w:lineRule="auto"/>
        <w:ind w:right="0"/>
        <w:jc w:val="left"/>
        <w:rPr>
          <w:rFonts w:ascii="Times New Roman" w:hAnsi="Times New Roman" w:cs="Times New Roman"/>
          <w:bCs/>
          <w:szCs w:val="24"/>
        </w:rPr>
      </w:pPr>
      <w:r w:rsidRPr="00191F40">
        <w:rPr>
          <w:rFonts w:ascii="Times New Roman" w:hAnsi="Times New Roman" w:cs="Times New Roman"/>
          <w:bCs/>
          <w:szCs w:val="24"/>
        </w:rPr>
        <w:t>OER Documents Presented to FC</w:t>
      </w:r>
    </w:p>
    <w:p w14:paraId="78F56941" w14:textId="438C0993" w:rsidR="006E1D8F" w:rsidRDefault="006E1D8F" w:rsidP="00C733C3">
      <w:pPr>
        <w:pStyle w:val="ListParagraph"/>
        <w:spacing w:after="0" w:line="259" w:lineRule="auto"/>
        <w:ind w:left="1800" w:right="0" w:firstLine="0"/>
        <w:jc w:val="left"/>
        <w:rPr>
          <w:rFonts w:ascii="Times New Roman" w:hAnsi="Times New Roman" w:cs="Times New Roman"/>
          <w:bCs/>
          <w:szCs w:val="24"/>
        </w:rPr>
      </w:pPr>
      <w:r w:rsidRPr="00191F40">
        <w:rPr>
          <w:rFonts w:ascii="Times New Roman" w:hAnsi="Times New Roman" w:cs="Times New Roman"/>
          <w:bCs/>
          <w:szCs w:val="24"/>
        </w:rPr>
        <w:t>October 202</w:t>
      </w:r>
      <w:r>
        <w:rPr>
          <w:rFonts w:ascii="Times New Roman" w:hAnsi="Times New Roman" w:cs="Times New Roman"/>
          <w:bCs/>
          <w:szCs w:val="24"/>
        </w:rPr>
        <w:t>4</w:t>
      </w:r>
    </w:p>
    <w:p w14:paraId="79D3D819" w14:textId="77777777" w:rsidR="006E1D8F" w:rsidRDefault="006E1D8F" w:rsidP="00C733C3">
      <w:pPr>
        <w:pStyle w:val="ListParagraph"/>
        <w:numPr>
          <w:ilvl w:val="0"/>
          <w:numId w:val="27"/>
        </w:numPr>
        <w:spacing w:after="0" w:line="259" w:lineRule="auto"/>
        <w:ind w:right="0"/>
        <w:jc w:val="left"/>
        <w:rPr>
          <w:rFonts w:ascii="Times New Roman" w:hAnsi="Times New Roman" w:cs="Times New Roman"/>
          <w:bCs/>
          <w:szCs w:val="24"/>
        </w:rPr>
      </w:pPr>
      <w:r>
        <w:rPr>
          <w:rFonts w:ascii="Times New Roman" w:hAnsi="Times New Roman" w:cs="Times New Roman"/>
          <w:bCs/>
          <w:szCs w:val="24"/>
        </w:rPr>
        <w:t xml:space="preserve">Worked on relationship with SGA Student Representative </w:t>
      </w:r>
    </w:p>
    <w:p w14:paraId="4F163017" w14:textId="77777777" w:rsidR="006E1D8F" w:rsidRDefault="006E1D8F" w:rsidP="00C733C3">
      <w:pPr>
        <w:pStyle w:val="ListParagraph"/>
        <w:spacing w:after="0" w:line="259" w:lineRule="auto"/>
        <w:ind w:left="1800" w:right="0" w:firstLine="0"/>
        <w:jc w:val="left"/>
        <w:rPr>
          <w:rFonts w:ascii="Times New Roman" w:hAnsi="Times New Roman" w:cs="Times New Roman"/>
          <w:bCs/>
          <w:szCs w:val="24"/>
        </w:rPr>
      </w:pPr>
      <w:r>
        <w:rPr>
          <w:rFonts w:ascii="Times New Roman" w:hAnsi="Times New Roman" w:cs="Times New Roman"/>
          <w:bCs/>
          <w:szCs w:val="24"/>
        </w:rPr>
        <w:t>How we can help SGA</w:t>
      </w:r>
    </w:p>
    <w:p w14:paraId="213FC9AF" w14:textId="77777777" w:rsidR="006E1D8F" w:rsidRPr="00191F40" w:rsidRDefault="006E1D8F" w:rsidP="00C733C3">
      <w:pPr>
        <w:pStyle w:val="ListParagraph"/>
        <w:spacing w:after="0" w:line="259" w:lineRule="auto"/>
        <w:ind w:right="0" w:firstLine="0"/>
        <w:jc w:val="left"/>
        <w:rPr>
          <w:rFonts w:ascii="Times New Roman" w:hAnsi="Times New Roman" w:cs="Times New Roman"/>
          <w:bCs/>
          <w:szCs w:val="24"/>
        </w:rPr>
      </w:pPr>
      <w:r>
        <w:rPr>
          <w:rFonts w:ascii="Times New Roman" w:hAnsi="Times New Roman" w:cs="Times New Roman"/>
          <w:bCs/>
          <w:szCs w:val="24"/>
        </w:rPr>
        <w:t>Need engagement from GSGA</w:t>
      </w:r>
    </w:p>
    <w:p w14:paraId="2729048F" w14:textId="77777777" w:rsidR="006E1D8F" w:rsidRDefault="006E1D8F" w:rsidP="006E1D8F">
      <w:pPr>
        <w:spacing w:after="0"/>
        <w:rPr>
          <w:rFonts w:ascii="Times New Roman" w:hAnsi="Times New Roman" w:cs="Times New Roman"/>
          <w:b/>
          <w:szCs w:val="24"/>
        </w:rPr>
      </w:pPr>
    </w:p>
    <w:p w14:paraId="6BA0AE73" w14:textId="77777777" w:rsidR="006E1D8F" w:rsidRDefault="006E1D8F" w:rsidP="006E1D8F">
      <w:pPr>
        <w:spacing w:after="0"/>
        <w:ind w:firstLine="350"/>
        <w:rPr>
          <w:rFonts w:ascii="Times New Roman" w:hAnsi="Times New Roman" w:cs="Times New Roman"/>
          <w:b/>
          <w:szCs w:val="24"/>
        </w:rPr>
      </w:pPr>
      <w:r>
        <w:rPr>
          <w:rFonts w:ascii="Times New Roman" w:hAnsi="Times New Roman" w:cs="Times New Roman"/>
          <w:b/>
          <w:szCs w:val="24"/>
        </w:rPr>
        <w:t>Additional Topics:</w:t>
      </w:r>
    </w:p>
    <w:p w14:paraId="0E515D14" w14:textId="77777777" w:rsidR="006E1D8F" w:rsidRPr="000047B0" w:rsidRDefault="006E1D8F" w:rsidP="006E1D8F">
      <w:pPr>
        <w:pStyle w:val="ListParagraph"/>
        <w:spacing w:after="0" w:line="259" w:lineRule="auto"/>
        <w:ind w:right="0" w:firstLine="0"/>
        <w:jc w:val="left"/>
        <w:rPr>
          <w:rFonts w:ascii="Times New Roman" w:hAnsi="Times New Roman" w:cs="Times New Roman"/>
          <w:b/>
          <w:szCs w:val="24"/>
        </w:rPr>
      </w:pPr>
      <w:proofErr w:type="spellStart"/>
      <w:r>
        <w:rPr>
          <w:rFonts w:ascii="Times New Roman" w:hAnsi="Times New Roman" w:cs="Times New Roman"/>
          <w:szCs w:val="24"/>
        </w:rPr>
        <w:t>Meazure</w:t>
      </w:r>
      <w:proofErr w:type="spellEnd"/>
      <w:r>
        <w:rPr>
          <w:rFonts w:ascii="Times New Roman" w:hAnsi="Times New Roman" w:cs="Times New Roman"/>
          <w:szCs w:val="24"/>
        </w:rPr>
        <w:t xml:space="preserve"> Testing Services Conversation Requested</w:t>
      </w:r>
    </w:p>
    <w:p w14:paraId="626C7FF0" w14:textId="77777777" w:rsidR="006E1D8F" w:rsidRPr="00C733C3" w:rsidRDefault="006E1D8F" w:rsidP="00C733C3">
      <w:pPr>
        <w:pStyle w:val="ListParagraph"/>
        <w:numPr>
          <w:ilvl w:val="0"/>
          <w:numId w:val="27"/>
        </w:numPr>
        <w:spacing w:after="0" w:line="259" w:lineRule="auto"/>
        <w:ind w:right="0"/>
        <w:jc w:val="left"/>
        <w:rPr>
          <w:rFonts w:ascii="Times New Roman" w:hAnsi="Times New Roman" w:cs="Times New Roman"/>
          <w:szCs w:val="24"/>
        </w:rPr>
      </w:pPr>
      <w:r w:rsidRPr="00C733C3">
        <w:rPr>
          <w:rFonts w:ascii="Times New Roman" w:hAnsi="Times New Roman" w:cs="Times New Roman"/>
          <w:szCs w:val="24"/>
        </w:rPr>
        <w:t>Addressed by Provost Mendez in FC in March</w:t>
      </w:r>
    </w:p>
    <w:p w14:paraId="7774F273" w14:textId="77777777" w:rsidR="006E1D8F" w:rsidRPr="00C733C3" w:rsidRDefault="006E1D8F" w:rsidP="00C733C3">
      <w:pPr>
        <w:pStyle w:val="ListParagraph"/>
        <w:numPr>
          <w:ilvl w:val="0"/>
          <w:numId w:val="27"/>
        </w:numPr>
        <w:spacing w:after="0" w:line="259" w:lineRule="auto"/>
        <w:ind w:right="0"/>
        <w:jc w:val="left"/>
        <w:rPr>
          <w:rFonts w:ascii="Times New Roman" w:hAnsi="Times New Roman" w:cs="Times New Roman"/>
          <w:szCs w:val="24"/>
        </w:rPr>
      </w:pPr>
      <w:r w:rsidRPr="00C733C3">
        <w:rPr>
          <w:rFonts w:ascii="Times New Roman" w:hAnsi="Times New Roman" w:cs="Times New Roman"/>
          <w:szCs w:val="24"/>
        </w:rPr>
        <w:t>Presentation made by VP Ormsbee at FC in April</w:t>
      </w:r>
    </w:p>
    <w:p w14:paraId="5C8624EE" w14:textId="77777777" w:rsidR="006E1D8F" w:rsidRPr="001E2947" w:rsidRDefault="006E1D8F" w:rsidP="006E1D8F">
      <w:pPr>
        <w:spacing w:after="0"/>
        <w:rPr>
          <w:rFonts w:ascii="Times New Roman" w:hAnsi="Times New Roman" w:cs="Times New Roman"/>
          <w:b/>
          <w:szCs w:val="24"/>
        </w:rPr>
      </w:pPr>
    </w:p>
    <w:p w14:paraId="2143A1BE" w14:textId="77777777" w:rsidR="006E1D8F" w:rsidRDefault="006E1D8F" w:rsidP="006E1D8F">
      <w:pPr>
        <w:spacing w:after="0"/>
        <w:ind w:firstLine="350"/>
        <w:rPr>
          <w:rFonts w:ascii="Times New Roman" w:hAnsi="Times New Roman" w:cs="Times New Roman"/>
          <w:b/>
          <w:szCs w:val="24"/>
        </w:rPr>
      </w:pPr>
      <w:r>
        <w:rPr>
          <w:rFonts w:ascii="Times New Roman" w:hAnsi="Times New Roman" w:cs="Times New Roman"/>
          <w:b/>
          <w:szCs w:val="24"/>
        </w:rPr>
        <w:t>Ongoing Efforts:</w:t>
      </w:r>
    </w:p>
    <w:p w14:paraId="3AA0C35A" w14:textId="77777777" w:rsidR="006E1D8F" w:rsidRPr="006E1D8F" w:rsidRDefault="006E1D8F" w:rsidP="006E1D8F">
      <w:pPr>
        <w:pStyle w:val="ListParagraph"/>
        <w:numPr>
          <w:ilvl w:val="0"/>
          <w:numId w:val="25"/>
        </w:numPr>
        <w:spacing w:after="0" w:line="259" w:lineRule="auto"/>
        <w:ind w:right="0"/>
        <w:jc w:val="left"/>
        <w:rPr>
          <w:rFonts w:ascii="Times New Roman" w:hAnsi="Times New Roman" w:cs="Times New Roman"/>
          <w:bCs/>
          <w:szCs w:val="24"/>
        </w:rPr>
      </w:pPr>
      <w:r w:rsidRPr="006E1D8F">
        <w:rPr>
          <w:rFonts w:ascii="Times New Roman" w:hAnsi="Times New Roman" w:cs="Times New Roman"/>
          <w:bCs/>
          <w:szCs w:val="24"/>
        </w:rPr>
        <w:t>Online Testing and AI Detection</w:t>
      </w:r>
    </w:p>
    <w:p w14:paraId="4473188E" w14:textId="77777777" w:rsidR="006E1D8F" w:rsidRPr="00191F40" w:rsidRDefault="006E1D8F" w:rsidP="006E1D8F">
      <w:pPr>
        <w:pStyle w:val="ListParagraph"/>
        <w:numPr>
          <w:ilvl w:val="0"/>
          <w:numId w:val="25"/>
        </w:numPr>
        <w:spacing w:after="0" w:line="259" w:lineRule="auto"/>
        <w:ind w:right="0"/>
        <w:jc w:val="left"/>
        <w:rPr>
          <w:rFonts w:ascii="Times New Roman" w:hAnsi="Times New Roman" w:cs="Times New Roman"/>
          <w:bCs/>
          <w:szCs w:val="24"/>
        </w:rPr>
      </w:pPr>
      <w:r>
        <w:rPr>
          <w:rFonts w:ascii="Times New Roman" w:hAnsi="Times New Roman" w:cs="Times New Roman"/>
          <w:bCs/>
          <w:szCs w:val="24"/>
        </w:rPr>
        <w:t>Improved relationships with SGA and GSGA</w:t>
      </w:r>
    </w:p>
    <w:p w14:paraId="45872D0D" w14:textId="77777777" w:rsidR="00644609" w:rsidRPr="00644609" w:rsidRDefault="00644609" w:rsidP="00644609">
      <w:pPr>
        <w:spacing w:after="120" w:line="240" w:lineRule="auto"/>
        <w:ind w:left="720" w:right="9" w:firstLine="0"/>
        <w:rPr>
          <w:rFonts w:ascii="Times New Roman" w:hAnsi="Times New Roman" w:cs="Times New Roman"/>
          <w:szCs w:val="24"/>
        </w:rPr>
      </w:pPr>
    </w:p>
    <w:p w14:paraId="67038AB8" w14:textId="77777777" w:rsidR="00F7736F" w:rsidRPr="00F7736F" w:rsidRDefault="00F7736F" w:rsidP="00E061AC">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143672C" w:rsidR="00F7736F" w:rsidRPr="00F7736F" w:rsidRDefault="00F7736F" w:rsidP="00E061AC">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Default="00F7736F" w:rsidP="00E061AC">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1573A6C7" w14:textId="77777777" w:rsidR="00D47AB8" w:rsidRDefault="00D47AB8" w:rsidP="00D47AB8">
      <w:pPr>
        <w:spacing w:after="120" w:line="240" w:lineRule="auto"/>
        <w:ind w:right="9"/>
        <w:rPr>
          <w:rFonts w:ascii="Times New Roman" w:hAnsi="Times New Roman" w:cs="Times New Roman"/>
          <w:szCs w:val="24"/>
        </w:rPr>
      </w:pPr>
    </w:p>
    <w:p w14:paraId="5B688D3D" w14:textId="4A720225" w:rsidR="00D47AB8" w:rsidRDefault="00D47AB8" w:rsidP="00D47AB8">
      <w:pPr>
        <w:spacing w:after="120" w:line="240" w:lineRule="auto"/>
        <w:ind w:right="9"/>
        <w:rPr>
          <w:rFonts w:ascii="Times New Roman" w:hAnsi="Times New Roman" w:cs="Times New Roman"/>
          <w:b/>
          <w:bCs/>
          <w:i/>
          <w:iCs/>
          <w:szCs w:val="24"/>
        </w:rPr>
      </w:pPr>
      <w:r w:rsidRPr="00B30391">
        <w:rPr>
          <w:rFonts w:ascii="Times New Roman" w:hAnsi="Times New Roman" w:cs="Times New Roman"/>
          <w:b/>
          <w:bCs/>
          <w:i/>
          <w:iCs/>
          <w:szCs w:val="24"/>
        </w:rPr>
        <w:t>*Attached</w:t>
      </w:r>
      <w:r w:rsidR="00A05668">
        <w:rPr>
          <w:rFonts w:ascii="Times New Roman" w:hAnsi="Times New Roman" w:cs="Times New Roman"/>
          <w:b/>
          <w:bCs/>
          <w:i/>
          <w:iCs/>
          <w:szCs w:val="24"/>
        </w:rPr>
        <w:t xml:space="preserve"> as separate documents</w:t>
      </w:r>
    </w:p>
    <w:p w14:paraId="4B514157" w14:textId="54E272CE" w:rsidR="00A05668" w:rsidRPr="00B30391" w:rsidRDefault="00A05668" w:rsidP="00D47AB8">
      <w:pPr>
        <w:spacing w:after="120" w:line="240" w:lineRule="auto"/>
        <w:ind w:right="9"/>
        <w:rPr>
          <w:rFonts w:ascii="Times New Roman" w:hAnsi="Times New Roman" w:cs="Times New Roman"/>
          <w:b/>
          <w:bCs/>
          <w:i/>
          <w:iCs/>
          <w:szCs w:val="24"/>
        </w:rPr>
      </w:pPr>
      <w:r>
        <w:rPr>
          <w:rFonts w:ascii="Times New Roman" w:hAnsi="Times New Roman" w:cs="Times New Roman"/>
          <w:b/>
          <w:bCs/>
          <w:i/>
          <w:iCs/>
          <w:szCs w:val="24"/>
        </w:rPr>
        <w:t>**Attached below</w:t>
      </w:r>
    </w:p>
    <w:p w14:paraId="5D9D7A70" w14:textId="1B8A04CE" w:rsidR="00265385" w:rsidRDefault="00265385" w:rsidP="00F7736F">
      <w:pPr>
        <w:ind w:left="0"/>
        <w:rPr>
          <w:rFonts w:ascii="Times New Roman" w:hAnsi="Times New Roman" w:cs="Times New Roman"/>
          <w:szCs w:val="24"/>
        </w:rPr>
      </w:pPr>
    </w:p>
    <w:p w14:paraId="19FF07BF" w14:textId="77777777" w:rsidR="00B06741" w:rsidRDefault="00B06741">
      <w:pPr>
        <w:spacing w:after="160" w:line="259" w:lineRule="auto"/>
        <w:ind w:left="0" w:right="0" w:firstLine="0"/>
        <w:jc w:val="left"/>
        <w:rPr>
          <w:rFonts w:ascii="Times New Roman" w:hAnsi="Times New Roman" w:cs="Times New Roman"/>
          <w:szCs w:val="24"/>
        </w:rPr>
      </w:pPr>
      <w:r>
        <w:rPr>
          <w:rFonts w:ascii="Times New Roman" w:hAnsi="Times New Roman" w:cs="Times New Roman"/>
          <w:szCs w:val="24"/>
        </w:rPr>
        <w:br w:type="page"/>
      </w:r>
    </w:p>
    <w:p w14:paraId="67D8DF5C" w14:textId="77777777" w:rsidR="00B06741" w:rsidRPr="00B06741" w:rsidRDefault="00B06741" w:rsidP="00B06741">
      <w:pPr>
        <w:ind w:left="3600" w:right="-720" w:firstLine="720"/>
        <w:rPr>
          <w:rFonts w:ascii="Times New Roman" w:hAnsi="Times New Roman" w:cs="Times New Roman"/>
          <w:b/>
          <w:szCs w:val="24"/>
        </w:rPr>
      </w:pPr>
      <w:r w:rsidRPr="00B06741">
        <w:rPr>
          <w:rFonts w:ascii="Times New Roman" w:hAnsi="Times New Roman" w:cs="Times New Roman"/>
          <w:b/>
          <w:szCs w:val="24"/>
        </w:rPr>
        <w:lastRenderedPageBreak/>
        <w:t xml:space="preserve">            Amended by          Passed        Failed</w:t>
      </w:r>
    </w:p>
    <w:p w14:paraId="05FDB660" w14:textId="77777777" w:rsidR="00B06741" w:rsidRPr="00B06741" w:rsidRDefault="00B06741" w:rsidP="00B06741">
      <w:pPr>
        <w:ind w:right="-720"/>
        <w:rPr>
          <w:rFonts w:ascii="Times New Roman" w:hAnsi="Times New Roman" w:cs="Times New Roman"/>
          <w:b/>
          <w:szCs w:val="24"/>
        </w:rPr>
      </w:pPr>
    </w:p>
    <w:p w14:paraId="45DB7CF9" w14:textId="308A8E5F" w:rsidR="00B06741" w:rsidRPr="00B06741" w:rsidRDefault="00B06741" w:rsidP="00B06741">
      <w:pPr>
        <w:tabs>
          <w:tab w:val="right" w:pos="4406"/>
          <w:tab w:val="right" w:pos="4680"/>
          <w:tab w:val="right" w:pos="7834"/>
          <w:tab w:val="right" w:pos="8726"/>
        </w:tabs>
        <w:ind w:right="-720"/>
        <w:rPr>
          <w:rFonts w:ascii="Times New Roman" w:hAnsi="Times New Roman" w:cs="Times New Roman"/>
          <w:szCs w:val="24"/>
        </w:rPr>
      </w:pPr>
      <w:r w:rsidRPr="00B06741">
        <w:rPr>
          <w:rFonts w:ascii="Times New Roman" w:hAnsi="Times New Roman" w:cs="Times New Roman"/>
          <w:b/>
          <w:szCs w:val="24"/>
        </w:rPr>
        <w:t>Recommendation No.</w:t>
      </w:r>
      <w:r w:rsidRPr="00B06741">
        <w:rPr>
          <w:rFonts w:ascii="Times New Roman" w:hAnsi="Times New Roman" w:cs="Times New Roman"/>
          <w:szCs w:val="24"/>
          <w:u w:val="single"/>
        </w:rPr>
        <w:t> 25-05-01-RES</w:t>
      </w:r>
      <w:r w:rsidRPr="00B06741">
        <w:rPr>
          <w:rFonts w:ascii="Times New Roman" w:hAnsi="Times New Roman" w:cs="Times New Roman"/>
          <w:szCs w:val="24"/>
          <w:u w:val="single"/>
        </w:rPr>
        <w:tab/>
      </w:r>
      <w:r w:rsidRPr="00B06741">
        <w:rPr>
          <w:rFonts w:ascii="Times New Roman" w:hAnsi="Times New Roman" w:cs="Times New Roman"/>
          <w:szCs w:val="24"/>
        </w:rPr>
        <w:tab/>
      </w:r>
      <w:r w:rsidRPr="00B06741">
        <w:rPr>
          <w:rFonts w:ascii="Times New Roman" w:hAnsi="Times New Roman" w:cs="Times New Roman"/>
          <w:szCs w:val="24"/>
        </w:rPr>
        <w:tab/>
        <w:t>1.________________   ______    _________</w:t>
      </w:r>
    </w:p>
    <w:p w14:paraId="5542E0BB" w14:textId="54C3B57E" w:rsidR="00B06741" w:rsidRPr="00B06741" w:rsidRDefault="00B06741" w:rsidP="00B06741">
      <w:pPr>
        <w:tabs>
          <w:tab w:val="right" w:pos="4406"/>
          <w:tab w:val="right" w:pos="4680"/>
          <w:tab w:val="right" w:pos="7834"/>
          <w:tab w:val="right" w:pos="8726"/>
        </w:tabs>
        <w:ind w:right="-720"/>
        <w:rPr>
          <w:rFonts w:ascii="Times New Roman" w:hAnsi="Times New Roman" w:cs="Times New Roman"/>
          <w:szCs w:val="24"/>
        </w:rPr>
      </w:pPr>
      <w:r w:rsidRPr="00B06741">
        <w:rPr>
          <w:rFonts w:ascii="Times New Roman" w:hAnsi="Times New Roman" w:cs="Times New Roman"/>
          <w:b/>
          <w:szCs w:val="24"/>
        </w:rPr>
        <w:t xml:space="preserve">Moved by: </w:t>
      </w:r>
      <w:r w:rsidRPr="00B06741">
        <w:rPr>
          <w:rFonts w:ascii="Times New Roman" w:hAnsi="Times New Roman" w:cs="Times New Roman"/>
          <w:szCs w:val="24"/>
          <w:u w:val="single"/>
        </w:rPr>
        <w:t> Research Committee</w:t>
      </w:r>
      <w:r w:rsidRPr="00B06741">
        <w:rPr>
          <w:rFonts w:ascii="Times New Roman" w:hAnsi="Times New Roman" w:cs="Times New Roman"/>
          <w:szCs w:val="24"/>
          <w:u w:val="single"/>
        </w:rPr>
        <w:tab/>
      </w:r>
      <w:r w:rsidRPr="00B06741">
        <w:rPr>
          <w:rFonts w:ascii="Times New Roman" w:hAnsi="Times New Roman" w:cs="Times New Roman"/>
          <w:szCs w:val="24"/>
        </w:rPr>
        <w:tab/>
      </w:r>
      <w:r w:rsidRPr="00B06741">
        <w:rPr>
          <w:rFonts w:ascii="Times New Roman" w:hAnsi="Times New Roman" w:cs="Times New Roman"/>
          <w:szCs w:val="24"/>
        </w:rPr>
        <w:tab/>
        <w:t>2.________________   ______    _________</w:t>
      </w:r>
    </w:p>
    <w:p w14:paraId="7BEB15FE" w14:textId="31344974" w:rsidR="00B06741" w:rsidRPr="00B06741" w:rsidRDefault="00B06741" w:rsidP="00B06741">
      <w:pPr>
        <w:tabs>
          <w:tab w:val="right" w:pos="4406"/>
          <w:tab w:val="right" w:pos="4680"/>
          <w:tab w:val="right" w:pos="7834"/>
          <w:tab w:val="right" w:pos="8726"/>
        </w:tabs>
        <w:ind w:right="-720"/>
        <w:rPr>
          <w:rFonts w:ascii="Times New Roman" w:hAnsi="Times New Roman" w:cs="Times New Roman"/>
          <w:szCs w:val="24"/>
        </w:rPr>
      </w:pPr>
      <w:r w:rsidRPr="00B06741">
        <w:rPr>
          <w:rFonts w:ascii="Times New Roman" w:hAnsi="Times New Roman" w:cs="Times New Roman"/>
          <w:b/>
          <w:szCs w:val="24"/>
        </w:rPr>
        <w:t xml:space="preserve">Seconded by: </w:t>
      </w:r>
      <w:r w:rsidRPr="00B06741">
        <w:rPr>
          <w:rFonts w:ascii="Times New Roman" w:hAnsi="Times New Roman" w:cs="Times New Roman"/>
          <w:szCs w:val="24"/>
          <w:u w:val="single"/>
        </w:rPr>
        <w:tab/>
      </w:r>
      <w:r w:rsidRPr="00B06741">
        <w:rPr>
          <w:rFonts w:ascii="Times New Roman" w:hAnsi="Times New Roman" w:cs="Times New Roman"/>
          <w:szCs w:val="24"/>
        </w:rPr>
        <w:tab/>
      </w:r>
      <w:r w:rsidRPr="00B06741">
        <w:rPr>
          <w:rFonts w:ascii="Times New Roman" w:hAnsi="Times New Roman" w:cs="Times New Roman"/>
          <w:szCs w:val="24"/>
        </w:rPr>
        <w:tab/>
        <w:t>3.________________   ______   _________</w:t>
      </w:r>
    </w:p>
    <w:p w14:paraId="04B7B860" w14:textId="77777777" w:rsidR="00B06741" w:rsidRPr="00B06741" w:rsidRDefault="00B06741" w:rsidP="00B06741">
      <w:pPr>
        <w:tabs>
          <w:tab w:val="right" w:pos="4406"/>
          <w:tab w:val="right" w:pos="4680"/>
          <w:tab w:val="right" w:pos="7834"/>
          <w:tab w:val="right" w:pos="8726"/>
        </w:tabs>
        <w:ind w:right="-720"/>
        <w:rPr>
          <w:rFonts w:ascii="Times New Roman" w:hAnsi="Times New Roman" w:cs="Times New Roman"/>
          <w:szCs w:val="24"/>
        </w:rPr>
      </w:pPr>
      <w:r w:rsidRPr="00B06741">
        <w:rPr>
          <w:rFonts w:ascii="Times New Roman" w:hAnsi="Times New Roman" w:cs="Times New Roman"/>
          <w:szCs w:val="24"/>
          <w:u w:val="single"/>
        </w:rPr>
        <w:t>        </w:t>
      </w:r>
      <w:r w:rsidRPr="00B06741">
        <w:rPr>
          <w:rFonts w:ascii="Times New Roman" w:hAnsi="Times New Roman" w:cs="Times New Roman"/>
          <w:b/>
          <w:szCs w:val="24"/>
        </w:rPr>
        <w:t xml:space="preserve">Passed </w:t>
      </w:r>
      <w:r w:rsidRPr="00B06741">
        <w:rPr>
          <w:rFonts w:ascii="Times New Roman" w:hAnsi="Times New Roman" w:cs="Times New Roman"/>
          <w:szCs w:val="24"/>
          <w:u w:val="single"/>
        </w:rPr>
        <w:t>        </w:t>
      </w:r>
      <w:r w:rsidRPr="00B06741">
        <w:rPr>
          <w:rFonts w:ascii="Times New Roman" w:hAnsi="Times New Roman" w:cs="Times New Roman"/>
          <w:b/>
          <w:szCs w:val="24"/>
        </w:rPr>
        <w:t xml:space="preserve">Tabled </w:t>
      </w:r>
      <w:r w:rsidRPr="00B06741">
        <w:rPr>
          <w:rFonts w:ascii="Times New Roman" w:hAnsi="Times New Roman" w:cs="Times New Roman"/>
          <w:szCs w:val="24"/>
          <w:u w:val="single"/>
        </w:rPr>
        <w:t>        </w:t>
      </w:r>
      <w:r w:rsidRPr="00B06741">
        <w:rPr>
          <w:rFonts w:ascii="Times New Roman" w:hAnsi="Times New Roman" w:cs="Times New Roman"/>
          <w:b/>
          <w:szCs w:val="24"/>
        </w:rPr>
        <w:t xml:space="preserve">Failed </w:t>
      </w:r>
      <w:r w:rsidRPr="00B06741">
        <w:rPr>
          <w:rFonts w:ascii="Times New Roman" w:hAnsi="Times New Roman" w:cs="Times New Roman"/>
          <w:szCs w:val="24"/>
        </w:rPr>
        <w:tab/>
      </w:r>
      <w:r w:rsidRPr="00B06741">
        <w:rPr>
          <w:rFonts w:ascii="Times New Roman" w:hAnsi="Times New Roman" w:cs="Times New Roman"/>
          <w:szCs w:val="24"/>
        </w:rPr>
        <w:tab/>
      </w:r>
      <w:r w:rsidRPr="00B06741">
        <w:rPr>
          <w:rFonts w:ascii="Times New Roman" w:hAnsi="Times New Roman" w:cs="Times New Roman"/>
          <w:szCs w:val="24"/>
        </w:rPr>
        <w:tab/>
        <w:t xml:space="preserve">4.________________   ______   _________ </w:t>
      </w:r>
    </w:p>
    <w:p w14:paraId="18DC7DE7" w14:textId="77777777" w:rsidR="00B06741" w:rsidRPr="00B06741" w:rsidRDefault="00B06741" w:rsidP="00B06741">
      <w:pPr>
        <w:tabs>
          <w:tab w:val="center" w:pos="4320"/>
          <w:tab w:val="right" w:pos="8640"/>
        </w:tabs>
        <w:ind w:left="0" w:firstLine="0"/>
        <w:rPr>
          <w:rFonts w:ascii="Times New Roman" w:hAnsi="Times New Roman" w:cs="Times New Roman"/>
          <w:b/>
          <w:szCs w:val="24"/>
        </w:rPr>
      </w:pPr>
    </w:p>
    <w:p w14:paraId="5DD6D212" w14:textId="77777777" w:rsidR="00B06741" w:rsidRPr="00B06741" w:rsidRDefault="00B06741" w:rsidP="00B06741">
      <w:pPr>
        <w:tabs>
          <w:tab w:val="center" w:pos="4320"/>
          <w:tab w:val="right" w:pos="8640"/>
        </w:tabs>
        <w:rPr>
          <w:rFonts w:ascii="Times New Roman" w:hAnsi="Times New Roman" w:cs="Times New Roman"/>
          <w:b/>
          <w:bCs/>
          <w:szCs w:val="24"/>
        </w:rPr>
      </w:pPr>
      <w:r w:rsidRPr="00B06741">
        <w:rPr>
          <w:rFonts w:ascii="Times New Roman" w:hAnsi="Times New Roman" w:cs="Times New Roman"/>
          <w:b/>
          <w:szCs w:val="24"/>
        </w:rPr>
        <w:t xml:space="preserve">Title: </w:t>
      </w:r>
      <w:r w:rsidRPr="00B06741">
        <w:rPr>
          <w:rFonts w:ascii="Times New Roman" w:hAnsi="Times New Roman" w:cs="Times New Roman"/>
          <w:b/>
          <w:bCs/>
          <w:szCs w:val="24"/>
          <w:u w:val="single"/>
        </w:rPr>
        <w:t>Proposed Updates for the OSU Policy on Complaints of Research Misconduct to Comply with the United States Office of Research Integrity</w:t>
      </w:r>
    </w:p>
    <w:p w14:paraId="1545DD80" w14:textId="77777777" w:rsidR="00B06741" w:rsidRPr="00B06741" w:rsidRDefault="00B06741" w:rsidP="00B06741">
      <w:pPr>
        <w:pStyle w:val="Default"/>
        <w:rPr>
          <w:b/>
          <w:bCs/>
        </w:rPr>
      </w:pPr>
    </w:p>
    <w:p w14:paraId="344F2CA0" w14:textId="77777777" w:rsidR="00B06741" w:rsidRPr="00B06741" w:rsidRDefault="00B06741" w:rsidP="00B06741">
      <w:pPr>
        <w:pStyle w:val="Default"/>
        <w:rPr>
          <w:b/>
          <w:bCs/>
        </w:rPr>
      </w:pPr>
      <w:r w:rsidRPr="00B06741">
        <w:rPr>
          <w:b/>
          <w:bCs/>
        </w:rPr>
        <w:t>Overview</w:t>
      </w:r>
    </w:p>
    <w:p w14:paraId="5C6FC7A5" w14:textId="77777777" w:rsidR="00B06741" w:rsidRPr="00B06741" w:rsidRDefault="00B06741" w:rsidP="00B06741">
      <w:pPr>
        <w:pStyle w:val="Default"/>
      </w:pPr>
    </w:p>
    <w:p w14:paraId="474AF6C2" w14:textId="77777777" w:rsidR="00B06741" w:rsidRPr="007A433D" w:rsidRDefault="00B06741" w:rsidP="00B06741">
      <w:pPr>
        <w:pStyle w:val="Default"/>
        <w:rPr>
          <w:sz w:val="22"/>
          <w:szCs w:val="22"/>
        </w:rPr>
      </w:pPr>
      <w:r w:rsidRPr="007A433D">
        <w:rPr>
          <w:sz w:val="22"/>
          <w:szCs w:val="22"/>
        </w:rPr>
        <w:t>The Division of the Vice President for Research of Oklahoma State University in collaboration with the Office of Legal Counsel of OSU/A&amp;M Board of Regents prepared a mandatory update of the OSU Policy on Complaints of Research Misconduct to be in compliance with the Final Rule regarding allegations of research misconduct released by the United States Office of Research Integrity in September 2024. The OSU Policy on Complaints of Research Misconduct was updated to be in compliance with these released rules, which also clarified various parts of the OSU policy. A summary of the proposed changes is provided below.</w:t>
      </w:r>
    </w:p>
    <w:p w14:paraId="21E946F2" w14:textId="77777777" w:rsidR="00B06741" w:rsidRDefault="00B06741" w:rsidP="00B06741">
      <w:pPr>
        <w:pStyle w:val="Default"/>
        <w:rPr>
          <w:sz w:val="22"/>
          <w:szCs w:val="22"/>
        </w:rPr>
      </w:pPr>
      <w:r>
        <w:rPr>
          <w:sz w:val="22"/>
          <w:szCs w:val="22"/>
        </w:rPr>
        <w:t xml:space="preserve"> </w:t>
      </w:r>
    </w:p>
    <w:tbl>
      <w:tblPr>
        <w:tblStyle w:val="TableGrid"/>
        <w:tblW w:w="0" w:type="auto"/>
        <w:tblLook w:val="04A0" w:firstRow="1" w:lastRow="0" w:firstColumn="1" w:lastColumn="0" w:noHBand="0" w:noVBand="1"/>
      </w:tblPr>
      <w:tblGrid>
        <w:gridCol w:w="1615"/>
        <w:gridCol w:w="3330"/>
        <w:gridCol w:w="4405"/>
      </w:tblGrid>
      <w:tr w:rsidR="00B06741" w14:paraId="0D0AB63A" w14:textId="77777777" w:rsidTr="00B75D39">
        <w:trPr>
          <w:tblHeader/>
        </w:trPr>
        <w:tc>
          <w:tcPr>
            <w:tcW w:w="1615" w:type="dxa"/>
            <w:vAlign w:val="bottom"/>
          </w:tcPr>
          <w:p w14:paraId="0D537CEC" w14:textId="77777777" w:rsidR="00B06741" w:rsidRPr="00B72FD4" w:rsidRDefault="00B06741" w:rsidP="00B75D39">
            <w:pPr>
              <w:pStyle w:val="Default"/>
              <w:jc w:val="center"/>
              <w:rPr>
                <w:b/>
                <w:bCs/>
                <w:sz w:val="22"/>
                <w:szCs w:val="22"/>
              </w:rPr>
            </w:pPr>
            <w:r>
              <w:rPr>
                <w:b/>
                <w:bCs/>
                <w:sz w:val="22"/>
                <w:szCs w:val="22"/>
              </w:rPr>
              <w:t>Topic</w:t>
            </w:r>
          </w:p>
        </w:tc>
        <w:tc>
          <w:tcPr>
            <w:tcW w:w="3330" w:type="dxa"/>
            <w:vAlign w:val="bottom"/>
          </w:tcPr>
          <w:p w14:paraId="56EC1664" w14:textId="77777777" w:rsidR="00B06741" w:rsidRPr="00B72FD4" w:rsidRDefault="00B06741" w:rsidP="00B75D39">
            <w:pPr>
              <w:pStyle w:val="Default"/>
              <w:jc w:val="center"/>
              <w:rPr>
                <w:b/>
                <w:bCs/>
                <w:sz w:val="22"/>
                <w:szCs w:val="22"/>
              </w:rPr>
            </w:pPr>
            <w:r>
              <w:rPr>
                <w:b/>
                <w:bCs/>
                <w:sz w:val="22"/>
                <w:szCs w:val="22"/>
              </w:rPr>
              <w:t>Current Rule</w:t>
            </w:r>
          </w:p>
        </w:tc>
        <w:tc>
          <w:tcPr>
            <w:tcW w:w="4405" w:type="dxa"/>
            <w:vAlign w:val="bottom"/>
          </w:tcPr>
          <w:p w14:paraId="3A23DE0F" w14:textId="77777777" w:rsidR="00B06741" w:rsidRPr="00B72FD4" w:rsidRDefault="00B06741" w:rsidP="00B75D39">
            <w:pPr>
              <w:pStyle w:val="Default"/>
              <w:jc w:val="center"/>
              <w:rPr>
                <w:b/>
                <w:bCs/>
                <w:sz w:val="22"/>
                <w:szCs w:val="22"/>
              </w:rPr>
            </w:pPr>
            <w:r>
              <w:rPr>
                <w:b/>
                <w:bCs/>
                <w:sz w:val="22"/>
                <w:szCs w:val="22"/>
              </w:rPr>
              <w:t>Proposed Rule</w:t>
            </w:r>
          </w:p>
        </w:tc>
      </w:tr>
      <w:tr w:rsidR="00B06741" w14:paraId="754B7476" w14:textId="77777777" w:rsidTr="00B75D39">
        <w:tc>
          <w:tcPr>
            <w:tcW w:w="1615" w:type="dxa"/>
          </w:tcPr>
          <w:p w14:paraId="6EFD7B33" w14:textId="24640DA5" w:rsidR="00B06741" w:rsidRPr="00672C98" w:rsidRDefault="00B06741" w:rsidP="00B75D39">
            <w:pPr>
              <w:pStyle w:val="Default"/>
              <w:rPr>
                <w:sz w:val="22"/>
                <w:szCs w:val="22"/>
              </w:rPr>
            </w:pPr>
            <w:r>
              <w:rPr>
                <w:sz w:val="22"/>
                <w:szCs w:val="22"/>
              </w:rPr>
              <w:t>Individuals Conducting the Inquir</w:t>
            </w:r>
            <w:r w:rsidR="009378ED">
              <w:rPr>
                <w:sz w:val="22"/>
                <w:szCs w:val="22"/>
              </w:rPr>
              <w:t>y</w:t>
            </w:r>
          </w:p>
        </w:tc>
        <w:tc>
          <w:tcPr>
            <w:tcW w:w="3330" w:type="dxa"/>
          </w:tcPr>
          <w:p w14:paraId="0D6C5335" w14:textId="77777777" w:rsidR="00B06741" w:rsidRPr="00672C98" w:rsidRDefault="00B06741" w:rsidP="00B75D39">
            <w:pPr>
              <w:pStyle w:val="Default"/>
              <w:rPr>
                <w:sz w:val="22"/>
                <w:szCs w:val="22"/>
              </w:rPr>
            </w:pPr>
            <w:r w:rsidRPr="000B0F51">
              <w:rPr>
                <w:sz w:val="22"/>
                <w:szCs w:val="22"/>
              </w:rPr>
              <w:t>Most institutions appoint a co</w:t>
            </w:r>
            <w:r>
              <w:rPr>
                <w:sz w:val="22"/>
                <w:szCs w:val="22"/>
              </w:rPr>
              <w:t>mmittee to conduct the inquiry.</w:t>
            </w:r>
          </w:p>
        </w:tc>
        <w:tc>
          <w:tcPr>
            <w:tcW w:w="4405" w:type="dxa"/>
          </w:tcPr>
          <w:p w14:paraId="0FC0DF84" w14:textId="77777777" w:rsidR="00B06741" w:rsidRPr="00672C98" w:rsidRDefault="00B06741" w:rsidP="00B75D39">
            <w:pPr>
              <w:pStyle w:val="Default"/>
              <w:ind w:left="288"/>
              <w:rPr>
                <w:sz w:val="22"/>
                <w:szCs w:val="22"/>
              </w:rPr>
            </w:pPr>
            <w:r>
              <w:rPr>
                <w:sz w:val="22"/>
                <w:szCs w:val="22"/>
              </w:rPr>
              <w:t>C</w:t>
            </w:r>
            <w:r w:rsidRPr="000B0F51">
              <w:rPr>
                <w:sz w:val="22"/>
                <w:szCs w:val="22"/>
              </w:rPr>
              <w:t xml:space="preserve">larification that an inquiry need not be conducted by a committee; a Research Integrity Officer or other designated official may conduct the inquiry. </w:t>
            </w:r>
          </w:p>
        </w:tc>
      </w:tr>
      <w:tr w:rsidR="00B06741" w14:paraId="144B4E52" w14:textId="77777777" w:rsidTr="00B75D39">
        <w:tc>
          <w:tcPr>
            <w:tcW w:w="1615" w:type="dxa"/>
          </w:tcPr>
          <w:p w14:paraId="6ABFC4D5" w14:textId="77777777" w:rsidR="00B06741" w:rsidRPr="00672C98" w:rsidRDefault="00B06741" w:rsidP="00B75D39">
            <w:pPr>
              <w:pStyle w:val="Default"/>
              <w:rPr>
                <w:sz w:val="22"/>
                <w:szCs w:val="22"/>
              </w:rPr>
            </w:pPr>
            <w:r>
              <w:rPr>
                <w:sz w:val="22"/>
                <w:szCs w:val="22"/>
              </w:rPr>
              <w:t>Content of Inquiry Report</w:t>
            </w:r>
          </w:p>
        </w:tc>
        <w:tc>
          <w:tcPr>
            <w:tcW w:w="3330" w:type="dxa"/>
          </w:tcPr>
          <w:p w14:paraId="59EF03DB" w14:textId="77777777" w:rsidR="00B06741" w:rsidRPr="00F32C3F" w:rsidRDefault="00B06741" w:rsidP="00B75D39">
            <w:pPr>
              <w:pStyle w:val="Default"/>
              <w:rPr>
                <w:sz w:val="22"/>
                <w:szCs w:val="22"/>
              </w:rPr>
            </w:pPr>
            <w:r w:rsidRPr="00F32C3F">
              <w:rPr>
                <w:sz w:val="22"/>
                <w:szCs w:val="22"/>
              </w:rPr>
              <w:t>Inquiry report should include identification of the respondent, a description of the research misconduct allegations and PHS support, and a basis for recommending whether the allegations warrant an investigation (including comments on the inquiry report from the respondent or complainant).</w:t>
            </w:r>
          </w:p>
        </w:tc>
        <w:tc>
          <w:tcPr>
            <w:tcW w:w="4405" w:type="dxa"/>
          </w:tcPr>
          <w:p w14:paraId="4173D8A7" w14:textId="77777777" w:rsidR="00B06741" w:rsidRPr="00F32C3F" w:rsidRDefault="00B06741" w:rsidP="00B75D39">
            <w:pPr>
              <w:pStyle w:val="Default"/>
              <w:ind w:left="288"/>
              <w:rPr>
                <w:sz w:val="22"/>
                <w:szCs w:val="22"/>
              </w:rPr>
            </w:pPr>
            <w:r w:rsidRPr="00F32C3F">
              <w:rPr>
                <w:sz w:val="22"/>
                <w:szCs w:val="22"/>
              </w:rPr>
              <w:t>Inquiry report should also include a description of analyses conducted, transcripts of any interviews that were transcribed, a timeline and procedural history, an inventory of sequestered research records, and any institutional actions implemented.  Because institutions are required to share the inquiry report with respondents, respondents now are granted access to all transcripts of transcribed interviews.</w:t>
            </w:r>
          </w:p>
        </w:tc>
      </w:tr>
      <w:tr w:rsidR="00B06741" w14:paraId="0F9C3816" w14:textId="77777777" w:rsidTr="00B75D39">
        <w:tc>
          <w:tcPr>
            <w:tcW w:w="1615" w:type="dxa"/>
          </w:tcPr>
          <w:p w14:paraId="2808567D" w14:textId="77777777" w:rsidR="00B06741" w:rsidRPr="00672C98" w:rsidRDefault="00B06741" w:rsidP="00B75D39">
            <w:pPr>
              <w:pStyle w:val="Default"/>
              <w:rPr>
                <w:sz w:val="22"/>
                <w:szCs w:val="22"/>
              </w:rPr>
            </w:pPr>
            <w:r>
              <w:rPr>
                <w:sz w:val="22"/>
                <w:szCs w:val="22"/>
              </w:rPr>
              <w:t>Content of Investigation Report</w:t>
            </w:r>
          </w:p>
        </w:tc>
        <w:tc>
          <w:tcPr>
            <w:tcW w:w="3330" w:type="dxa"/>
          </w:tcPr>
          <w:p w14:paraId="62EAC3D0" w14:textId="77777777" w:rsidR="00B06741" w:rsidRDefault="00B06741" w:rsidP="00B75D39">
            <w:pPr>
              <w:pStyle w:val="Default"/>
              <w:rPr>
                <w:sz w:val="22"/>
                <w:szCs w:val="22"/>
              </w:rPr>
            </w:pPr>
            <w:r w:rsidRPr="00CA3E00">
              <w:rPr>
                <w:sz w:val="22"/>
                <w:szCs w:val="22"/>
              </w:rPr>
              <w:t>Investigation report should include the allegations, a description of the PHS support, the institutional charge, the institution’s policies and procedures, research records and evidence, a statement of the findings, and comments from the respondent or complainant.</w:t>
            </w:r>
          </w:p>
          <w:p w14:paraId="6366EA90" w14:textId="77777777" w:rsidR="00B06741" w:rsidRPr="00985955" w:rsidRDefault="00B06741" w:rsidP="00B75D39"/>
          <w:p w14:paraId="7E4174A5" w14:textId="77777777" w:rsidR="00B06741" w:rsidRPr="00985955" w:rsidRDefault="00B06741" w:rsidP="00B75D39">
            <w:pPr>
              <w:jc w:val="right"/>
            </w:pPr>
          </w:p>
        </w:tc>
        <w:tc>
          <w:tcPr>
            <w:tcW w:w="4405" w:type="dxa"/>
          </w:tcPr>
          <w:p w14:paraId="3024D215" w14:textId="77777777" w:rsidR="00B06741" w:rsidRPr="00F32C3F" w:rsidRDefault="00B06741" w:rsidP="00B75D39">
            <w:pPr>
              <w:pStyle w:val="Default"/>
              <w:ind w:left="288"/>
              <w:rPr>
                <w:sz w:val="22"/>
                <w:szCs w:val="22"/>
              </w:rPr>
            </w:pPr>
            <w:r w:rsidRPr="00CA3E00">
              <w:rPr>
                <w:sz w:val="22"/>
                <w:szCs w:val="22"/>
              </w:rPr>
              <w:t>Investigation report should also include an inventory of sequestered materials and how sequestration was conducted, transcripts of all interviews, and any scientific or forensic analyses conducted.</w:t>
            </w:r>
          </w:p>
        </w:tc>
      </w:tr>
      <w:tr w:rsidR="00B06741" w14:paraId="69BB43EE" w14:textId="77777777" w:rsidTr="00B75D39">
        <w:tc>
          <w:tcPr>
            <w:tcW w:w="1615" w:type="dxa"/>
          </w:tcPr>
          <w:p w14:paraId="77207044" w14:textId="0AFD50F5" w:rsidR="00B06741" w:rsidRPr="00672C98" w:rsidRDefault="00B06741" w:rsidP="00B75D39">
            <w:pPr>
              <w:pStyle w:val="Default"/>
              <w:rPr>
                <w:sz w:val="22"/>
                <w:szCs w:val="22"/>
              </w:rPr>
            </w:pPr>
            <w:r>
              <w:rPr>
                <w:sz w:val="22"/>
                <w:szCs w:val="22"/>
              </w:rPr>
              <w:t xml:space="preserve">Investigation </w:t>
            </w:r>
            <w:r>
              <w:rPr>
                <w:sz w:val="22"/>
                <w:szCs w:val="22"/>
              </w:rPr>
              <w:lastRenderedPageBreak/>
              <w:t>Time</w:t>
            </w:r>
            <w:r w:rsidR="009378ED">
              <w:rPr>
                <w:sz w:val="22"/>
                <w:szCs w:val="22"/>
              </w:rPr>
              <w:t xml:space="preserve"> </w:t>
            </w:r>
            <w:r>
              <w:rPr>
                <w:sz w:val="22"/>
                <w:szCs w:val="22"/>
              </w:rPr>
              <w:t>frame</w:t>
            </w:r>
          </w:p>
        </w:tc>
        <w:tc>
          <w:tcPr>
            <w:tcW w:w="3330" w:type="dxa"/>
          </w:tcPr>
          <w:p w14:paraId="327FDD76" w14:textId="77777777" w:rsidR="00B06741" w:rsidRPr="00F32C3F" w:rsidRDefault="00B06741" w:rsidP="00B75D39">
            <w:pPr>
              <w:pStyle w:val="Default"/>
              <w:rPr>
                <w:sz w:val="22"/>
                <w:szCs w:val="22"/>
              </w:rPr>
            </w:pPr>
            <w:r w:rsidRPr="008B6D72">
              <w:rPr>
                <w:sz w:val="22"/>
                <w:szCs w:val="22"/>
              </w:rPr>
              <w:lastRenderedPageBreak/>
              <w:t xml:space="preserve">Investigation should be completed </w:t>
            </w:r>
            <w:r w:rsidRPr="008B6D72">
              <w:rPr>
                <w:sz w:val="22"/>
                <w:szCs w:val="22"/>
              </w:rPr>
              <w:lastRenderedPageBreak/>
              <w:t>within 120 days (extensions are routinely granted).</w:t>
            </w:r>
          </w:p>
        </w:tc>
        <w:tc>
          <w:tcPr>
            <w:tcW w:w="4405" w:type="dxa"/>
          </w:tcPr>
          <w:p w14:paraId="6E5FBBF9" w14:textId="2B90E319" w:rsidR="00B06741" w:rsidRPr="00F32C3F" w:rsidRDefault="00B06741" w:rsidP="00B75D39">
            <w:pPr>
              <w:pStyle w:val="Default"/>
              <w:ind w:left="288"/>
              <w:rPr>
                <w:sz w:val="22"/>
                <w:szCs w:val="22"/>
              </w:rPr>
            </w:pPr>
            <w:r w:rsidRPr="008B6D72">
              <w:rPr>
                <w:sz w:val="22"/>
                <w:szCs w:val="22"/>
              </w:rPr>
              <w:lastRenderedPageBreak/>
              <w:t xml:space="preserve">Investigation should be completed within </w:t>
            </w:r>
            <w:r w:rsidRPr="008B6D72">
              <w:rPr>
                <w:sz w:val="22"/>
                <w:szCs w:val="22"/>
              </w:rPr>
              <w:lastRenderedPageBreak/>
              <w:t>180 days (language also added clarifying that extensions will be considered based on institution’s provi</w:t>
            </w:r>
            <w:r w:rsidR="00935A6D">
              <w:rPr>
                <w:sz w:val="22"/>
                <w:szCs w:val="22"/>
              </w:rPr>
              <w:t xml:space="preserve">sion of </w:t>
            </w:r>
            <w:r w:rsidRPr="008B6D72">
              <w:rPr>
                <w:sz w:val="22"/>
                <w:szCs w:val="22"/>
              </w:rPr>
              <w:t>specific updates and reasons for the need for an extension).</w:t>
            </w:r>
          </w:p>
        </w:tc>
      </w:tr>
      <w:tr w:rsidR="00B06741" w14:paraId="3787C272" w14:textId="77777777" w:rsidTr="00B75D39">
        <w:tc>
          <w:tcPr>
            <w:tcW w:w="1615" w:type="dxa"/>
          </w:tcPr>
          <w:p w14:paraId="5029E0B2" w14:textId="77777777" w:rsidR="00B06741" w:rsidRPr="00672C98" w:rsidRDefault="00B06741" w:rsidP="00B75D39">
            <w:pPr>
              <w:pStyle w:val="Default"/>
              <w:rPr>
                <w:sz w:val="22"/>
                <w:szCs w:val="22"/>
              </w:rPr>
            </w:pPr>
            <w:r>
              <w:rPr>
                <w:sz w:val="22"/>
                <w:szCs w:val="22"/>
              </w:rPr>
              <w:lastRenderedPageBreak/>
              <w:t>Definition of Recklessness</w:t>
            </w:r>
          </w:p>
        </w:tc>
        <w:tc>
          <w:tcPr>
            <w:tcW w:w="3330" w:type="dxa"/>
          </w:tcPr>
          <w:p w14:paraId="719DE155" w14:textId="77777777" w:rsidR="00B06741" w:rsidRPr="00F32C3F" w:rsidRDefault="00B06741" w:rsidP="00B75D39">
            <w:pPr>
              <w:pStyle w:val="Default"/>
              <w:rPr>
                <w:sz w:val="22"/>
                <w:szCs w:val="22"/>
              </w:rPr>
            </w:pPr>
            <w:r w:rsidRPr="00A5447C">
              <w:rPr>
                <w:sz w:val="22"/>
                <w:szCs w:val="22"/>
              </w:rPr>
              <w:t>Stipulates that a finding of research misconduct requires that the misconduct be committed intentionally, knowingly, or recklessly but no definition for these terms.</w:t>
            </w:r>
          </w:p>
        </w:tc>
        <w:tc>
          <w:tcPr>
            <w:tcW w:w="4405" w:type="dxa"/>
          </w:tcPr>
          <w:p w14:paraId="50DA5D75" w14:textId="77777777" w:rsidR="00B06741" w:rsidRPr="00A5447C" w:rsidRDefault="00B06741" w:rsidP="00B75D39">
            <w:pPr>
              <w:pStyle w:val="Default"/>
              <w:ind w:left="288"/>
              <w:rPr>
                <w:sz w:val="22"/>
                <w:szCs w:val="22"/>
              </w:rPr>
            </w:pPr>
            <w:r w:rsidRPr="00A5447C">
              <w:rPr>
                <w:sz w:val="22"/>
                <w:szCs w:val="22"/>
              </w:rPr>
              <w:t xml:space="preserve">“Intentionally” is “to act with the aim of carrying out the act.” </w:t>
            </w:r>
          </w:p>
          <w:p w14:paraId="64403AC7" w14:textId="77777777" w:rsidR="00B06741" w:rsidRPr="00A5447C" w:rsidRDefault="00B06741" w:rsidP="00B75D39">
            <w:pPr>
              <w:pStyle w:val="Default"/>
              <w:ind w:left="288"/>
              <w:rPr>
                <w:sz w:val="22"/>
                <w:szCs w:val="22"/>
              </w:rPr>
            </w:pPr>
            <w:r w:rsidRPr="00A5447C">
              <w:rPr>
                <w:sz w:val="22"/>
                <w:szCs w:val="22"/>
              </w:rPr>
              <w:t xml:space="preserve">“Knowingly” is “to act with awareness of the act.” </w:t>
            </w:r>
          </w:p>
          <w:p w14:paraId="0F1BC601" w14:textId="057593D7" w:rsidR="00B06741" w:rsidRPr="00F32C3F" w:rsidRDefault="00B06741" w:rsidP="00B75D39">
            <w:pPr>
              <w:pStyle w:val="Default"/>
              <w:ind w:left="288"/>
              <w:rPr>
                <w:sz w:val="22"/>
                <w:szCs w:val="22"/>
              </w:rPr>
            </w:pPr>
            <w:r w:rsidRPr="00A5447C">
              <w:rPr>
                <w:sz w:val="22"/>
                <w:szCs w:val="22"/>
              </w:rPr>
              <w:t>“Recklessly” is “to propose, perform, or review research, or report research results, with indifference to a known risk of fabrication, falsification, or plagiarism.”</w:t>
            </w:r>
          </w:p>
        </w:tc>
      </w:tr>
      <w:tr w:rsidR="00B06741" w14:paraId="64E3EB36" w14:textId="77777777" w:rsidTr="00B75D39">
        <w:tc>
          <w:tcPr>
            <w:tcW w:w="1615" w:type="dxa"/>
          </w:tcPr>
          <w:p w14:paraId="6E3B5E16" w14:textId="77777777" w:rsidR="00B06741" w:rsidRPr="00672C98" w:rsidRDefault="00B06741" w:rsidP="00B75D39">
            <w:pPr>
              <w:pStyle w:val="Default"/>
              <w:rPr>
                <w:sz w:val="22"/>
                <w:szCs w:val="22"/>
              </w:rPr>
            </w:pPr>
            <w:r>
              <w:rPr>
                <w:sz w:val="22"/>
                <w:szCs w:val="22"/>
              </w:rPr>
              <w:t>Plagiarism</w:t>
            </w:r>
          </w:p>
        </w:tc>
        <w:tc>
          <w:tcPr>
            <w:tcW w:w="3330" w:type="dxa"/>
          </w:tcPr>
          <w:p w14:paraId="7695678D" w14:textId="77777777" w:rsidR="00B06741" w:rsidRPr="00F32C3F" w:rsidRDefault="00B06741" w:rsidP="00B75D39">
            <w:pPr>
              <w:pStyle w:val="Default"/>
              <w:rPr>
                <w:sz w:val="22"/>
                <w:szCs w:val="22"/>
              </w:rPr>
            </w:pPr>
            <w:r w:rsidRPr="00A5447C">
              <w:rPr>
                <w:sz w:val="22"/>
                <w:szCs w:val="22"/>
              </w:rPr>
              <w:t>Plagiarism is the appropriation of another person’s ideas, processes, results, or words without giving appropriate credit.</w:t>
            </w:r>
          </w:p>
        </w:tc>
        <w:tc>
          <w:tcPr>
            <w:tcW w:w="4405" w:type="dxa"/>
          </w:tcPr>
          <w:p w14:paraId="5CB28C46" w14:textId="77777777" w:rsidR="00B06741" w:rsidRDefault="00B06741" w:rsidP="00B75D39">
            <w:pPr>
              <w:pStyle w:val="Default"/>
              <w:ind w:left="288"/>
              <w:rPr>
                <w:sz w:val="22"/>
                <w:szCs w:val="22"/>
              </w:rPr>
            </w:pPr>
            <w:r w:rsidRPr="00A5447C">
              <w:rPr>
                <w:sz w:val="22"/>
                <w:szCs w:val="22"/>
              </w:rPr>
              <w:t>Plagiarism also includes the unattributed verbatim or nearly verbatim copying of sentences and paragraphs from another’s work that materially misleads the reader regarding the contributions of the author.  It does not include the limited use of identical or nearly identical phrases that describ</w:t>
            </w:r>
            <w:r>
              <w:rPr>
                <w:sz w:val="22"/>
                <w:szCs w:val="22"/>
              </w:rPr>
              <w:t>e a commonly used methodology.</w:t>
            </w:r>
          </w:p>
          <w:p w14:paraId="48BC439A" w14:textId="77777777" w:rsidR="00B06741" w:rsidRPr="00A5447C" w:rsidRDefault="00B06741" w:rsidP="00B75D39">
            <w:pPr>
              <w:pStyle w:val="Default"/>
              <w:ind w:left="288"/>
              <w:rPr>
                <w:sz w:val="22"/>
                <w:szCs w:val="22"/>
              </w:rPr>
            </w:pPr>
          </w:p>
          <w:p w14:paraId="797A538B" w14:textId="77777777" w:rsidR="00B06741" w:rsidRPr="00F32C3F" w:rsidRDefault="00B06741" w:rsidP="00B75D39">
            <w:pPr>
              <w:pStyle w:val="Default"/>
              <w:ind w:left="288"/>
              <w:rPr>
                <w:sz w:val="22"/>
                <w:szCs w:val="22"/>
              </w:rPr>
            </w:pPr>
            <w:r w:rsidRPr="00A5447C">
              <w:rPr>
                <w:sz w:val="22"/>
                <w:szCs w:val="22"/>
              </w:rPr>
              <w:t>Plagiarism does not include self-plagiarism or authorship or credit disputes, including disputes among former collaborators who participated jointly in the development or conduct of a research project.  Self-plagiarism and authorship disputes do not meet the definition of research misconduct.</w:t>
            </w:r>
          </w:p>
        </w:tc>
      </w:tr>
      <w:tr w:rsidR="00B06741" w14:paraId="21AD0BDC" w14:textId="77777777" w:rsidTr="00B75D39">
        <w:tc>
          <w:tcPr>
            <w:tcW w:w="1615" w:type="dxa"/>
          </w:tcPr>
          <w:p w14:paraId="16C3703B" w14:textId="77777777" w:rsidR="00B06741" w:rsidRPr="00672C98" w:rsidRDefault="00B06741" w:rsidP="00B75D39">
            <w:pPr>
              <w:pStyle w:val="Default"/>
              <w:rPr>
                <w:sz w:val="22"/>
                <w:szCs w:val="22"/>
              </w:rPr>
            </w:pPr>
            <w:r>
              <w:rPr>
                <w:sz w:val="22"/>
                <w:szCs w:val="22"/>
              </w:rPr>
              <w:t>Subsequent Use Exception</w:t>
            </w:r>
          </w:p>
        </w:tc>
        <w:tc>
          <w:tcPr>
            <w:tcW w:w="3330" w:type="dxa"/>
          </w:tcPr>
          <w:p w14:paraId="62B53357" w14:textId="77777777" w:rsidR="00B06741" w:rsidRPr="00F32C3F" w:rsidRDefault="00B06741" w:rsidP="00B75D39">
            <w:pPr>
              <w:pStyle w:val="Default"/>
              <w:rPr>
                <w:sz w:val="22"/>
                <w:szCs w:val="22"/>
              </w:rPr>
            </w:pPr>
            <w:r w:rsidRPr="004E3F41">
              <w:rPr>
                <w:sz w:val="22"/>
                <w:szCs w:val="22"/>
              </w:rPr>
              <w:t>The respondent continues or renews any incident of alleged research misconduct that occurred before the six-year limitation through the citation, republication, or other use for the potential benefit of the respondent of the research record that is alleged to have been fabricated, falsified, or plagiarized (the “Subsequent Use Exception”).</w:t>
            </w:r>
          </w:p>
        </w:tc>
        <w:tc>
          <w:tcPr>
            <w:tcW w:w="4405" w:type="dxa"/>
          </w:tcPr>
          <w:p w14:paraId="5C7F7B60" w14:textId="77777777" w:rsidR="00B06741" w:rsidRPr="00F32C3F" w:rsidRDefault="00B06741" w:rsidP="00B75D39">
            <w:pPr>
              <w:pStyle w:val="Default"/>
              <w:ind w:left="288"/>
              <w:rPr>
                <w:sz w:val="22"/>
                <w:szCs w:val="22"/>
              </w:rPr>
            </w:pPr>
            <w:r w:rsidRPr="004E3F41">
              <w:rPr>
                <w:sz w:val="22"/>
                <w:szCs w:val="22"/>
              </w:rPr>
              <w:t xml:space="preserve">Triggering of the Subsequent Use Exception requires a citation to the portion(s) of the research record (e.g., processed data, journal articles, funding proposals, data repositories) alleged to have been fabricated, falsified, or plagiarized, for the potential benefit of the respondent.  </w:t>
            </w:r>
          </w:p>
        </w:tc>
      </w:tr>
      <w:tr w:rsidR="00B06741" w14:paraId="47404966" w14:textId="77777777" w:rsidTr="00B75D39">
        <w:tc>
          <w:tcPr>
            <w:tcW w:w="1615" w:type="dxa"/>
          </w:tcPr>
          <w:p w14:paraId="06ACC5AD" w14:textId="77777777" w:rsidR="00B06741" w:rsidRPr="00672C98" w:rsidRDefault="00B06741" w:rsidP="00B75D39">
            <w:pPr>
              <w:pStyle w:val="Default"/>
              <w:rPr>
                <w:sz w:val="22"/>
                <w:szCs w:val="22"/>
              </w:rPr>
            </w:pPr>
            <w:r>
              <w:rPr>
                <w:sz w:val="22"/>
                <w:szCs w:val="22"/>
              </w:rPr>
              <w:t>Confidentiality</w:t>
            </w:r>
          </w:p>
        </w:tc>
        <w:tc>
          <w:tcPr>
            <w:tcW w:w="3330" w:type="dxa"/>
          </w:tcPr>
          <w:p w14:paraId="2D282DA7" w14:textId="77777777" w:rsidR="00B06741" w:rsidRPr="00F32C3F" w:rsidRDefault="00B06741" w:rsidP="00B75D39">
            <w:pPr>
              <w:pStyle w:val="Default"/>
              <w:rPr>
                <w:sz w:val="22"/>
                <w:szCs w:val="22"/>
              </w:rPr>
            </w:pPr>
            <w:r w:rsidRPr="0090317E">
              <w:rPr>
                <w:sz w:val="22"/>
                <w:szCs w:val="22"/>
              </w:rPr>
              <w:t>Disclosure of the identity of respondents and complainants in research misconduct proceedings is limited, to the extent possible, to those who “need to know.”</w:t>
            </w:r>
          </w:p>
        </w:tc>
        <w:tc>
          <w:tcPr>
            <w:tcW w:w="4405" w:type="dxa"/>
          </w:tcPr>
          <w:p w14:paraId="796C3528" w14:textId="77777777" w:rsidR="00B06741" w:rsidRPr="00F32C3F" w:rsidRDefault="00B06741" w:rsidP="00B75D39">
            <w:pPr>
              <w:pStyle w:val="Default"/>
              <w:ind w:left="288"/>
              <w:rPr>
                <w:sz w:val="22"/>
                <w:szCs w:val="22"/>
              </w:rPr>
            </w:pPr>
            <w:r w:rsidRPr="0090317E">
              <w:rPr>
                <w:sz w:val="22"/>
                <w:szCs w:val="22"/>
              </w:rPr>
              <w:t xml:space="preserve">Those who “need to know” may include institutional review boards, journals, editors, publishers, co-authors, and collaborating institutions. The limitation on disclosure of the identity of respondents, complainants, and witnesses explicitly no longer applies once an institution has made a final determination of research misconduct findings.  </w:t>
            </w:r>
          </w:p>
        </w:tc>
      </w:tr>
      <w:tr w:rsidR="00B06741" w14:paraId="71F981C8" w14:textId="77777777" w:rsidTr="00B75D39">
        <w:tc>
          <w:tcPr>
            <w:tcW w:w="1615" w:type="dxa"/>
          </w:tcPr>
          <w:p w14:paraId="084CB04A" w14:textId="77777777" w:rsidR="00B06741" w:rsidRPr="00672C98" w:rsidRDefault="00B06741" w:rsidP="00B75D39">
            <w:pPr>
              <w:pStyle w:val="Default"/>
              <w:rPr>
                <w:sz w:val="22"/>
                <w:szCs w:val="22"/>
              </w:rPr>
            </w:pPr>
            <w:r>
              <w:rPr>
                <w:sz w:val="22"/>
                <w:szCs w:val="22"/>
              </w:rPr>
              <w:t xml:space="preserve">Respondent </w:t>
            </w:r>
            <w:r>
              <w:rPr>
                <w:sz w:val="22"/>
                <w:szCs w:val="22"/>
              </w:rPr>
              <w:lastRenderedPageBreak/>
              <w:t>Record Retention</w:t>
            </w:r>
          </w:p>
        </w:tc>
        <w:tc>
          <w:tcPr>
            <w:tcW w:w="3330" w:type="dxa"/>
          </w:tcPr>
          <w:p w14:paraId="0113BF62" w14:textId="77777777" w:rsidR="00B06741" w:rsidRPr="00F32C3F" w:rsidRDefault="00B06741" w:rsidP="00B75D39">
            <w:pPr>
              <w:pStyle w:val="Default"/>
              <w:rPr>
                <w:sz w:val="22"/>
                <w:szCs w:val="22"/>
              </w:rPr>
            </w:pPr>
            <w:r w:rsidRPr="00EA37B1">
              <w:rPr>
                <w:sz w:val="22"/>
                <w:szCs w:val="22"/>
              </w:rPr>
              <w:lastRenderedPageBreak/>
              <w:t xml:space="preserve">The destruction, absence of, or </w:t>
            </w:r>
            <w:r w:rsidRPr="00EA37B1">
              <w:rPr>
                <w:sz w:val="22"/>
                <w:szCs w:val="22"/>
              </w:rPr>
              <w:lastRenderedPageBreak/>
              <w:t xml:space="preserve">respondent’s failure to provide research records adequately documenting the questioned research is evidence of research misconduct if the respondent failed to maintain, failed to produce, or destroyed the records.  </w:t>
            </w:r>
          </w:p>
        </w:tc>
        <w:tc>
          <w:tcPr>
            <w:tcW w:w="4405" w:type="dxa"/>
          </w:tcPr>
          <w:p w14:paraId="6DA1C46D" w14:textId="77777777" w:rsidR="00B06741" w:rsidRPr="00F32C3F" w:rsidRDefault="00B06741" w:rsidP="00B75D39">
            <w:pPr>
              <w:pStyle w:val="Default"/>
              <w:ind w:left="288"/>
              <w:rPr>
                <w:sz w:val="22"/>
                <w:szCs w:val="22"/>
              </w:rPr>
            </w:pPr>
            <w:r w:rsidRPr="00EA37B1">
              <w:rPr>
                <w:sz w:val="22"/>
                <w:szCs w:val="22"/>
              </w:rPr>
              <w:lastRenderedPageBreak/>
              <w:t xml:space="preserve">Simple failure to maintain adequate records </w:t>
            </w:r>
            <w:r w:rsidRPr="00EA37B1">
              <w:rPr>
                <w:sz w:val="22"/>
                <w:szCs w:val="22"/>
              </w:rPr>
              <w:lastRenderedPageBreak/>
              <w:t>is no longer sufficient to provide evidence of research misconduct.  In order for the lack of research records to be evidence of research misconduct, the respondent had to have destroyed them or refused to provide them.</w:t>
            </w:r>
          </w:p>
        </w:tc>
      </w:tr>
      <w:tr w:rsidR="00B06741" w14:paraId="1093EEB3" w14:textId="77777777" w:rsidTr="00B75D39">
        <w:tc>
          <w:tcPr>
            <w:tcW w:w="1615" w:type="dxa"/>
          </w:tcPr>
          <w:p w14:paraId="0BF4C886" w14:textId="77777777" w:rsidR="00B06741" w:rsidRPr="00672C98" w:rsidRDefault="00B06741" w:rsidP="00B75D39">
            <w:pPr>
              <w:pStyle w:val="Default"/>
              <w:rPr>
                <w:sz w:val="22"/>
                <w:szCs w:val="22"/>
              </w:rPr>
            </w:pPr>
            <w:r>
              <w:rPr>
                <w:sz w:val="22"/>
                <w:szCs w:val="22"/>
              </w:rPr>
              <w:lastRenderedPageBreak/>
              <w:t>Interview Transcripts</w:t>
            </w:r>
          </w:p>
        </w:tc>
        <w:tc>
          <w:tcPr>
            <w:tcW w:w="3330" w:type="dxa"/>
          </w:tcPr>
          <w:p w14:paraId="48BD81B0" w14:textId="77777777" w:rsidR="00B06741" w:rsidRPr="00F32C3F" w:rsidRDefault="00B06741" w:rsidP="00B75D39">
            <w:pPr>
              <w:pStyle w:val="Default"/>
              <w:rPr>
                <w:sz w:val="22"/>
                <w:szCs w:val="22"/>
              </w:rPr>
            </w:pPr>
            <w:r w:rsidRPr="00C9065C">
              <w:rPr>
                <w:sz w:val="22"/>
                <w:szCs w:val="22"/>
              </w:rPr>
              <w:t>Interviews at the investigation stage must be transcribed, and the transcription must be provided to the interviewee for correction.  The transcript should be maintained in the record of the investigation.</w:t>
            </w:r>
          </w:p>
        </w:tc>
        <w:tc>
          <w:tcPr>
            <w:tcW w:w="4405" w:type="dxa"/>
          </w:tcPr>
          <w:p w14:paraId="292521F1" w14:textId="77777777" w:rsidR="00B06741" w:rsidRPr="00F32C3F" w:rsidRDefault="00B06741" w:rsidP="00B75D39">
            <w:pPr>
              <w:pStyle w:val="Default"/>
              <w:ind w:left="288"/>
              <w:rPr>
                <w:sz w:val="22"/>
                <w:szCs w:val="22"/>
              </w:rPr>
            </w:pPr>
            <w:r w:rsidRPr="00C9065C">
              <w:rPr>
                <w:sz w:val="22"/>
                <w:szCs w:val="22"/>
              </w:rPr>
              <w:t>In addition, the respondent must be provided access to all transcripts.</w:t>
            </w:r>
          </w:p>
        </w:tc>
      </w:tr>
      <w:tr w:rsidR="00B06741" w14:paraId="5733204B" w14:textId="77777777" w:rsidTr="00B75D39">
        <w:tc>
          <w:tcPr>
            <w:tcW w:w="1615" w:type="dxa"/>
          </w:tcPr>
          <w:p w14:paraId="1638FBD5" w14:textId="77777777" w:rsidR="00B06741" w:rsidRPr="00672C98" w:rsidRDefault="00B06741" w:rsidP="00B75D39">
            <w:pPr>
              <w:pStyle w:val="Default"/>
              <w:rPr>
                <w:sz w:val="22"/>
                <w:szCs w:val="22"/>
              </w:rPr>
            </w:pPr>
            <w:r>
              <w:rPr>
                <w:sz w:val="22"/>
                <w:szCs w:val="22"/>
              </w:rPr>
              <w:t>Sequestration</w:t>
            </w:r>
          </w:p>
        </w:tc>
        <w:tc>
          <w:tcPr>
            <w:tcW w:w="3330" w:type="dxa"/>
          </w:tcPr>
          <w:p w14:paraId="2321D3B3" w14:textId="77777777" w:rsidR="00B06741" w:rsidRPr="00F32C3F" w:rsidRDefault="00B06741" w:rsidP="00B75D39">
            <w:pPr>
              <w:pStyle w:val="Default"/>
              <w:rPr>
                <w:sz w:val="22"/>
                <w:szCs w:val="22"/>
              </w:rPr>
            </w:pPr>
            <w:r w:rsidRPr="003B67E5">
              <w:rPr>
                <w:sz w:val="22"/>
                <w:szCs w:val="22"/>
              </w:rPr>
              <w:t>Institutions must sequester “all the research records and evidence needed to conduct the research misconduct proceeding” beginning “on or before the date on which the respondent is notified or the inquiry begins, whichever is earlier.”</w:t>
            </w:r>
          </w:p>
        </w:tc>
        <w:tc>
          <w:tcPr>
            <w:tcW w:w="4405" w:type="dxa"/>
          </w:tcPr>
          <w:p w14:paraId="63C35224" w14:textId="77777777" w:rsidR="00B06741" w:rsidRPr="00F32C3F" w:rsidRDefault="00B06741" w:rsidP="00B75D39">
            <w:pPr>
              <w:pStyle w:val="Default"/>
              <w:ind w:left="288"/>
              <w:rPr>
                <w:sz w:val="22"/>
                <w:szCs w:val="22"/>
              </w:rPr>
            </w:pPr>
            <w:r w:rsidRPr="003B67E5">
              <w:rPr>
                <w:sz w:val="22"/>
                <w:szCs w:val="22"/>
              </w:rPr>
              <w:t>When original research records cannot be obtained, copies of records that are “substantially equivalent in evidentiary value” will fulfill the sequestration requirement.  Institutions may also sequester research records and evidence whenever additional items become known or relevant to the inquiry or investigation.</w:t>
            </w:r>
          </w:p>
        </w:tc>
      </w:tr>
      <w:tr w:rsidR="00B06741" w14:paraId="087B9EAF" w14:textId="77777777" w:rsidTr="00B75D39">
        <w:tc>
          <w:tcPr>
            <w:tcW w:w="1615" w:type="dxa"/>
          </w:tcPr>
          <w:p w14:paraId="5F6AC8B1" w14:textId="77777777" w:rsidR="00B06741" w:rsidRPr="00672C98" w:rsidRDefault="00B06741" w:rsidP="00B75D39">
            <w:pPr>
              <w:pStyle w:val="Default"/>
              <w:rPr>
                <w:sz w:val="22"/>
                <w:szCs w:val="22"/>
              </w:rPr>
            </w:pPr>
            <w:r>
              <w:rPr>
                <w:sz w:val="22"/>
                <w:szCs w:val="22"/>
              </w:rPr>
              <w:t>Finality of Institutional Decisions</w:t>
            </w:r>
          </w:p>
        </w:tc>
        <w:tc>
          <w:tcPr>
            <w:tcW w:w="3330" w:type="dxa"/>
          </w:tcPr>
          <w:p w14:paraId="1EA21A46" w14:textId="77777777" w:rsidR="00B06741" w:rsidRPr="00F32C3F" w:rsidRDefault="00B06741" w:rsidP="00B75D39">
            <w:pPr>
              <w:pStyle w:val="Default"/>
              <w:rPr>
                <w:sz w:val="22"/>
                <w:szCs w:val="22"/>
              </w:rPr>
            </w:pPr>
            <w:r w:rsidRPr="00266625">
              <w:rPr>
                <w:sz w:val="22"/>
                <w:szCs w:val="22"/>
              </w:rPr>
              <w:t>Contains no clear statement that an institution’s determination of whether research misconduct occurred is independent of any finding from ORI regarding research misconduct.  The lack of an explicit statement regarding the finality of an institution’s research misconduct finding has led to confusion among institutions and some arguments from respondents that a finding from ORI is required before a finding of research misconduct can be final.</w:t>
            </w:r>
          </w:p>
        </w:tc>
        <w:tc>
          <w:tcPr>
            <w:tcW w:w="4405" w:type="dxa"/>
          </w:tcPr>
          <w:p w14:paraId="4BD6BF74" w14:textId="77777777" w:rsidR="00B06741" w:rsidRPr="00F32C3F" w:rsidRDefault="00B06741" w:rsidP="00B75D39">
            <w:pPr>
              <w:pStyle w:val="Default"/>
              <w:ind w:left="288"/>
              <w:rPr>
                <w:sz w:val="22"/>
                <w:szCs w:val="22"/>
              </w:rPr>
            </w:pPr>
            <w:r w:rsidRPr="00266625">
              <w:rPr>
                <w:sz w:val="22"/>
                <w:szCs w:val="22"/>
              </w:rPr>
              <w:t>Clarification that ORI findings are not required for institutional decisions regarding research misconduct to be considered final and to warrant “remediation under the institution’s policy.”</w:t>
            </w:r>
          </w:p>
        </w:tc>
      </w:tr>
      <w:tr w:rsidR="00B06741" w14:paraId="1494B925" w14:textId="77777777" w:rsidTr="00B75D39">
        <w:tc>
          <w:tcPr>
            <w:tcW w:w="1615" w:type="dxa"/>
          </w:tcPr>
          <w:p w14:paraId="09835560" w14:textId="77777777" w:rsidR="00B06741" w:rsidRPr="00672C98" w:rsidRDefault="00B06741" w:rsidP="00B75D39">
            <w:pPr>
              <w:pStyle w:val="Default"/>
              <w:rPr>
                <w:sz w:val="22"/>
                <w:szCs w:val="22"/>
              </w:rPr>
            </w:pPr>
            <w:r>
              <w:rPr>
                <w:sz w:val="22"/>
                <w:szCs w:val="22"/>
              </w:rPr>
              <w:t>Multiple Respondents</w:t>
            </w:r>
          </w:p>
        </w:tc>
        <w:tc>
          <w:tcPr>
            <w:tcW w:w="3330" w:type="dxa"/>
          </w:tcPr>
          <w:p w14:paraId="0E6F0764" w14:textId="77777777" w:rsidR="00B06741" w:rsidRPr="00F32C3F" w:rsidRDefault="00B06741" w:rsidP="00B75D39">
            <w:pPr>
              <w:pStyle w:val="Default"/>
              <w:rPr>
                <w:sz w:val="22"/>
                <w:szCs w:val="22"/>
              </w:rPr>
            </w:pPr>
            <w:r w:rsidRPr="00A652DF">
              <w:rPr>
                <w:sz w:val="22"/>
                <w:szCs w:val="22"/>
              </w:rPr>
              <w:t>Silent</w:t>
            </w:r>
          </w:p>
        </w:tc>
        <w:tc>
          <w:tcPr>
            <w:tcW w:w="4405" w:type="dxa"/>
          </w:tcPr>
          <w:p w14:paraId="547B2DB1" w14:textId="77777777" w:rsidR="00B06741" w:rsidRPr="00F32C3F" w:rsidRDefault="00B06741" w:rsidP="00B75D39">
            <w:pPr>
              <w:pStyle w:val="Default"/>
              <w:ind w:left="288"/>
              <w:rPr>
                <w:sz w:val="22"/>
                <w:szCs w:val="22"/>
              </w:rPr>
            </w:pPr>
            <w:r w:rsidRPr="00A218D4">
              <w:rPr>
                <w:sz w:val="22"/>
                <w:szCs w:val="22"/>
              </w:rPr>
              <w:t xml:space="preserve">If an institution identifies additional respondents during an inquiry or investigation, the institution is not required to conduct a separate inquiry for each new respondent.  </w:t>
            </w:r>
          </w:p>
        </w:tc>
      </w:tr>
      <w:tr w:rsidR="00B06741" w14:paraId="5ABCF116" w14:textId="77777777" w:rsidTr="00B75D39">
        <w:tc>
          <w:tcPr>
            <w:tcW w:w="1615" w:type="dxa"/>
          </w:tcPr>
          <w:p w14:paraId="288F6BC0" w14:textId="77777777" w:rsidR="00B06741" w:rsidRPr="00672C98" w:rsidRDefault="00B06741" w:rsidP="00B75D39">
            <w:pPr>
              <w:pStyle w:val="Default"/>
              <w:rPr>
                <w:sz w:val="22"/>
                <w:szCs w:val="22"/>
              </w:rPr>
            </w:pPr>
            <w:r>
              <w:rPr>
                <w:sz w:val="22"/>
                <w:szCs w:val="22"/>
              </w:rPr>
              <w:t>Multiple Institutions</w:t>
            </w:r>
          </w:p>
        </w:tc>
        <w:tc>
          <w:tcPr>
            <w:tcW w:w="3330" w:type="dxa"/>
          </w:tcPr>
          <w:p w14:paraId="21257E24" w14:textId="77777777" w:rsidR="00B06741" w:rsidRPr="00F32C3F" w:rsidRDefault="00B06741" w:rsidP="00B75D39">
            <w:pPr>
              <w:pStyle w:val="Default"/>
              <w:rPr>
                <w:sz w:val="22"/>
                <w:szCs w:val="22"/>
              </w:rPr>
            </w:pPr>
            <w:r w:rsidRPr="00A652DF">
              <w:rPr>
                <w:sz w:val="22"/>
                <w:szCs w:val="22"/>
              </w:rPr>
              <w:t>Silent</w:t>
            </w:r>
          </w:p>
        </w:tc>
        <w:tc>
          <w:tcPr>
            <w:tcW w:w="4405" w:type="dxa"/>
          </w:tcPr>
          <w:p w14:paraId="3664F94E" w14:textId="77777777" w:rsidR="00B06741" w:rsidRPr="00F32C3F" w:rsidRDefault="00B06741" w:rsidP="00B75D39">
            <w:pPr>
              <w:pStyle w:val="Default"/>
              <w:ind w:left="288"/>
              <w:rPr>
                <w:sz w:val="22"/>
                <w:szCs w:val="22"/>
              </w:rPr>
            </w:pPr>
            <w:r w:rsidRPr="00A218D4">
              <w:rPr>
                <w:sz w:val="22"/>
                <w:szCs w:val="22"/>
              </w:rPr>
              <w:t>When multiple institutions are involved in a research misconduct proceeding, one institution should be designated as the “lead institution.”  The lead institution should obtain the research records from other relevant institutions.</w:t>
            </w:r>
          </w:p>
        </w:tc>
      </w:tr>
    </w:tbl>
    <w:p w14:paraId="19F26EC2" w14:textId="77777777" w:rsidR="00EC71C7" w:rsidRPr="00F7736F" w:rsidRDefault="00EC71C7" w:rsidP="00B06741">
      <w:pPr>
        <w:spacing w:after="160" w:line="259" w:lineRule="auto"/>
        <w:ind w:left="0" w:right="0" w:firstLine="0"/>
        <w:jc w:val="left"/>
        <w:rPr>
          <w:rFonts w:ascii="Times New Roman" w:hAnsi="Times New Roman" w:cs="Times New Roman"/>
          <w:szCs w:val="24"/>
        </w:rPr>
      </w:pPr>
    </w:p>
    <w:sectPr w:rsidR="00EC71C7" w:rsidRPr="00F77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2DFF"/>
    <w:multiLevelType w:val="multilevel"/>
    <w:tmpl w:val="CC22B6C2"/>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F6122B"/>
    <w:multiLevelType w:val="hybridMultilevel"/>
    <w:tmpl w:val="3D5EA6A8"/>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2" w15:restartNumberingAfterBreak="0">
    <w:nsid w:val="08C2F51D"/>
    <w:multiLevelType w:val="hybridMultilevel"/>
    <w:tmpl w:val="E304C7E4"/>
    <w:lvl w:ilvl="0" w:tplc="1436D7E4">
      <w:start w:val="1"/>
      <w:numFmt w:val="decimal"/>
      <w:lvlText w:val="%1."/>
      <w:lvlJc w:val="left"/>
      <w:rPr>
        <w:rFonts w:ascii="Times New Roman" w:eastAsia="Arial"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150B55"/>
    <w:multiLevelType w:val="hybridMultilevel"/>
    <w:tmpl w:val="C2B65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9A82CA2"/>
    <w:multiLevelType w:val="hybridMultilevel"/>
    <w:tmpl w:val="8F646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439EF8"/>
    <w:multiLevelType w:val="hybridMultilevel"/>
    <w:tmpl w:val="4ED4AD58"/>
    <w:lvl w:ilvl="0" w:tplc="990A8B1C">
      <w:start w:val="1"/>
      <w:numFmt w:val="decimal"/>
      <w:lvlText w:val="%1."/>
      <w:lvlJc w:val="left"/>
      <w:rPr>
        <w:rFonts w:ascii="Times New Roman" w:eastAsia="Arial"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2852FF0"/>
    <w:multiLevelType w:val="hybridMultilevel"/>
    <w:tmpl w:val="CC22B6C2"/>
    <w:lvl w:ilvl="0" w:tplc="0409000F">
      <w:start w:val="1"/>
      <w:numFmt w:val="decimal"/>
      <w:lvlText w:val="%1."/>
      <w:lvlJc w:val="left"/>
      <w:pPr>
        <w:ind w:left="5440" w:hanging="360"/>
      </w:pPr>
      <w:rPr>
        <w:rFonts w:hint="default"/>
      </w:rPr>
    </w:lvl>
    <w:lvl w:ilvl="1" w:tplc="04090019">
      <w:start w:val="1"/>
      <w:numFmt w:val="lowerLetter"/>
      <w:lvlText w:val="%2."/>
      <w:lvlJc w:val="left"/>
      <w:pPr>
        <w:ind w:left="6160" w:hanging="360"/>
      </w:pPr>
    </w:lvl>
    <w:lvl w:ilvl="2" w:tplc="0409001B" w:tentative="1">
      <w:start w:val="1"/>
      <w:numFmt w:val="lowerRoman"/>
      <w:lvlText w:val="%3."/>
      <w:lvlJc w:val="right"/>
      <w:pPr>
        <w:ind w:left="6880" w:hanging="180"/>
      </w:pPr>
    </w:lvl>
    <w:lvl w:ilvl="3" w:tplc="0409000F" w:tentative="1">
      <w:start w:val="1"/>
      <w:numFmt w:val="decimal"/>
      <w:lvlText w:val="%4."/>
      <w:lvlJc w:val="left"/>
      <w:pPr>
        <w:ind w:left="7600" w:hanging="360"/>
      </w:pPr>
    </w:lvl>
    <w:lvl w:ilvl="4" w:tplc="04090019" w:tentative="1">
      <w:start w:val="1"/>
      <w:numFmt w:val="lowerLetter"/>
      <w:lvlText w:val="%5."/>
      <w:lvlJc w:val="left"/>
      <w:pPr>
        <w:ind w:left="8320" w:hanging="360"/>
      </w:pPr>
    </w:lvl>
    <w:lvl w:ilvl="5" w:tplc="0409001B" w:tentative="1">
      <w:start w:val="1"/>
      <w:numFmt w:val="lowerRoman"/>
      <w:lvlText w:val="%6."/>
      <w:lvlJc w:val="right"/>
      <w:pPr>
        <w:ind w:left="9040" w:hanging="180"/>
      </w:pPr>
    </w:lvl>
    <w:lvl w:ilvl="6" w:tplc="0409000F" w:tentative="1">
      <w:start w:val="1"/>
      <w:numFmt w:val="decimal"/>
      <w:lvlText w:val="%7."/>
      <w:lvlJc w:val="left"/>
      <w:pPr>
        <w:ind w:left="9760" w:hanging="360"/>
      </w:pPr>
    </w:lvl>
    <w:lvl w:ilvl="7" w:tplc="04090019" w:tentative="1">
      <w:start w:val="1"/>
      <w:numFmt w:val="lowerLetter"/>
      <w:lvlText w:val="%8."/>
      <w:lvlJc w:val="left"/>
      <w:pPr>
        <w:ind w:left="10480" w:hanging="360"/>
      </w:pPr>
    </w:lvl>
    <w:lvl w:ilvl="8" w:tplc="0409001B" w:tentative="1">
      <w:start w:val="1"/>
      <w:numFmt w:val="lowerRoman"/>
      <w:lvlText w:val="%9."/>
      <w:lvlJc w:val="right"/>
      <w:pPr>
        <w:ind w:left="11200" w:hanging="180"/>
      </w:pPr>
    </w:lvl>
  </w:abstractNum>
  <w:abstractNum w:abstractNumId="8" w15:restartNumberingAfterBreak="0">
    <w:nsid w:val="131E1FC4"/>
    <w:multiLevelType w:val="hybridMultilevel"/>
    <w:tmpl w:val="8842D6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916430"/>
    <w:multiLevelType w:val="hybridMultilevel"/>
    <w:tmpl w:val="099AC9A4"/>
    <w:lvl w:ilvl="0" w:tplc="6FCEA75C">
      <w:start w:val="2025"/>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F3A39A"/>
    <w:multiLevelType w:val="hybridMultilevel"/>
    <w:tmpl w:val="D7CC66E4"/>
    <w:lvl w:ilvl="0" w:tplc="8EC25158">
      <w:start w:val="1"/>
      <w:numFmt w:val="decimal"/>
      <w:lvlText w:val="%1."/>
      <w:lvlJc w:val="left"/>
      <w:rPr>
        <w:rFonts w:ascii="Times New Roman" w:eastAsia="Arial"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2803904"/>
    <w:multiLevelType w:val="hybridMultilevel"/>
    <w:tmpl w:val="8AF0B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C50437"/>
    <w:multiLevelType w:val="hybridMultilevel"/>
    <w:tmpl w:val="9D487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BF73D7"/>
    <w:multiLevelType w:val="hybridMultilevel"/>
    <w:tmpl w:val="4A1EB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BB22BA"/>
    <w:multiLevelType w:val="hybridMultilevel"/>
    <w:tmpl w:val="A15E0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E0540"/>
    <w:multiLevelType w:val="hybridMultilevel"/>
    <w:tmpl w:val="FF18F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25588B"/>
    <w:multiLevelType w:val="hybridMultilevel"/>
    <w:tmpl w:val="B9A2F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524D27"/>
    <w:multiLevelType w:val="multilevel"/>
    <w:tmpl w:val="355EBDD4"/>
    <w:lvl w:ilvl="0">
      <w:start w:val="1"/>
      <w:numFmt w:val="decimal"/>
      <w:lvlText w:val="%1."/>
      <w:lvlJc w:val="left"/>
      <w:pPr>
        <w:tabs>
          <w:tab w:val="num" w:pos="1430"/>
        </w:tabs>
        <w:ind w:left="1430" w:hanging="360"/>
      </w:pPr>
    </w:lvl>
    <w:lvl w:ilvl="1">
      <w:start w:val="1"/>
      <w:numFmt w:val="bullet"/>
      <w:lvlText w:val="o"/>
      <w:lvlJc w:val="left"/>
      <w:pPr>
        <w:tabs>
          <w:tab w:val="num" w:pos="2150"/>
        </w:tabs>
        <w:ind w:left="2150" w:hanging="360"/>
      </w:pPr>
      <w:rPr>
        <w:rFonts w:ascii="Courier New" w:hAnsi="Courier New" w:hint="default"/>
        <w:sz w:val="20"/>
      </w:rPr>
    </w:lvl>
    <w:lvl w:ilvl="2" w:tentative="1">
      <w:start w:val="1"/>
      <w:numFmt w:val="decimal"/>
      <w:lvlText w:val="%3."/>
      <w:lvlJc w:val="left"/>
      <w:pPr>
        <w:tabs>
          <w:tab w:val="num" w:pos="2870"/>
        </w:tabs>
        <w:ind w:left="2870" w:hanging="360"/>
      </w:pPr>
    </w:lvl>
    <w:lvl w:ilvl="3" w:tentative="1">
      <w:start w:val="1"/>
      <w:numFmt w:val="decimal"/>
      <w:lvlText w:val="%4."/>
      <w:lvlJc w:val="left"/>
      <w:pPr>
        <w:tabs>
          <w:tab w:val="num" w:pos="3590"/>
        </w:tabs>
        <w:ind w:left="3590" w:hanging="360"/>
      </w:pPr>
    </w:lvl>
    <w:lvl w:ilvl="4" w:tentative="1">
      <w:start w:val="1"/>
      <w:numFmt w:val="decimal"/>
      <w:lvlText w:val="%5."/>
      <w:lvlJc w:val="left"/>
      <w:pPr>
        <w:tabs>
          <w:tab w:val="num" w:pos="4310"/>
        </w:tabs>
        <w:ind w:left="4310" w:hanging="360"/>
      </w:pPr>
    </w:lvl>
    <w:lvl w:ilvl="5" w:tentative="1">
      <w:start w:val="1"/>
      <w:numFmt w:val="decimal"/>
      <w:lvlText w:val="%6."/>
      <w:lvlJc w:val="left"/>
      <w:pPr>
        <w:tabs>
          <w:tab w:val="num" w:pos="5030"/>
        </w:tabs>
        <w:ind w:left="5030" w:hanging="360"/>
      </w:pPr>
    </w:lvl>
    <w:lvl w:ilvl="6" w:tentative="1">
      <w:start w:val="1"/>
      <w:numFmt w:val="decimal"/>
      <w:lvlText w:val="%7."/>
      <w:lvlJc w:val="left"/>
      <w:pPr>
        <w:tabs>
          <w:tab w:val="num" w:pos="5750"/>
        </w:tabs>
        <w:ind w:left="5750" w:hanging="360"/>
      </w:pPr>
    </w:lvl>
    <w:lvl w:ilvl="7" w:tentative="1">
      <w:start w:val="1"/>
      <w:numFmt w:val="decimal"/>
      <w:lvlText w:val="%8."/>
      <w:lvlJc w:val="left"/>
      <w:pPr>
        <w:tabs>
          <w:tab w:val="num" w:pos="6470"/>
        </w:tabs>
        <w:ind w:left="6470" w:hanging="360"/>
      </w:pPr>
    </w:lvl>
    <w:lvl w:ilvl="8" w:tentative="1">
      <w:start w:val="1"/>
      <w:numFmt w:val="decimal"/>
      <w:lvlText w:val="%9."/>
      <w:lvlJc w:val="left"/>
      <w:pPr>
        <w:tabs>
          <w:tab w:val="num" w:pos="7190"/>
        </w:tabs>
        <w:ind w:left="7190" w:hanging="360"/>
      </w:pPr>
    </w:lvl>
  </w:abstractNum>
  <w:abstractNum w:abstractNumId="18" w15:restartNumberingAfterBreak="0">
    <w:nsid w:val="3CFC4AEC"/>
    <w:multiLevelType w:val="multilevel"/>
    <w:tmpl w:val="2B6A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3D9B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21" w15:restartNumberingAfterBreak="0">
    <w:nsid w:val="4FD31816"/>
    <w:multiLevelType w:val="hybridMultilevel"/>
    <w:tmpl w:val="B87AC986"/>
    <w:lvl w:ilvl="0" w:tplc="E8AA4F3A">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D913D0"/>
    <w:multiLevelType w:val="hybridMultilevel"/>
    <w:tmpl w:val="EE7484C2"/>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23" w15:restartNumberingAfterBreak="0">
    <w:nsid w:val="56EB35D3"/>
    <w:multiLevelType w:val="multilevel"/>
    <w:tmpl w:val="40707040"/>
    <w:lvl w:ilvl="0">
      <w:start w:val="1"/>
      <w:numFmt w:val="decimal"/>
      <w:lvlText w:val="%1."/>
      <w:lvlJc w:val="left"/>
      <w:pPr>
        <w:tabs>
          <w:tab w:val="num" w:pos="1430"/>
        </w:tabs>
        <w:ind w:left="1430" w:hanging="360"/>
      </w:pPr>
    </w:lvl>
    <w:lvl w:ilvl="1">
      <w:start w:val="1"/>
      <w:numFmt w:val="bullet"/>
      <w:lvlText w:val="o"/>
      <w:lvlJc w:val="left"/>
      <w:pPr>
        <w:tabs>
          <w:tab w:val="num" w:pos="2150"/>
        </w:tabs>
        <w:ind w:left="2150" w:hanging="360"/>
      </w:pPr>
      <w:rPr>
        <w:rFonts w:ascii="Courier New" w:hAnsi="Courier New" w:hint="default"/>
        <w:sz w:val="20"/>
      </w:rPr>
    </w:lvl>
    <w:lvl w:ilvl="2" w:tentative="1">
      <w:start w:val="1"/>
      <w:numFmt w:val="decimal"/>
      <w:lvlText w:val="%3."/>
      <w:lvlJc w:val="left"/>
      <w:pPr>
        <w:tabs>
          <w:tab w:val="num" w:pos="2870"/>
        </w:tabs>
        <w:ind w:left="2870" w:hanging="360"/>
      </w:pPr>
    </w:lvl>
    <w:lvl w:ilvl="3" w:tentative="1">
      <w:start w:val="1"/>
      <w:numFmt w:val="decimal"/>
      <w:lvlText w:val="%4."/>
      <w:lvlJc w:val="left"/>
      <w:pPr>
        <w:tabs>
          <w:tab w:val="num" w:pos="3590"/>
        </w:tabs>
        <w:ind w:left="3590" w:hanging="360"/>
      </w:pPr>
    </w:lvl>
    <w:lvl w:ilvl="4" w:tentative="1">
      <w:start w:val="1"/>
      <w:numFmt w:val="decimal"/>
      <w:lvlText w:val="%5."/>
      <w:lvlJc w:val="left"/>
      <w:pPr>
        <w:tabs>
          <w:tab w:val="num" w:pos="4310"/>
        </w:tabs>
        <w:ind w:left="4310" w:hanging="360"/>
      </w:pPr>
    </w:lvl>
    <w:lvl w:ilvl="5" w:tentative="1">
      <w:start w:val="1"/>
      <w:numFmt w:val="decimal"/>
      <w:lvlText w:val="%6."/>
      <w:lvlJc w:val="left"/>
      <w:pPr>
        <w:tabs>
          <w:tab w:val="num" w:pos="5030"/>
        </w:tabs>
        <w:ind w:left="5030" w:hanging="360"/>
      </w:pPr>
    </w:lvl>
    <w:lvl w:ilvl="6" w:tentative="1">
      <w:start w:val="1"/>
      <w:numFmt w:val="decimal"/>
      <w:lvlText w:val="%7."/>
      <w:lvlJc w:val="left"/>
      <w:pPr>
        <w:tabs>
          <w:tab w:val="num" w:pos="5750"/>
        </w:tabs>
        <w:ind w:left="5750" w:hanging="360"/>
      </w:pPr>
    </w:lvl>
    <w:lvl w:ilvl="7" w:tentative="1">
      <w:start w:val="1"/>
      <w:numFmt w:val="decimal"/>
      <w:lvlText w:val="%8."/>
      <w:lvlJc w:val="left"/>
      <w:pPr>
        <w:tabs>
          <w:tab w:val="num" w:pos="6470"/>
        </w:tabs>
        <w:ind w:left="6470" w:hanging="360"/>
      </w:pPr>
    </w:lvl>
    <w:lvl w:ilvl="8" w:tentative="1">
      <w:start w:val="1"/>
      <w:numFmt w:val="decimal"/>
      <w:lvlText w:val="%9."/>
      <w:lvlJc w:val="left"/>
      <w:pPr>
        <w:tabs>
          <w:tab w:val="num" w:pos="7190"/>
        </w:tabs>
        <w:ind w:left="7190" w:hanging="360"/>
      </w:pPr>
    </w:lvl>
  </w:abstractNum>
  <w:abstractNum w:abstractNumId="24" w15:restartNumberingAfterBreak="0">
    <w:nsid w:val="5C840B31"/>
    <w:multiLevelType w:val="hybridMultilevel"/>
    <w:tmpl w:val="09EE51B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3F4FB2"/>
    <w:multiLevelType w:val="hybridMultilevel"/>
    <w:tmpl w:val="A0B025D0"/>
    <w:lvl w:ilvl="0" w:tplc="10CA609A">
      <w:start w:val="1"/>
      <w:numFmt w:val="decimal"/>
      <w:lvlText w:val="%1."/>
      <w:lvlJc w:val="left"/>
      <w:pPr>
        <w:ind w:left="3600" w:hanging="360"/>
      </w:pPr>
      <w:rPr>
        <w:rFonts w:ascii="Times New Roman" w:eastAsia="Arial" w:hAnsi="Times New Roman" w:cs="Times New Roman"/>
        <w:b w:val="0"/>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644B6793"/>
    <w:multiLevelType w:val="hybridMultilevel"/>
    <w:tmpl w:val="8AC2B1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AB2941"/>
    <w:multiLevelType w:val="hybridMultilevel"/>
    <w:tmpl w:val="FC6A08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A6748DC"/>
    <w:multiLevelType w:val="hybridMultilevel"/>
    <w:tmpl w:val="394C7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5C4E28"/>
    <w:multiLevelType w:val="hybridMultilevel"/>
    <w:tmpl w:val="C5747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D22751"/>
    <w:multiLevelType w:val="hybridMultilevel"/>
    <w:tmpl w:val="A9DC0412"/>
    <w:lvl w:ilvl="0" w:tplc="69AC718E">
      <w:start w:val="1"/>
      <w:numFmt w:val="decimal"/>
      <w:lvlText w:val="%1."/>
      <w:lvlJc w:val="left"/>
      <w:pPr>
        <w:ind w:left="740" w:hanging="360"/>
      </w:pPr>
      <w:rPr>
        <w:rFonts w:ascii="Times New Roman" w:eastAsia="Calibri" w:hAnsi="Times New Roman" w:cs="Times New Roman"/>
        <w:b w:val="0"/>
      </w:rPr>
    </w:lvl>
    <w:lvl w:ilvl="1" w:tplc="CDDA9C22">
      <w:start w:val="1"/>
      <w:numFmt w:val="lowerLetter"/>
      <w:lvlText w:val="%2."/>
      <w:lvlJc w:val="left"/>
      <w:pPr>
        <w:ind w:left="1460" w:hanging="360"/>
      </w:pPr>
      <w:rPr>
        <w:b w:val="0"/>
        <w:bCs/>
      </w:rPr>
    </w:lvl>
    <w:lvl w:ilvl="2" w:tplc="0409001B">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1" w15:restartNumberingAfterBreak="0">
    <w:nsid w:val="7C9818A5"/>
    <w:multiLevelType w:val="hybridMultilevel"/>
    <w:tmpl w:val="36CC7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4E4377"/>
    <w:multiLevelType w:val="hybridMultilevel"/>
    <w:tmpl w:val="0DEC93DE"/>
    <w:lvl w:ilvl="0" w:tplc="78CCCB5C">
      <w:numFmt w:val="bullet"/>
      <w:lvlText w:val="-"/>
      <w:lvlJc w:val="left"/>
      <w:pPr>
        <w:ind w:left="1080" w:hanging="360"/>
      </w:pPr>
      <w:rPr>
        <w:rFonts w:ascii="Garamond" w:eastAsiaTheme="minorHAnsi"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15:restartNumberingAfterBreak="0">
    <w:nsid w:val="7FFA73EF"/>
    <w:multiLevelType w:val="multilevel"/>
    <w:tmpl w:val="D466F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82752872">
    <w:abstractNumId w:val="33"/>
  </w:num>
  <w:num w:numId="2" w16cid:durableId="535046767">
    <w:abstractNumId w:val="4"/>
  </w:num>
  <w:num w:numId="3" w16cid:durableId="281038824">
    <w:abstractNumId w:val="20"/>
  </w:num>
  <w:num w:numId="4" w16cid:durableId="2146922929">
    <w:abstractNumId w:val="16"/>
  </w:num>
  <w:num w:numId="5" w16cid:durableId="631446147">
    <w:abstractNumId w:val="14"/>
  </w:num>
  <w:num w:numId="6" w16cid:durableId="1744374861">
    <w:abstractNumId w:val="7"/>
  </w:num>
  <w:num w:numId="7" w16cid:durableId="1658922437">
    <w:abstractNumId w:val="25"/>
  </w:num>
  <w:num w:numId="8" w16cid:durableId="369958282">
    <w:abstractNumId w:val="30"/>
  </w:num>
  <w:num w:numId="9" w16cid:durableId="1067385535">
    <w:abstractNumId w:val="24"/>
  </w:num>
  <w:num w:numId="10" w16cid:durableId="1882395980">
    <w:abstractNumId w:val="23"/>
  </w:num>
  <w:num w:numId="11" w16cid:durableId="2056078595">
    <w:abstractNumId w:val="17"/>
  </w:num>
  <w:num w:numId="12" w16cid:durableId="1738090705">
    <w:abstractNumId w:val="18"/>
  </w:num>
  <w:num w:numId="13" w16cid:durableId="1806122232">
    <w:abstractNumId w:val="8"/>
  </w:num>
  <w:num w:numId="14" w16cid:durableId="1064715014">
    <w:abstractNumId w:val="0"/>
  </w:num>
  <w:num w:numId="15" w16cid:durableId="1239093252">
    <w:abstractNumId w:val="12"/>
  </w:num>
  <w:num w:numId="16" w16cid:durableId="1254049428">
    <w:abstractNumId w:val="27"/>
  </w:num>
  <w:num w:numId="17" w16cid:durableId="1396051801">
    <w:abstractNumId w:val="1"/>
  </w:num>
  <w:num w:numId="18" w16cid:durableId="1890800381">
    <w:abstractNumId w:val="29"/>
  </w:num>
  <w:num w:numId="19" w16cid:durableId="856575594">
    <w:abstractNumId w:val="31"/>
  </w:num>
  <w:num w:numId="20" w16cid:durableId="718748043">
    <w:abstractNumId w:val="34"/>
  </w:num>
  <w:num w:numId="21" w16cid:durableId="1607927253">
    <w:abstractNumId w:val="32"/>
  </w:num>
  <w:num w:numId="22" w16cid:durableId="1882748627">
    <w:abstractNumId w:val="21"/>
  </w:num>
  <w:num w:numId="23" w16cid:durableId="985933746">
    <w:abstractNumId w:val="9"/>
  </w:num>
  <w:num w:numId="24" w16cid:durableId="2027558986">
    <w:abstractNumId w:val="3"/>
  </w:num>
  <w:num w:numId="25" w16cid:durableId="740372010">
    <w:abstractNumId w:val="15"/>
  </w:num>
  <w:num w:numId="26" w16cid:durableId="157234115">
    <w:abstractNumId w:val="5"/>
  </w:num>
  <w:num w:numId="27" w16cid:durableId="1448280332">
    <w:abstractNumId w:val="28"/>
  </w:num>
  <w:num w:numId="28" w16cid:durableId="774180347">
    <w:abstractNumId w:val="6"/>
  </w:num>
  <w:num w:numId="29" w16cid:durableId="208303751">
    <w:abstractNumId w:val="2"/>
  </w:num>
  <w:num w:numId="30" w16cid:durableId="1812936608">
    <w:abstractNumId w:val="10"/>
  </w:num>
  <w:num w:numId="31" w16cid:durableId="1019545135">
    <w:abstractNumId w:val="19"/>
  </w:num>
  <w:num w:numId="32" w16cid:durableId="1052146571">
    <w:abstractNumId w:val="22"/>
  </w:num>
  <w:num w:numId="33" w16cid:durableId="1557618938">
    <w:abstractNumId w:val="13"/>
  </w:num>
  <w:num w:numId="34" w16cid:durableId="1429892095">
    <w:abstractNumId w:val="26"/>
  </w:num>
  <w:num w:numId="35" w16cid:durableId="6932626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0036E"/>
    <w:rsid w:val="00026915"/>
    <w:rsid w:val="00047CCC"/>
    <w:rsid w:val="000548EA"/>
    <w:rsid w:val="00055C12"/>
    <w:rsid w:val="00074801"/>
    <w:rsid w:val="0008365F"/>
    <w:rsid w:val="000950B0"/>
    <w:rsid w:val="000967E2"/>
    <w:rsid w:val="000A23BA"/>
    <w:rsid w:val="000D7C0F"/>
    <w:rsid w:val="000E313A"/>
    <w:rsid w:val="000F072B"/>
    <w:rsid w:val="000F772D"/>
    <w:rsid w:val="00101A2D"/>
    <w:rsid w:val="001117AB"/>
    <w:rsid w:val="001328C6"/>
    <w:rsid w:val="00132FCB"/>
    <w:rsid w:val="0014160F"/>
    <w:rsid w:val="001709B4"/>
    <w:rsid w:val="00171F70"/>
    <w:rsid w:val="001752F0"/>
    <w:rsid w:val="00175A9D"/>
    <w:rsid w:val="00180F47"/>
    <w:rsid w:val="00183654"/>
    <w:rsid w:val="001A5ACE"/>
    <w:rsid w:val="001C3146"/>
    <w:rsid w:val="001E42D9"/>
    <w:rsid w:val="001F26B1"/>
    <w:rsid w:val="00206EA1"/>
    <w:rsid w:val="00222437"/>
    <w:rsid w:val="00227E70"/>
    <w:rsid w:val="00230F0E"/>
    <w:rsid w:val="002330E0"/>
    <w:rsid w:val="00234CB9"/>
    <w:rsid w:val="00241E36"/>
    <w:rsid w:val="00242BF0"/>
    <w:rsid w:val="00255D57"/>
    <w:rsid w:val="00265385"/>
    <w:rsid w:val="0027138E"/>
    <w:rsid w:val="00287AC1"/>
    <w:rsid w:val="002B57EB"/>
    <w:rsid w:val="002B7907"/>
    <w:rsid w:val="002F1A0A"/>
    <w:rsid w:val="002F2115"/>
    <w:rsid w:val="003409BC"/>
    <w:rsid w:val="0035092C"/>
    <w:rsid w:val="00351230"/>
    <w:rsid w:val="003512AE"/>
    <w:rsid w:val="00373BA0"/>
    <w:rsid w:val="00383834"/>
    <w:rsid w:val="003966FE"/>
    <w:rsid w:val="003A4AAE"/>
    <w:rsid w:val="003B31A2"/>
    <w:rsid w:val="003B34BC"/>
    <w:rsid w:val="003B4F38"/>
    <w:rsid w:val="003D1E41"/>
    <w:rsid w:val="003D3CF8"/>
    <w:rsid w:val="003D7790"/>
    <w:rsid w:val="003E3DAD"/>
    <w:rsid w:val="004265D4"/>
    <w:rsid w:val="00426D9F"/>
    <w:rsid w:val="00447EA8"/>
    <w:rsid w:val="00471C84"/>
    <w:rsid w:val="00477E0B"/>
    <w:rsid w:val="0049108D"/>
    <w:rsid w:val="00493339"/>
    <w:rsid w:val="004974D0"/>
    <w:rsid w:val="004B07B2"/>
    <w:rsid w:val="004B543A"/>
    <w:rsid w:val="004B579F"/>
    <w:rsid w:val="004B645C"/>
    <w:rsid w:val="004C3D66"/>
    <w:rsid w:val="004D27E1"/>
    <w:rsid w:val="004D5E05"/>
    <w:rsid w:val="004D6452"/>
    <w:rsid w:val="004D7E0B"/>
    <w:rsid w:val="004E18F8"/>
    <w:rsid w:val="0050492A"/>
    <w:rsid w:val="00527767"/>
    <w:rsid w:val="00534D0A"/>
    <w:rsid w:val="005416FB"/>
    <w:rsid w:val="00541EF2"/>
    <w:rsid w:val="00554E9B"/>
    <w:rsid w:val="00562636"/>
    <w:rsid w:val="00564AB3"/>
    <w:rsid w:val="00583AE2"/>
    <w:rsid w:val="00587B16"/>
    <w:rsid w:val="0059313F"/>
    <w:rsid w:val="005F40D0"/>
    <w:rsid w:val="0060046A"/>
    <w:rsid w:val="006008B4"/>
    <w:rsid w:val="0060417E"/>
    <w:rsid w:val="00606AE2"/>
    <w:rsid w:val="00607417"/>
    <w:rsid w:val="00607509"/>
    <w:rsid w:val="006121E0"/>
    <w:rsid w:val="006163E5"/>
    <w:rsid w:val="00617956"/>
    <w:rsid w:val="0062222C"/>
    <w:rsid w:val="00644609"/>
    <w:rsid w:val="00662D23"/>
    <w:rsid w:val="006856ED"/>
    <w:rsid w:val="00686F02"/>
    <w:rsid w:val="006C1121"/>
    <w:rsid w:val="006C448D"/>
    <w:rsid w:val="006C6C08"/>
    <w:rsid w:val="006D76A7"/>
    <w:rsid w:val="006E1D8F"/>
    <w:rsid w:val="006E65A8"/>
    <w:rsid w:val="006E7D12"/>
    <w:rsid w:val="007103AD"/>
    <w:rsid w:val="0071314B"/>
    <w:rsid w:val="007143C5"/>
    <w:rsid w:val="00715D5D"/>
    <w:rsid w:val="007247B3"/>
    <w:rsid w:val="00736CE9"/>
    <w:rsid w:val="007429A5"/>
    <w:rsid w:val="00743782"/>
    <w:rsid w:val="0076123C"/>
    <w:rsid w:val="00763C22"/>
    <w:rsid w:val="007A433D"/>
    <w:rsid w:val="007A6124"/>
    <w:rsid w:val="007A7BB6"/>
    <w:rsid w:val="007B6A18"/>
    <w:rsid w:val="007E2BC4"/>
    <w:rsid w:val="007F0E3C"/>
    <w:rsid w:val="007F1B10"/>
    <w:rsid w:val="008101AC"/>
    <w:rsid w:val="008122B4"/>
    <w:rsid w:val="00815892"/>
    <w:rsid w:val="00835936"/>
    <w:rsid w:val="008C51DF"/>
    <w:rsid w:val="008E3514"/>
    <w:rsid w:val="008E377A"/>
    <w:rsid w:val="008E6C1A"/>
    <w:rsid w:val="008F79E8"/>
    <w:rsid w:val="00900F24"/>
    <w:rsid w:val="0090233A"/>
    <w:rsid w:val="00905EA8"/>
    <w:rsid w:val="00910639"/>
    <w:rsid w:val="00910AAC"/>
    <w:rsid w:val="00932BBC"/>
    <w:rsid w:val="00935A6D"/>
    <w:rsid w:val="009378ED"/>
    <w:rsid w:val="0094330F"/>
    <w:rsid w:val="00961585"/>
    <w:rsid w:val="00962953"/>
    <w:rsid w:val="0096761E"/>
    <w:rsid w:val="00982840"/>
    <w:rsid w:val="00983904"/>
    <w:rsid w:val="009960F9"/>
    <w:rsid w:val="009A28F7"/>
    <w:rsid w:val="009A311F"/>
    <w:rsid w:val="009B0C9E"/>
    <w:rsid w:val="009E5835"/>
    <w:rsid w:val="009E7D39"/>
    <w:rsid w:val="009F09B6"/>
    <w:rsid w:val="00A05668"/>
    <w:rsid w:val="00A11FBE"/>
    <w:rsid w:val="00A145FB"/>
    <w:rsid w:val="00A26184"/>
    <w:rsid w:val="00A30B36"/>
    <w:rsid w:val="00A40E02"/>
    <w:rsid w:val="00A5184F"/>
    <w:rsid w:val="00A60471"/>
    <w:rsid w:val="00A6118E"/>
    <w:rsid w:val="00A62E2C"/>
    <w:rsid w:val="00A707CF"/>
    <w:rsid w:val="00A748D8"/>
    <w:rsid w:val="00A85953"/>
    <w:rsid w:val="00A87895"/>
    <w:rsid w:val="00AA3A22"/>
    <w:rsid w:val="00AA694A"/>
    <w:rsid w:val="00AB052F"/>
    <w:rsid w:val="00AC33A2"/>
    <w:rsid w:val="00AC5DFD"/>
    <w:rsid w:val="00AD6ACE"/>
    <w:rsid w:val="00B06741"/>
    <w:rsid w:val="00B106C9"/>
    <w:rsid w:val="00B10E24"/>
    <w:rsid w:val="00B30391"/>
    <w:rsid w:val="00B333EF"/>
    <w:rsid w:val="00B34965"/>
    <w:rsid w:val="00B355F2"/>
    <w:rsid w:val="00B41B71"/>
    <w:rsid w:val="00B42FD7"/>
    <w:rsid w:val="00B43508"/>
    <w:rsid w:val="00B52EB4"/>
    <w:rsid w:val="00B5321F"/>
    <w:rsid w:val="00B90158"/>
    <w:rsid w:val="00BA4C9E"/>
    <w:rsid w:val="00BC4535"/>
    <w:rsid w:val="00BD09D4"/>
    <w:rsid w:val="00BD230F"/>
    <w:rsid w:val="00BD2A2E"/>
    <w:rsid w:val="00BE75CE"/>
    <w:rsid w:val="00BF4436"/>
    <w:rsid w:val="00BF5379"/>
    <w:rsid w:val="00C2599E"/>
    <w:rsid w:val="00C32B0D"/>
    <w:rsid w:val="00C4189B"/>
    <w:rsid w:val="00C42803"/>
    <w:rsid w:val="00C43109"/>
    <w:rsid w:val="00C45769"/>
    <w:rsid w:val="00C50BFE"/>
    <w:rsid w:val="00C63DDC"/>
    <w:rsid w:val="00C645FE"/>
    <w:rsid w:val="00C70F92"/>
    <w:rsid w:val="00C733C3"/>
    <w:rsid w:val="00C74A6B"/>
    <w:rsid w:val="00C83AA7"/>
    <w:rsid w:val="00C93C6C"/>
    <w:rsid w:val="00C96A6F"/>
    <w:rsid w:val="00CA2D44"/>
    <w:rsid w:val="00CA70B9"/>
    <w:rsid w:val="00CB1550"/>
    <w:rsid w:val="00CD3A02"/>
    <w:rsid w:val="00CD5760"/>
    <w:rsid w:val="00D020BA"/>
    <w:rsid w:val="00D03C07"/>
    <w:rsid w:val="00D16CF7"/>
    <w:rsid w:val="00D332EF"/>
    <w:rsid w:val="00D47AB8"/>
    <w:rsid w:val="00D50B81"/>
    <w:rsid w:val="00D83FDC"/>
    <w:rsid w:val="00D841EB"/>
    <w:rsid w:val="00DD29FB"/>
    <w:rsid w:val="00DF2B13"/>
    <w:rsid w:val="00DF4523"/>
    <w:rsid w:val="00DF7002"/>
    <w:rsid w:val="00E00EC8"/>
    <w:rsid w:val="00E061AC"/>
    <w:rsid w:val="00E22BA2"/>
    <w:rsid w:val="00E27AA9"/>
    <w:rsid w:val="00E32449"/>
    <w:rsid w:val="00E331EF"/>
    <w:rsid w:val="00E41594"/>
    <w:rsid w:val="00E47BE0"/>
    <w:rsid w:val="00E61AB1"/>
    <w:rsid w:val="00E671C2"/>
    <w:rsid w:val="00E725A4"/>
    <w:rsid w:val="00E73EB4"/>
    <w:rsid w:val="00E754F9"/>
    <w:rsid w:val="00E81D11"/>
    <w:rsid w:val="00E82625"/>
    <w:rsid w:val="00E84AEA"/>
    <w:rsid w:val="00EA5877"/>
    <w:rsid w:val="00EB5CC6"/>
    <w:rsid w:val="00EC2DCB"/>
    <w:rsid w:val="00EC71C7"/>
    <w:rsid w:val="00EE01B3"/>
    <w:rsid w:val="00EE2D47"/>
    <w:rsid w:val="00EE3914"/>
    <w:rsid w:val="00EE57A1"/>
    <w:rsid w:val="00F02C5F"/>
    <w:rsid w:val="00F102A8"/>
    <w:rsid w:val="00F16771"/>
    <w:rsid w:val="00F3560F"/>
    <w:rsid w:val="00F36B1C"/>
    <w:rsid w:val="00F45D5A"/>
    <w:rsid w:val="00F62315"/>
    <w:rsid w:val="00F63B68"/>
    <w:rsid w:val="00F6743C"/>
    <w:rsid w:val="00F717CE"/>
    <w:rsid w:val="00F7736F"/>
    <w:rsid w:val="00F92BEC"/>
    <w:rsid w:val="00FA667E"/>
    <w:rsid w:val="00FB4864"/>
    <w:rsid w:val="00FC6392"/>
    <w:rsid w:val="00FE1582"/>
    <w:rsid w:val="00FE398F"/>
    <w:rsid w:val="00FE3A09"/>
    <w:rsid w:val="00FF3E42"/>
    <w:rsid w:val="00FF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semiHidden/>
    <w:unhideWhenUsed/>
    <w:rsid w:val="004974D0"/>
    <w:rPr>
      <w:color w:val="0563C1"/>
      <w:u w:val="single"/>
    </w:rPr>
  </w:style>
  <w:style w:type="paragraph" w:customStyle="1" w:styleId="paragraph">
    <w:name w:val="paragraph"/>
    <w:basedOn w:val="Normal"/>
    <w:rsid w:val="0060417E"/>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eop">
    <w:name w:val="eop"/>
    <w:basedOn w:val="DefaultParagraphFont"/>
    <w:rsid w:val="0060417E"/>
  </w:style>
  <w:style w:type="character" w:customStyle="1" w:styleId="normaltextrun">
    <w:name w:val="normaltextrun"/>
    <w:basedOn w:val="DefaultParagraphFont"/>
    <w:rsid w:val="0060417E"/>
  </w:style>
  <w:style w:type="numbering" w:customStyle="1" w:styleId="CurrentList1">
    <w:name w:val="Current List1"/>
    <w:uiPriority w:val="99"/>
    <w:rsid w:val="00DF7002"/>
    <w:pPr>
      <w:numPr>
        <w:numId w:val="14"/>
      </w:numPr>
    </w:pPr>
  </w:style>
  <w:style w:type="table" w:styleId="TableGrid">
    <w:name w:val="Table Grid"/>
    <w:basedOn w:val="TableNormal"/>
    <w:uiPriority w:val="39"/>
    <w:rsid w:val="00B0674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0674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4657">
      <w:bodyDiv w:val="1"/>
      <w:marLeft w:val="0"/>
      <w:marRight w:val="0"/>
      <w:marTop w:val="0"/>
      <w:marBottom w:val="0"/>
      <w:divBdr>
        <w:top w:val="none" w:sz="0" w:space="0" w:color="auto"/>
        <w:left w:val="none" w:sz="0" w:space="0" w:color="auto"/>
        <w:bottom w:val="none" w:sz="0" w:space="0" w:color="auto"/>
        <w:right w:val="none" w:sz="0" w:space="0" w:color="auto"/>
      </w:divBdr>
    </w:div>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185025486">
      <w:bodyDiv w:val="1"/>
      <w:marLeft w:val="0"/>
      <w:marRight w:val="0"/>
      <w:marTop w:val="0"/>
      <w:marBottom w:val="0"/>
      <w:divBdr>
        <w:top w:val="none" w:sz="0" w:space="0" w:color="auto"/>
        <w:left w:val="none" w:sz="0" w:space="0" w:color="auto"/>
        <w:bottom w:val="none" w:sz="0" w:space="0" w:color="auto"/>
        <w:right w:val="none" w:sz="0" w:space="0" w:color="auto"/>
      </w:divBdr>
    </w:div>
    <w:div w:id="636684406">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1455641019">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762096222">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 w:id="1895462331">
      <w:bodyDiv w:val="1"/>
      <w:marLeft w:val="0"/>
      <w:marRight w:val="0"/>
      <w:marTop w:val="0"/>
      <w:marBottom w:val="0"/>
      <w:divBdr>
        <w:top w:val="none" w:sz="0" w:space="0" w:color="auto"/>
        <w:left w:val="none" w:sz="0" w:space="0" w:color="auto"/>
        <w:bottom w:val="none" w:sz="0" w:space="0" w:color="auto"/>
        <w:right w:val="none" w:sz="0" w:space="0" w:color="auto"/>
      </w:divBdr>
    </w:div>
    <w:div w:id="194426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exafo@okstate.edu?subject="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hirley.evans@okstate.edu?subject=" TargetMode="External"/><Relationship Id="rId17" Type="http://schemas.openxmlformats.org/officeDocument/2006/relationships/hyperlink" Target="mailto:james.knapp@okstate.edu?subject=" TargetMode="External"/><Relationship Id="rId2" Type="http://schemas.openxmlformats.org/officeDocument/2006/relationships/customXml" Target="../customXml/item2.xml"/><Relationship Id="rId16" Type="http://schemas.openxmlformats.org/officeDocument/2006/relationships/hyperlink" Target="mailto:jonathan.z.ludwig@okstate.edu?subje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bert.evan.davis@okstate.edu?subject=" TargetMode="External"/><Relationship Id="rId5" Type="http://schemas.openxmlformats.org/officeDocument/2006/relationships/styles" Target="styles.xml"/><Relationship Id="rId15" Type="http://schemas.openxmlformats.org/officeDocument/2006/relationships/hyperlink" Target="mailto:jen.labrecque@okstate.edu?subject=" TargetMode="External"/><Relationship Id="rId10" Type="http://schemas.openxmlformats.org/officeDocument/2006/relationships/hyperlink" Target="mailto:cristina.colquhoun@okstate.edu?subject=" TargetMode="External"/><Relationship Id="rId19"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hyperlink" Target="mailto:jim.burkman@okstate.edu?subject=" TargetMode="External"/><Relationship Id="rId14" Type="http://schemas.openxmlformats.org/officeDocument/2006/relationships/hyperlink" Target="mailto:sarah.johnson16@okstat.edu?sub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7E9A4-55FF-413E-9C45-A3418F8D7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19</Pages>
  <Words>5955</Words>
  <Characters>33946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99</cp:revision>
  <cp:lastPrinted>2025-05-13T15:10:00Z</cp:lastPrinted>
  <dcterms:created xsi:type="dcterms:W3CDTF">2025-05-08T13:42:00Z</dcterms:created>
  <dcterms:modified xsi:type="dcterms:W3CDTF">2025-05-13T15:10:00Z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