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5E79" w14:textId="06530A9F" w:rsidR="001D5B79" w:rsidRDefault="001D5B79" w:rsidP="00363497">
      <w:pPr>
        <w:pStyle w:val="Title"/>
        <w:spacing w:line="240" w:lineRule="auto"/>
      </w:pPr>
      <w:r>
        <w:t>FACULTY COUNCIL MEETING</w:t>
      </w:r>
    </w:p>
    <w:p w14:paraId="4F455E7A" w14:textId="1398FE24" w:rsidR="001D5B79" w:rsidRDefault="001D5B79" w:rsidP="001D5B79">
      <w:pPr>
        <w:jc w:val="center"/>
        <w:rPr>
          <w:b/>
        </w:rPr>
      </w:pPr>
      <w:r>
        <w:rPr>
          <w:b/>
        </w:rPr>
        <w:t>3:00 p.m.</w:t>
      </w:r>
      <w:r w:rsidR="006B093A">
        <w:rPr>
          <w:b/>
        </w:rPr>
        <w:t xml:space="preserve">, Tuesday, </w:t>
      </w:r>
      <w:r w:rsidR="007B761D">
        <w:rPr>
          <w:b/>
        </w:rPr>
        <w:t>March 8</w:t>
      </w:r>
      <w:r w:rsidR="00371965">
        <w:rPr>
          <w:b/>
        </w:rPr>
        <w:t>, 202</w:t>
      </w:r>
      <w:r w:rsidR="00BD005A">
        <w:rPr>
          <w:b/>
        </w:rPr>
        <w:t>2</w:t>
      </w:r>
    </w:p>
    <w:p w14:paraId="4F455E7B" w14:textId="093DA37E" w:rsidR="001D5B79" w:rsidRPr="00D242A8" w:rsidRDefault="008824B2" w:rsidP="001242CA">
      <w:pPr>
        <w:pStyle w:val="Heading1"/>
        <w:rPr>
          <w:color w:val="FF0000"/>
          <w:sz w:val="20"/>
          <w:szCs w:val="16"/>
        </w:rPr>
      </w:pPr>
      <w:r>
        <w:rPr>
          <w:color w:val="FF0000"/>
          <w:sz w:val="28"/>
          <w:szCs w:val="22"/>
        </w:rPr>
        <w:t>Room 412 Student Union</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4E49DB40"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7B761D">
        <w:rPr>
          <w:rFonts w:cs="Times New Roman"/>
        </w:rPr>
        <w:t>February 8</w:t>
      </w:r>
      <w:r w:rsidR="0086067F">
        <w:rPr>
          <w:rFonts w:cs="Times New Roman"/>
        </w:rPr>
        <w:t xml:space="preserve">, </w:t>
      </w:r>
      <w:proofErr w:type="gramStart"/>
      <w:r w:rsidR="0086067F">
        <w:rPr>
          <w:rFonts w:cs="Times New Roman"/>
        </w:rPr>
        <w:t>2022</w:t>
      </w:r>
      <w:proofErr w:type="gramEnd"/>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43A06C60" w14:textId="77777777" w:rsidR="008D247E" w:rsidRDefault="000007E2" w:rsidP="0053770C">
      <w:pPr>
        <w:tabs>
          <w:tab w:val="left" w:pos="360"/>
          <w:tab w:val="left" w:pos="960"/>
        </w:tabs>
        <w:ind w:left="960" w:hanging="960"/>
        <w:rPr>
          <w:color w:val="000000"/>
        </w:rPr>
      </w:pPr>
      <w:r>
        <w:rPr>
          <w:color w:val="000000"/>
        </w:rPr>
        <w:tab/>
      </w:r>
      <w:r>
        <w:rPr>
          <w:color w:val="000000"/>
        </w:rPr>
        <w:tab/>
      </w:r>
      <w:r>
        <w:rPr>
          <w:color w:val="000000"/>
        </w:rPr>
        <w:tab/>
        <w:t xml:space="preserve">A. </w:t>
      </w:r>
      <w:r w:rsidR="00BB3F06">
        <w:rPr>
          <w:color w:val="000000"/>
        </w:rPr>
        <w:t>Christie Hawkins</w:t>
      </w:r>
      <w:r w:rsidR="00612A3F">
        <w:rPr>
          <w:color w:val="000000"/>
        </w:rPr>
        <w:t xml:space="preserve"> – </w:t>
      </w:r>
      <w:proofErr w:type="spellStart"/>
      <w:r w:rsidR="00612A3F">
        <w:rPr>
          <w:color w:val="000000"/>
        </w:rPr>
        <w:t>Ass</w:t>
      </w:r>
      <w:r w:rsidR="008D247E">
        <w:rPr>
          <w:color w:val="000000"/>
        </w:rPr>
        <w:t>o</w:t>
      </w:r>
      <w:proofErr w:type="spellEnd"/>
      <w:r w:rsidR="00612A3F">
        <w:rPr>
          <w:color w:val="000000"/>
        </w:rPr>
        <w:t>. VP</w:t>
      </w:r>
      <w:r w:rsidR="00903978">
        <w:rPr>
          <w:color w:val="000000"/>
        </w:rPr>
        <w:t xml:space="preserve">/Director Institutional Research &amp; Analytics: </w:t>
      </w:r>
    </w:p>
    <w:p w14:paraId="5DFDFD95" w14:textId="7A70408B" w:rsidR="00566220" w:rsidRDefault="008D247E" w:rsidP="0053770C">
      <w:pPr>
        <w:tabs>
          <w:tab w:val="left" w:pos="360"/>
          <w:tab w:val="left" w:pos="960"/>
        </w:tabs>
        <w:ind w:left="960" w:hanging="960"/>
        <w:rPr>
          <w:color w:val="000000"/>
        </w:rPr>
      </w:pPr>
      <w:r>
        <w:rPr>
          <w:color w:val="000000"/>
        </w:rPr>
        <w:tab/>
      </w:r>
      <w:r>
        <w:rPr>
          <w:color w:val="000000"/>
        </w:rPr>
        <w:tab/>
      </w:r>
      <w:r>
        <w:rPr>
          <w:color w:val="000000"/>
        </w:rPr>
        <w:tab/>
      </w:r>
      <w:r>
        <w:rPr>
          <w:color w:val="000000"/>
        </w:rPr>
        <w:tab/>
        <w:t xml:space="preserve">Stillwater/Tulsa </w:t>
      </w:r>
      <w:r w:rsidR="00141FF9">
        <w:rPr>
          <w:color w:val="000000"/>
        </w:rPr>
        <w:t>F</w:t>
      </w:r>
      <w:r>
        <w:rPr>
          <w:color w:val="000000"/>
        </w:rPr>
        <w:t>aculty Demogra</w:t>
      </w:r>
      <w:r w:rsidR="007F0B74">
        <w:rPr>
          <w:color w:val="000000"/>
        </w:rPr>
        <w:t>p</w:t>
      </w:r>
      <w:r>
        <w:rPr>
          <w:color w:val="000000"/>
        </w:rPr>
        <w:t>hics</w:t>
      </w:r>
    </w:p>
    <w:p w14:paraId="3234EE3F" w14:textId="3418A7CD" w:rsidR="005C58AF" w:rsidRDefault="005C58AF" w:rsidP="0053770C">
      <w:pPr>
        <w:tabs>
          <w:tab w:val="left" w:pos="360"/>
          <w:tab w:val="left" w:pos="960"/>
        </w:tabs>
        <w:ind w:left="960" w:hanging="960"/>
        <w:rPr>
          <w:color w:val="000000"/>
        </w:rPr>
      </w:pPr>
      <w:r>
        <w:rPr>
          <w:color w:val="000000"/>
        </w:rPr>
        <w:tab/>
      </w:r>
      <w:r>
        <w:rPr>
          <w:color w:val="000000"/>
        </w:rPr>
        <w:tab/>
      </w:r>
      <w:r>
        <w:rPr>
          <w:color w:val="000000"/>
        </w:rPr>
        <w:tab/>
        <w:t xml:space="preserve">B. </w:t>
      </w:r>
      <w:r w:rsidR="00B64C60">
        <w:rPr>
          <w:color w:val="000000"/>
        </w:rPr>
        <w:t>Matt Upson/Kathy Essmiller</w:t>
      </w:r>
      <w:r w:rsidR="00D725D4">
        <w:rPr>
          <w:color w:val="000000"/>
        </w:rPr>
        <w:t xml:space="preserve"> OSU Library – Open Educational Resources </w:t>
      </w:r>
    </w:p>
    <w:p w14:paraId="531F03F7" w14:textId="3F69088F" w:rsidR="006A1DA0" w:rsidRDefault="00273B69" w:rsidP="00123578">
      <w:pPr>
        <w:tabs>
          <w:tab w:val="left" w:pos="360"/>
          <w:tab w:val="left" w:pos="960"/>
        </w:tabs>
        <w:ind w:left="960" w:hanging="960"/>
        <w:rPr>
          <w:color w:val="000000"/>
        </w:rPr>
      </w:pPr>
      <w:r>
        <w:rPr>
          <w:color w:val="000000"/>
        </w:rPr>
        <w:tab/>
      </w:r>
      <w:r>
        <w:rPr>
          <w:color w:val="000000"/>
        </w:rPr>
        <w:tab/>
      </w:r>
      <w:r>
        <w:rPr>
          <w:color w:val="000000"/>
        </w:rPr>
        <w:tab/>
        <w:t xml:space="preserve">C. Raj </w:t>
      </w:r>
      <w:r w:rsidR="007540B1">
        <w:rPr>
          <w:color w:val="000000"/>
        </w:rPr>
        <w:t xml:space="preserve">Murthy </w:t>
      </w:r>
      <w:r w:rsidR="00205C19">
        <w:rPr>
          <w:color w:val="000000"/>
        </w:rPr>
        <w:t>–</w:t>
      </w:r>
      <w:r w:rsidR="007540B1">
        <w:rPr>
          <w:color w:val="000000"/>
        </w:rPr>
        <w:t xml:space="preserve"> </w:t>
      </w:r>
      <w:r w:rsidR="00205C19">
        <w:rPr>
          <w:color w:val="000000"/>
        </w:rPr>
        <w:t xml:space="preserve">Information Technology </w:t>
      </w:r>
      <w:r w:rsidR="00D02AE4">
        <w:rPr>
          <w:color w:val="000000"/>
        </w:rPr>
        <w:t>–</w:t>
      </w:r>
      <w:r w:rsidR="00205C19">
        <w:rPr>
          <w:color w:val="000000"/>
        </w:rPr>
        <w:t xml:space="preserve"> </w:t>
      </w:r>
      <w:r w:rsidR="00D02AE4">
        <w:rPr>
          <w:color w:val="000000"/>
        </w:rPr>
        <w:t>Cyberattack warnings</w:t>
      </w:r>
    </w:p>
    <w:p w14:paraId="6DBC079C" w14:textId="77777777" w:rsidR="00770388" w:rsidRDefault="00141FF9" w:rsidP="00770388">
      <w:pPr>
        <w:tabs>
          <w:tab w:val="left" w:pos="360"/>
          <w:tab w:val="left" w:pos="960"/>
        </w:tabs>
        <w:ind w:left="960" w:hanging="960"/>
        <w:rPr>
          <w:color w:val="000000"/>
        </w:rPr>
      </w:pPr>
      <w:r>
        <w:rPr>
          <w:color w:val="000000"/>
        </w:rPr>
        <w:tab/>
      </w:r>
      <w:r>
        <w:rPr>
          <w:color w:val="000000"/>
        </w:rPr>
        <w:tab/>
      </w:r>
      <w:r>
        <w:rPr>
          <w:color w:val="000000"/>
        </w:rPr>
        <w:tab/>
        <w:t>D. Mi</w:t>
      </w:r>
      <w:r w:rsidR="00400033">
        <w:rPr>
          <w:color w:val="000000"/>
        </w:rPr>
        <w:t>chael</w:t>
      </w:r>
      <w:r>
        <w:rPr>
          <w:color w:val="000000"/>
        </w:rPr>
        <w:t xml:space="preserve"> Robinson</w:t>
      </w:r>
      <w:r w:rsidR="00D93D80">
        <w:rPr>
          <w:color w:val="000000"/>
        </w:rPr>
        <w:t xml:space="preserve"> </w:t>
      </w:r>
      <w:r w:rsidR="00400033">
        <w:rPr>
          <w:color w:val="000000"/>
        </w:rPr>
        <w:t>–</w:t>
      </w:r>
      <w:r w:rsidR="00D93D80">
        <w:rPr>
          <w:color w:val="000000"/>
        </w:rPr>
        <w:t xml:space="preserve"> </w:t>
      </w:r>
      <w:r w:rsidR="00400033">
        <w:rPr>
          <w:color w:val="000000"/>
        </w:rPr>
        <w:t xml:space="preserve">Ch. Public Safety Officer </w:t>
      </w:r>
      <w:r w:rsidR="00107D0C">
        <w:rPr>
          <w:color w:val="000000"/>
        </w:rPr>
        <w:t>–</w:t>
      </w:r>
      <w:r w:rsidR="00400033">
        <w:rPr>
          <w:color w:val="000000"/>
        </w:rPr>
        <w:t xml:space="preserve"> </w:t>
      </w:r>
      <w:r w:rsidR="00107D0C">
        <w:rPr>
          <w:color w:val="000000"/>
        </w:rPr>
        <w:t xml:space="preserve">Process </w:t>
      </w:r>
      <w:r w:rsidR="00DE0330">
        <w:rPr>
          <w:color w:val="000000"/>
        </w:rPr>
        <w:t>for requesting</w:t>
      </w:r>
      <w:r w:rsidR="00770388">
        <w:rPr>
          <w:color w:val="000000"/>
        </w:rPr>
        <w:t xml:space="preserve"> to carry</w:t>
      </w:r>
      <w:r w:rsidR="00107D0C">
        <w:rPr>
          <w:color w:val="000000"/>
        </w:rPr>
        <w:t xml:space="preserve"> a gun </w:t>
      </w:r>
    </w:p>
    <w:p w14:paraId="3B7A3DBA" w14:textId="10EC4A56" w:rsidR="00141FF9" w:rsidRDefault="00770388" w:rsidP="00770388">
      <w:pPr>
        <w:tabs>
          <w:tab w:val="left" w:pos="360"/>
          <w:tab w:val="left" w:pos="960"/>
        </w:tabs>
        <w:ind w:left="960" w:hanging="960"/>
        <w:rPr>
          <w:color w:val="000000"/>
        </w:rPr>
      </w:pPr>
      <w:r>
        <w:rPr>
          <w:color w:val="000000"/>
        </w:rPr>
        <w:tab/>
      </w:r>
      <w:r>
        <w:rPr>
          <w:color w:val="000000"/>
        </w:rPr>
        <w:tab/>
      </w:r>
      <w:r>
        <w:rPr>
          <w:color w:val="000000"/>
        </w:rPr>
        <w:tab/>
      </w:r>
      <w:r>
        <w:rPr>
          <w:color w:val="000000"/>
        </w:rPr>
        <w:tab/>
      </w:r>
      <w:r w:rsidR="00107D0C">
        <w:rPr>
          <w:color w:val="000000"/>
        </w:rPr>
        <w:t>on campus</w:t>
      </w:r>
    </w:p>
    <w:p w14:paraId="74A9A678" w14:textId="77777777" w:rsidR="00273B69" w:rsidRDefault="00273B69" w:rsidP="00123578">
      <w:pPr>
        <w:tabs>
          <w:tab w:val="left" w:pos="360"/>
          <w:tab w:val="left" w:pos="960"/>
        </w:tabs>
        <w:ind w:left="960" w:hanging="960"/>
        <w:rPr>
          <w:color w:val="000000"/>
        </w:rPr>
      </w:pPr>
    </w:p>
    <w:p w14:paraId="4F455E86" w14:textId="20E64CEE"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President</w:t>
      </w:r>
      <w:r w:rsidR="00C948DD">
        <w:rPr>
          <w:color w:val="000000"/>
        </w:rPr>
        <w:t>’s Report and Comments on matters of interest to the faculty</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9" w14:textId="6EC34A85" w:rsidR="00652388" w:rsidRDefault="00C359E5" w:rsidP="0074230E">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74230E">
        <w:t>Provost’s report on recommendations made by the Faculty Council and comments on matters of interest to the Faculty</w:t>
      </w:r>
    </w:p>
    <w:p w14:paraId="550EBA57" w14:textId="310F7658" w:rsidR="00EC6DB8" w:rsidRDefault="00EC6DB8" w:rsidP="0074230E">
      <w:pPr>
        <w:tabs>
          <w:tab w:val="left" w:pos="360"/>
          <w:tab w:val="left" w:pos="960"/>
        </w:tabs>
        <w:ind w:left="960" w:hanging="960"/>
        <w:rPr>
          <w:color w:val="000000"/>
        </w:rPr>
      </w:pPr>
    </w:p>
    <w:p w14:paraId="393BE689" w14:textId="760DE204" w:rsidR="00EC6DB8" w:rsidRDefault="00EC6DB8" w:rsidP="0074230E">
      <w:pPr>
        <w:tabs>
          <w:tab w:val="left" w:pos="360"/>
          <w:tab w:val="left" w:pos="960"/>
        </w:tabs>
        <w:ind w:left="960" w:hanging="960"/>
        <w:rPr>
          <w:color w:val="000000"/>
        </w:rPr>
      </w:pPr>
      <w:r>
        <w:rPr>
          <w:color w:val="000000"/>
        </w:rPr>
        <w:tab/>
        <w:t xml:space="preserve"> 7.</w:t>
      </w:r>
      <w:r>
        <w:rPr>
          <w:color w:val="000000"/>
        </w:rPr>
        <w:tab/>
        <w:t>Vice Presidents Reports and Comments on matters of interest to the faculty</w:t>
      </w:r>
    </w:p>
    <w:p w14:paraId="2F73DE02" w14:textId="0B18CDEC" w:rsidR="00EC6DB8" w:rsidRDefault="00EC6DB8" w:rsidP="0074230E">
      <w:pPr>
        <w:tabs>
          <w:tab w:val="left" w:pos="360"/>
          <w:tab w:val="left" w:pos="960"/>
        </w:tabs>
        <w:ind w:left="960" w:hanging="960"/>
        <w:rPr>
          <w:color w:val="000000"/>
        </w:rPr>
      </w:pPr>
    </w:p>
    <w:p w14:paraId="7716ECB5" w14:textId="12FD1619" w:rsidR="00EC6DB8" w:rsidRDefault="00EC6DB8" w:rsidP="00DC67DB">
      <w:pPr>
        <w:tabs>
          <w:tab w:val="left" w:pos="360"/>
          <w:tab w:val="left" w:pos="960"/>
        </w:tabs>
        <w:ind w:left="960" w:hanging="960"/>
        <w:rPr>
          <w:color w:val="000000"/>
        </w:rPr>
      </w:pPr>
      <w:r>
        <w:rPr>
          <w:color w:val="000000"/>
        </w:rPr>
        <w:tab/>
        <w:t xml:space="preserve"> 8.</w:t>
      </w:r>
      <w:r>
        <w:rPr>
          <w:color w:val="000000"/>
        </w:rPr>
        <w:tab/>
        <w:t>Faculty Council Chair’s Report</w:t>
      </w:r>
    </w:p>
    <w:p w14:paraId="4F455E8A" w14:textId="77777777" w:rsidR="00674A61" w:rsidRDefault="00674A61" w:rsidP="00652388">
      <w:pPr>
        <w:tabs>
          <w:tab w:val="left" w:pos="360"/>
          <w:tab w:val="left" w:pos="960"/>
        </w:tabs>
        <w:ind w:left="960" w:hanging="960"/>
        <w:rPr>
          <w:color w:val="000000"/>
        </w:rPr>
      </w:pPr>
    </w:p>
    <w:p w14:paraId="4965351F" w14:textId="0DA2A820" w:rsidR="00B27F60" w:rsidRPr="00C7064C" w:rsidRDefault="00027419" w:rsidP="00C7064C">
      <w:pPr>
        <w:tabs>
          <w:tab w:val="left" w:pos="360"/>
          <w:tab w:val="left" w:pos="960"/>
        </w:tabs>
        <w:ind w:left="960" w:hanging="960"/>
      </w:pPr>
      <w:r>
        <w:tab/>
        <w:t xml:space="preserve"> </w:t>
      </w:r>
      <w:r w:rsidR="00DC67DB">
        <w:t>9</w:t>
      </w:r>
      <w:r w:rsidR="001D5B79">
        <w:t>.</w:t>
      </w:r>
      <w:r w:rsidR="001D5B79">
        <w:tab/>
      </w:r>
      <w:r w:rsidR="00674A61">
        <w:t>Reports of Liaison Representatives –</w:t>
      </w:r>
      <w:r w:rsidR="005769EB">
        <w:t xml:space="preserve">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632951C7" w14:textId="1C2C30C7" w:rsidR="00C91394" w:rsidRPr="0079534E" w:rsidRDefault="00AC50D5" w:rsidP="00DF0FA4">
      <w:pPr>
        <w:pStyle w:val="paragraph"/>
        <w:numPr>
          <w:ilvl w:val="0"/>
          <w:numId w:val="33"/>
        </w:numPr>
        <w:spacing w:before="0" w:beforeAutospacing="0" w:after="0" w:afterAutospacing="0"/>
        <w:textAlignment w:val="baseline"/>
        <w:rPr>
          <w:rStyle w:val="eop"/>
          <w:b/>
          <w:bCs/>
          <w:color w:val="000000"/>
        </w:rPr>
      </w:pPr>
      <w:r w:rsidRPr="0079534E">
        <w:rPr>
          <w:rStyle w:val="eop"/>
          <w:b/>
          <w:bCs/>
          <w:color w:val="000000"/>
        </w:rPr>
        <w:t>Staff Advisory Council – Melanie Bayles</w:t>
      </w:r>
    </w:p>
    <w:p w14:paraId="665813AA" w14:textId="5BF744A3" w:rsidR="00AC50D5" w:rsidRDefault="00AC50D5" w:rsidP="00AC50D5">
      <w:pPr>
        <w:pStyle w:val="paragraph"/>
        <w:spacing w:before="0" w:beforeAutospacing="0" w:after="0" w:afterAutospacing="0"/>
        <w:textAlignment w:val="baseline"/>
        <w:rPr>
          <w:rStyle w:val="eop"/>
          <w:color w:val="000000"/>
        </w:rPr>
      </w:pPr>
    </w:p>
    <w:p w14:paraId="7C13ADB4" w14:textId="77777777" w:rsidR="004A40D2" w:rsidRDefault="004A40D2" w:rsidP="004A40D2">
      <w:pPr>
        <w:ind w:left="1440"/>
        <w:rPr>
          <w:sz w:val="22"/>
          <w:szCs w:val="22"/>
        </w:rPr>
      </w:pPr>
      <w:r>
        <w:t>Staff Advisory Council is excited to announce that our annual Staff Celebration Day will be happening this year! The date is May 18</w:t>
      </w:r>
      <w:r>
        <w:rPr>
          <w:vertAlign w:val="superscript"/>
        </w:rPr>
        <w:t>th</w:t>
      </w:r>
      <w:r>
        <w:t xml:space="preserve"> at Boone Pickens Stadium. We hope that all university administrators, units and departments will make plans and accommodations on that day that will allow ALL staff on campus to attend this free lunch time event. There will be free food, good fellowship, and many vendors with prizes to give away.</w:t>
      </w:r>
    </w:p>
    <w:p w14:paraId="19FBC33C" w14:textId="77777777" w:rsidR="004A40D2" w:rsidRDefault="004A40D2" w:rsidP="004A40D2"/>
    <w:p w14:paraId="6A7D9D8D" w14:textId="77777777" w:rsidR="004A40D2" w:rsidRDefault="004A40D2" w:rsidP="004A40D2">
      <w:pPr>
        <w:ind w:left="1440"/>
      </w:pPr>
      <w:r>
        <w:t xml:space="preserve">Applications for the Staff Advisory Council scholarships are still being accepted through 4:00 pm on Friday, March 11. Please encourage any staff members in your area who are enrolled for classes at OSU to apply for one of the scholarships. Scholarships are generally $1,000 awards. Information and application materials can be found on the SAC website (sac.okstate.edu). </w:t>
      </w:r>
    </w:p>
    <w:p w14:paraId="3810FFED" w14:textId="77777777" w:rsidR="00AC50D5" w:rsidRPr="00DF0FA4" w:rsidRDefault="00AC50D5" w:rsidP="00AC50D5">
      <w:pPr>
        <w:pStyle w:val="paragraph"/>
        <w:spacing w:before="0" w:beforeAutospacing="0" w:after="0" w:afterAutospacing="0"/>
        <w:ind w:left="1440"/>
        <w:textAlignment w:val="baseline"/>
        <w:rPr>
          <w:rStyle w:val="eop"/>
          <w:color w:val="000000"/>
        </w:rPr>
      </w:pPr>
    </w:p>
    <w:p w14:paraId="194442C4" w14:textId="29ED91D7" w:rsidR="00121E3F" w:rsidRPr="0079534E" w:rsidRDefault="00FD5AFB" w:rsidP="00D52870">
      <w:pPr>
        <w:pStyle w:val="paragraph"/>
        <w:numPr>
          <w:ilvl w:val="0"/>
          <w:numId w:val="33"/>
        </w:numPr>
        <w:spacing w:before="0" w:beforeAutospacing="0" w:after="0" w:afterAutospacing="0"/>
        <w:textAlignment w:val="baseline"/>
        <w:rPr>
          <w:rStyle w:val="eop"/>
          <w:b/>
          <w:bCs/>
          <w:color w:val="000000"/>
        </w:rPr>
      </w:pPr>
      <w:r w:rsidRPr="0079534E">
        <w:rPr>
          <w:rStyle w:val="eop"/>
          <w:b/>
          <w:bCs/>
          <w:color w:val="000000"/>
        </w:rPr>
        <w:t>G</w:t>
      </w:r>
      <w:r w:rsidR="00D12268">
        <w:rPr>
          <w:rStyle w:val="eop"/>
          <w:b/>
          <w:bCs/>
          <w:color w:val="000000"/>
        </w:rPr>
        <w:t xml:space="preserve">overnment &amp; </w:t>
      </w:r>
      <w:r w:rsidRPr="0079534E">
        <w:rPr>
          <w:rStyle w:val="eop"/>
          <w:b/>
          <w:bCs/>
          <w:color w:val="000000"/>
        </w:rPr>
        <w:t>P</w:t>
      </w:r>
      <w:r w:rsidR="00D12268">
        <w:rPr>
          <w:rStyle w:val="eop"/>
          <w:b/>
          <w:bCs/>
          <w:color w:val="000000"/>
        </w:rPr>
        <w:t xml:space="preserve">rofessional </w:t>
      </w:r>
      <w:r w:rsidRPr="0079534E">
        <w:rPr>
          <w:rStyle w:val="eop"/>
          <w:b/>
          <w:bCs/>
          <w:color w:val="000000"/>
        </w:rPr>
        <w:t>S</w:t>
      </w:r>
      <w:r w:rsidR="00D12268">
        <w:rPr>
          <w:rStyle w:val="eop"/>
          <w:b/>
          <w:bCs/>
          <w:color w:val="000000"/>
        </w:rPr>
        <w:t xml:space="preserve">tudent </w:t>
      </w:r>
      <w:r w:rsidRPr="0079534E">
        <w:rPr>
          <w:rStyle w:val="eop"/>
          <w:b/>
          <w:bCs/>
          <w:color w:val="000000"/>
        </w:rPr>
        <w:t>G</w:t>
      </w:r>
      <w:r w:rsidR="00D12268">
        <w:rPr>
          <w:rStyle w:val="eop"/>
          <w:b/>
          <w:bCs/>
          <w:color w:val="000000"/>
        </w:rPr>
        <w:t xml:space="preserve">overnment </w:t>
      </w:r>
      <w:r w:rsidRPr="0079534E">
        <w:rPr>
          <w:rStyle w:val="eop"/>
          <w:b/>
          <w:bCs/>
          <w:color w:val="000000"/>
        </w:rPr>
        <w:t>A</w:t>
      </w:r>
      <w:r w:rsidR="00D12268">
        <w:rPr>
          <w:rStyle w:val="eop"/>
          <w:b/>
          <w:bCs/>
          <w:color w:val="000000"/>
        </w:rPr>
        <w:t>ssoc.</w:t>
      </w:r>
      <w:r w:rsidRPr="0079534E">
        <w:rPr>
          <w:rStyle w:val="eop"/>
          <w:b/>
          <w:bCs/>
          <w:color w:val="000000"/>
        </w:rPr>
        <w:t xml:space="preserve"> </w:t>
      </w:r>
      <w:r w:rsidR="002E0AC6" w:rsidRPr="0079534E">
        <w:rPr>
          <w:rStyle w:val="eop"/>
          <w:b/>
          <w:bCs/>
          <w:color w:val="000000"/>
        </w:rPr>
        <w:t>–</w:t>
      </w:r>
      <w:r w:rsidRPr="0079534E">
        <w:rPr>
          <w:rStyle w:val="eop"/>
          <w:b/>
          <w:bCs/>
          <w:color w:val="000000"/>
        </w:rPr>
        <w:t xml:space="preserve"> Me</w:t>
      </w:r>
      <w:r w:rsidR="002E0AC6" w:rsidRPr="0079534E">
        <w:rPr>
          <w:rStyle w:val="eop"/>
          <w:b/>
          <w:bCs/>
          <w:color w:val="000000"/>
        </w:rPr>
        <w:t>gan Ruby</w:t>
      </w:r>
    </w:p>
    <w:p w14:paraId="2BAB35E7" w14:textId="623FB42F" w:rsidR="002E0AC6" w:rsidRDefault="002E0AC6" w:rsidP="002E0AC6">
      <w:pPr>
        <w:pStyle w:val="paragraph"/>
        <w:spacing w:before="0" w:beforeAutospacing="0" w:after="0" w:afterAutospacing="0"/>
        <w:textAlignment w:val="baseline"/>
        <w:rPr>
          <w:rStyle w:val="eop"/>
          <w:color w:val="000000"/>
        </w:rPr>
      </w:pPr>
    </w:p>
    <w:p w14:paraId="3D538F1B" w14:textId="6E3AAD27" w:rsidR="00C43022" w:rsidRPr="008B255E" w:rsidRDefault="00C43022" w:rsidP="008B255E">
      <w:pPr>
        <w:ind w:left="1440"/>
      </w:pPr>
      <w:r w:rsidRPr="00F72287">
        <w:rPr>
          <w:b/>
          <w:bCs/>
        </w:rPr>
        <w:t>Important Deadlines:</w:t>
      </w:r>
      <w:r w:rsidRPr="00F72287">
        <w:t xml:space="preserve"> </w:t>
      </w:r>
      <w:r w:rsidRPr="00586FA7">
        <w:t>Travel Awards, Co-sponsorship Funds, Group Funds, and Research Materials Grant are all due April 1, 2022, on Canvas.</w:t>
      </w:r>
    </w:p>
    <w:p w14:paraId="49A5C9F6" w14:textId="77777777" w:rsidR="00C43022" w:rsidRPr="00F72287" w:rsidRDefault="00C43022" w:rsidP="00C43022">
      <w:pPr>
        <w:ind w:left="720" w:firstLine="720"/>
        <w:rPr>
          <w:b/>
          <w:bCs/>
        </w:rPr>
      </w:pPr>
      <w:r>
        <w:rPr>
          <w:b/>
          <w:bCs/>
          <w:color w:val="0E101A"/>
        </w:rPr>
        <w:t xml:space="preserve">Upcoming </w:t>
      </w:r>
      <w:r w:rsidRPr="00F72287">
        <w:rPr>
          <w:b/>
          <w:bCs/>
          <w:color w:val="0E101A"/>
        </w:rPr>
        <w:t>GPSGA Awards</w:t>
      </w:r>
      <w:r>
        <w:rPr>
          <w:b/>
          <w:bCs/>
          <w:color w:val="0E101A"/>
        </w:rPr>
        <w:t>:</w:t>
      </w:r>
    </w:p>
    <w:p w14:paraId="7841C352" w14:textId="77777777" w:rsidR="00C43022" w:rsidRPr="00586FA7" w:rsidRDefault="00C43022" w:rsidP="00C43022">
      <w:pPr>
        <w:numPr>
          <w:ilvl w:val="0"/>
          <w:numId w:val="35"/>
        </w:numPr>
        <w:rPr>
          <w:color w:val="0E101A"/>
        </w:rPr>
      </w:pPr>
      <w:r w:rsidRPr="00586FA7">
        <w:rPr>
          <w:color w:val="0E101A"/>
        </w:rPr>
        <w:t>Doctoral Student Phoenix Award</w:t>
      </w:r>
    </w:p>
    <w:p w14:paraId="0DEF22A5" w14:textId="77777777" w:rsidR="00C43022" w:rsidRPr="00586FA7" w:rsidRDefault="00C43022" w:rsidP="00C43022">
      <w:pPr>
        <w:numPr>
          <w:ilvl w:val="0"/>
          <w:numId w:val="35"/>
        </w:numPr>
        <w:rPr>
          <w:color w:val="0E101A"/>
        </w:rPr>
      </w:pPr>
      <w:r w:rsidRPr="00586FA7">
        <w:rPr>
          <w:color w:val="0E101A"/>
        </w:rPr>
        <w:t>Master’s Student Phoenix Award</w:t>
      </w:r>
    </w:p>
    <w:p w14:paraId="2A10BF2D" w14:textId="77777777" w:rsidR="00C43022" w:rsidRPr="00586FA7" w:rsidRDefault="00C43022" w:rsidP="00C43022">
      <w:pPr>
        <w:numPr>
          <w:ilvl w:val="0"/>
          <w:numId w:val="36"/>
        </w:numPr>
        <w:rPr>
          <w:color w:val="0E101A"/>
        </w:rPr>
      </w:pPr>
      <w:r w:rsidRPr="00586FA7">
        <w:rPr>
          <w:color w:val="0E101A"/>
        </w:rPr>
        <w:t>Outstanding Graduate Teaching Assistant Award</w:t>
      </w:r>
    </w:p>
    <w:p w14:paraId="5F82F3C4" w14:textId="77777777" w:rsidR="00C43022" w:rsidRPr="00586FA7" w:rsidRDefault="00C43022" w:rsidP="00C43022">
      <w:pPr>
        <w:numPr>
          <w:ilvl w:val="0"/>
          <w:numId w:val="37"/>
        </w:numPr>
        <w:rPr>
          <w:color w:val="0E101A"/>
        </w:rPr>
      </w:pPr>
      <w:r w:rsidRPr="00586FA7">
        <w:rPr>
          <w:color w:val="0E101A"/>
        </w:rPr>
        <w:t>Graduate Faculty Phoenix Award</w:t>
      </w:r>
    </w:p>
    <w:p w14:paraId="3AB34263" w14:textId="6B0B3082" w:rsidR="00C43022" w:rsidRPr="008B255E" w:rsidRDefault="00C43022" w:rsidP="008B255E">
      <w:pPr>
        <w:ind w:left="1440"/>
        <w:rPr>
          <w:color w:val="0E101A"/>
        </w:rPr>
      </w:pPr>
      <w:r w:rsidRPr="00586FA7">
        <w:rPr>
          <w:color w:val="0E101A"/>
        </w:rPr>
        <w:lastRenderedPageBreak/>
        <w:t xml:space="preserve">Nominations and applications </w:t>
      </w:r>
      <w:r>
        <w:rPr>
          <w:color w:val="0E101A"/>
        </w:rPr>
        <w:t xml:space="preserve">are open on </w:t>
      </w:r>
      <w:r w:rsidRPr="00586FA7">
        <w:rPr>
          <w:color w:val="0E101A"/>
        </w:rPr>
        <w:t>Canvas</w:t>
      </w:r>
      <w:r>
        <w:rPr>
          <w:color w:val="0E101A"/>
        </w:rPr>
        <w:t xml:space="preserve">. The due date for these awards is Friday, April 1, 2022. </w:t>
      </w:r>
    </w:p>
    <w:p w14:paraId="0A069F78" w14:textId="77777777" w:rsidR="00C43022" w:rsidRDefault="00C43022" w:rsidP="00C43022">
      <w:pPr>
        <w:ind w:left="720" w:firstLine="720"/>
      </w:pPr>
      <w:r>
        <w:rPr>
          <w:b/>
        </w:rPr>
        <w:t>General Assembly Meeting Information – GPSGA Executive Board Elections</w:t>
      </w:r>
    </w:p>
    <w:p w14:paraId="3B20675B" w14:textId="77777777" w:rsidR="00C43022" w:rsidRDefault="00C43022" w:rsidP="00C43022">
      <w:pPr>
        <w:ind w:left="1440"/>
      </w:pPr>
      <w:r>
        <w:t xml:space="preserve">The third General Assembly Meeting of Spring 2022 will be held at 5:30 PM CDT in an online format (Zoom) on Wednesday, March 23. The link to participate in the meeting remotely is always provided in the Monday Memo and sent out via email the day before the meeting. There will be no invited speaker for the meeting session. Elections for the next executive board will take place during the meeting. </w:t>
      </w:r>
    </w:p>
    <w:p w14:paraId="40F0640A" w14:textId="77777777" w:rsidR="002E0AC6" w:rsidRDefault="002E0AC6" w:rsidP="002E0AC6">
      <w:pPr>
        <w:pStyle w:val="paragraph"/>
        <w:spacing w:before="0" w:beforeAutospacing="0" w:after="0" w:afterAutospacing="0"/>
        <w:ind w:left="1440"/>
        <w:textAlignment w:val="baseline"/>
        <w:rPr>
          <w:rStyle w:val="eop"/>
          <w:color w:val="000000"/>
        </w:rPr>
      </w:pPr>
    </w:p>
    <w:p w14:paraId="3F006CD9" w14:textId="04AA8D50" w:rsidR="00033DEF" w:rsidRPr="0060452E" w:rsidRDefault="008C29A3" w:rsidP="00D31E68">
      <w:pPr>
        <w:pStyle w:val="paragraph"/>
        <w:numPr>
          <w:ilvl w:val="0"/>
          <w:numId w:val="33"/>
        </w:numPr>
        <w:spacing w:before="0" w:beforeAutospacing="0" w:after="0" w:afterAutospacing="0"/>
        <w:textAlignment w:val="baseline"/>
        <w:rPr>
          <w:rStyle w:val="eop"/>
          <w:b/>
          <w:bCs/>
          <w:color w:val="000000"/>
        </w:rPr>
      </w:pPr>
      <w:r w:rsidRPr="00225083">
        <w:rPr>
          <w:rStyle w:val="eop"/>
          <w:b/>
          <w:bCs/>
          <w:color w:val="000000"/>
        </w:rPr>
        <w:t>Wellness – Kim Beard</w:t>
      </w:r>
    </w:p>
    <w:p w14:paraId="56C6D3A5" w14:textId="112F71B4" w:rsidR="00D64D3A" w:rsidRDefault="00033DEF" w:rsidP="008B255E">
      <w:pPr>
        <w:pStyle w:val="paragraph"/>
        <w:spacing w:before="0" w:beforeAutospacing="0" w:after="0" w:afterAutospacing="0"/>
        <w:ind w:firstLine="720"/>
        <w:textAlignment w:val="baseline"/>
        <w:rPr>
          <w:rStyle w:val="eop"/>
          <w:color w:val="000000"/>
        </w:rPr>
      </w:pPr>
      <w:r w:rsidRPr="00033DEF">
        <w:rPr>
          <w:rStyle w:val="eop"/>
          <w:noProof/>
          <w:color w:val="000000"/>
        </w:rPr>
        <w:drawing>
          <wp:inline distT="0" distB="0" distL="0" distR="0" wp14:anchorId="057A945B" wp14:editId="3822240E">
            <wp:extent cx="4905375" cy="6309682"/>
            <wp:effectExtent l="0" t="0" r="0" b="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1"/>
                    <a:stretch>
                      <a:fillRect/>
                    </a:stretch>
                  </pic:blipFill>
                  <pic:spPr>
                    <a:xfrm>
                      <a:off x="0" y="0"/>
                      <a:ext cx="4918667" cy="6326779"/>
                    </a:xfrm>
                    <a:prstGeom prst="rect">
                      <a:avLst/>
                    </a:prstGeom>
                  </pic:spPr>
                </pic:pic>
              </a:graphicData>
            </a:graphic>
          </wp:inline>
        </w:drawing>
      </w:r>
    </w:p>
    <w:p w14:paraId="68CA2B2F" w14:textId="77777777" w:rsidR="00D64D3A" w:rsidRDefault="00D64D3A" w:rsidP="008C29A3">
      <w:pPr>
        <w:pStyle w:val="paragraph"/>
        <w:spacing w:before="0" w:beforeAutospacing="0" w:after="0" w:afterAutospacing="0"/>
        <w:textAlignment w:val="baseline"/>
        <w:rPr>
          <w:rStyle w:val="eop"/>
          <w:color w:val="000000"/>
        </w:rPr>
      </w:pPr>
    </w:p>
    <w:p w14:paraId="5A09D899" w14:textId="24835E1B" w:rsidR="00121E3F" w:rsidRPr="00225083" w:rsidRDefault="00D64D3A" w:rsidP="00D64D3A">
      <w:pPr>
        <w:pStyle w:val="paragraph"/>
        <w:numPr>
          <w:ilvl w:val="0"/>
          <w:numId w:val="33"/>
        </w:numPr>
        <w:spacing w:before="0" w:beforeAutospacing="0" w:after="0" w:afterAutospacing="0"/>
        <w:textAlignment w:val="baseline"/>
        <w:rPr>
          <w:rStyle w:val="eop"/>
          <w:b/>
          <w:bCs/>
          <w:color w:val="000000"/>
        </w:rPr>
      </w:pPr>
      <w:r w:rsidRPr="00225083">
        <w:rPr>
          <w:rStyle w:val="eop"/>
          <w:b/>
          <w:bCs/>
          <w:color w:val="000000"/>
        </w:rPr>
        <w:t>S</w:t>
      </w:r>
      <w:r w:rsidR="00FA61B8">
        <w:rPr>
          <w:rStyle w:val="eop"/>
          <w:b/>
          <w:bCs/>
          <w:color w:val="000000"/>
        </w:rPr>
        <w:t xml:space="preserve">tudent </w:t>
      </w:r>
      <w:r w:rsidRPr="00225083">
        <w:rPr>
          <w:rStyle w:val="eop"/>
          <w:b/>
          <w:bCs/>
          <w:color w:val="000000"/>
        </w:rPr>
        <w:t>G</w:t>
      </w:r>
      <w:r w:rsidR="00FA61B8">
        <w:rPr>
          <w:rStyle w:val="eop"/>
          <w:b/>
          <w:bCs/>
          <w:color w:val="000000"/>
        </w:rPr>
        <w:t xml:space="preserve">overnment </w:t>
      </w:r>
      <w:r w:rsidRPr="00225083">
        <w:rPr>
          <w:rStyle w:val="eop"/>
          <w:b/>
          <w:bCs/>
          <w:color w:val="000000"/>
        </w:rPr>
        <w:t>A</w:t>
      </w:r>
      <w:r w:rsidR="00FA61B8">
        <w:rPr>
          <w:rStyle w:val="eop"/>
          <w:b/>
          <w:bCs/>
          <w:color w:val="000000"/>
        </w:rPr>
        <w:t>ssoc.</w:t>
      </w:r>
      <w:r w:rsidRPr="00225083">
        <w:rPr>
          <w:rStyle w:val="eop"/>
          <w:b/>
          <w:bCs/>
          <w:color w:val="000000"/>
        </w:rPr>
        <w:t xml:space="preserve"> – Georgia Eastham</w:t>
      </w:r>
    </w:p>
    <w:p w14:paraId="7D14C255" w14:textId="38219CBA" w:rsidR="00D64D3A" w:rsidRDefault="00D64D3A" w:rsidP="00B9161B">
      <w:pPr>
        <w:pStyle w:val="paragraph"/>
        <w:spacing w:before="0" w:beforeAutospacing="0" w:after="0" w:afterAutospacing="0"/>
        <w:ind w:left="1440"/>
        <w:textAlignment w:val="baseline"/>
        <w:rPr>
          <w:rStyle w:val="eop"/>
          <w:color w:val="000000"/>
        </w:rPr>
      </w:pPr>
    </w:p>
    <w:p w14:paraId="3085A0A2" w14:textId="77777777" w:rsidR="00B9161B" w:rsidRDefault="00B9161B" w:rsidP="00B9161B">
      <w:pPr>
        <w:ind w:left="1440"/>
        <w:rPr>
          <w:color w:val="000000"/>
        </w:rPr>
      </w:pPr>
      <w:r>
        <w:rPr>
          <w:color w:val="000000"/>
        </w:rPr>
        <w:t>SGA President and Vice President elections are March 8 and 9th. A debate was held on March 2</w:t>
      </w:r>
      <w:r>
        <w:rPr>
          <w:color w:val="000000"/>
          <w:vertAlign w:val="superscript"/>
        </w:rPr>
        <w:t>nd</w:t>
      </w:r>
      <w:r>
        <w:rPr>
          <w:color w:val="000000"/>
        </w:rPr>
        <w:t> between candidates.</w:t>
      </w:r>
    </w:p>
    <w:p w14:paraId="11704484" w14:textId="77777777" w:rsidR="00B9161B" w:rsidRDefault="00B9161B" w:rsidP="00B9161B">
      <w:pPr>
        <w:ind w:left="1440"/>
        <w:rPr>
          <w:color w:val="000000"/>
        </w:rPr>
      </w:pPr>
      <w:r>
        <w:rPr>
          <w:color w:val="000000"/>
        </w:rPr>
        <w:lastRenderedPageBreak/>
        <w:t>Recently in the Senate we passed a bill to recommend elimination of the menstrual hygiene product tax in Oklahoma. Similar recommendations are being passed at OU, OCU and other schools to demonstrate unity.</w:t>
      </w:r>
    </w:p>
    <w:p w14:paraId="1B013161" w14:textId="77777777" w:rsidR="00B9161B" w:rsidRDefault="00B9161B" w:rsidP="00B9161B">
      <w:pPr>
        <w:ind w:left="720" w:firstLine="720"/>
        <w:rPr>
          <w:color w:val="000000"/>
        </w:rPr>
      </w:pPr>
      <w:r>
        <w:rPr>
          <w:color w:val="000000"/>
        </w:rPr>
        <w:t>From our Food Insecurity Director:</w:t>
      </w:r>
    </w:p>
    <w:p w14:paraId="17D01D46" w14:textId="766B8A6A" w:rsidR="00B9161B" w:rsidRDefault="00B9161B" w:rsidP="00B9161B">
      <w:pPr>
        <w:ind w:left="2160"/>
        <w:rPr>
          <w:color w:val="000000"/>
        </w:rPr>
      </w:pPr>
      <w:r>
        <w:rPr>
          <w:color w:val="000000"/>
        </w:rPr>
        <w:t>On March 3 we are adding a new pantry location in NRD west. Our programming week is April 4-8, and we will be hosting a food drive between the colleges. Below is the list of donations.</w:t>
      </w:r>
    </w:p>
    <w:p w14:paraId="1AF8A902" w14:textId="16AA06BC" w:rsidR="00F23C93" w:rsidRDefault="00B9161B" w:rsidP="00EE0CFA">
      <w:pPr>
        <w:ind w:left="1440"/>
        <w:rPr>
          <w:color w:val="000000"/>
        </w:rPr>
      </w:pPr>
      <w:r>
        <w:rPr>
          <w:color w:val="000000"/>
        </w:rPr>
        <w:t>All donations are welcome, below are some items we go</w:t>
      </w:r>
      <w:r w:rsidR="00EE0CFA">
        <w:rPr>
          <w:color w:val="000000"/>
        </w:rPr>
        <w:t xml:space="preserve"> </w:t>
      </w:r>
      <w:r>
        <w:rPr>
          <w:color w:val="000000"/>
        </w:rPr>
        <w:t>through frequently in The Pete’s Pantry Network</w:t>
      </w:r>
      <w:r w:rsidR="00EE0CFA">
        <w:rPr>
          <w:color w:val="000000"/>
        </w:rPr>
        <w:t>:</w:t>
      </w:r>
    </w:p>
    <w:p w14:paraId="7C866495" w14:textId="0496744F" w:rsidR="00B9161B" w:rsidRDefault="00B9161B" w:rsidP="00EE0CFA">
      <w:pPr>
        <w:ind w:left="1440"/>
        <w:rPr>
          <w:rStyle w:val="eop"/>
          <w:color w:val="000000"/>
        </w:rPr>
      </w:pPr>
      <w:r>
        <w:rPr>
          <w:color w:val="000000"/>
        </w:rPr>
        <w:t>Granola/protein bars</w:t>
      </w:r>
      <w:r w:rsidR="00A13287">
        <w:rPr>
          <w:color w:val="000000"/>
        </w:rPr>
        <w:t xml:space="preserve">, </w:t>
      </w:r>
      <w:r>
        <w:rPr>
          <w:color w:val="000000"/>
        </w:rPr>
        <w:t>Dried goods that are non-perishable</w:t>
      </w:r>
      <w:r w:rsidR="00A13287">
        <w:rPr>
          <w:color w:val="000000"/>
        </w:rPr>
        <w:t xml:space="preserve">, </w:t>
      </w:r>
      <w:r>
        <w:rPr>
          <w:color w:val="000000"/>
        </w:rPr>
        <w:t>Pasta</w:t>
      </w:r>
      <w:r w:rsidR="00A13287">
        <w:rPr>
          <w:color w:val="000000"/>
        </w:rPr>
        <w:t xml:space="preserve">, </w:t>
      </w:r>
      <w:r>
        <w:rPr>
          <w:color w:val="000000"/>
        </w:rPr>
        <w:t>Single serve mac n cheese</w:t>
      </w:r>
      <w:r w:rsidR="00A13287">
        <w:rPr>
          <w:color w:val="000000"/>
        </w:rPr>
        <w:t xml:space="preserve">, </w:t>
      </w:r>
      <w:r>
        <w:rPr>
          <w:color w:val="000000"/>
        </w:rPr>
        <w:t>Ramen Noodles</w:t>
      </w:r>
      <w:r w:rsidR="00A13287">
        <w:rPr>
          <w:color w:val="000000"/>
        </w:rPr>
        <w:t xml:space="preserve">, </w:t>
      </w:r>
      <w:r>
        <w:rPr>
          <w:color w:val="000000"/>
        </w:rPr>
        <w:t>Tupperware Containers</w:t>
      </w:r>
      <w:r w:rsidR="00A13287">
        <w:rPr>
          <w:color w:val="000000"/>
        </w:rPr>
        <w:t xml:space="preserve">, </w:t>
      </w:r>
      <w:r>
        <w:rPr>
          <w:color w:val="000000"/>
        </w:rPr>
        <w:t>Reusable utensils</w:t>
      </w:r>
      <w:r w:rsidR="00A13287">
        <w:rPr>
          <w:color w:val="000000"/>
        </w:rPr>
        <w:t xml:space="preserve">, </w:t>
      </w:r>
      <w:r>
        <w:rPr>
          <w:color w:val="000000"/>
        </w:rPr>
        <w:t>Reusable bags</w:t>
      </w:r>
      <w:r w:rsidR="00A13287">
        <w:rPr>
          <w:color w:val="000000"/>
        </w:rPr>
        <w:t xml:space="preserve">, </w:t>
      </w:r>
      <w:r>
        <w:rPr>
          <w:color w:val="000000"/>
        </w:rPr>
        <w:t>Dried fruit</w:t>
      </w:r>
      <w:r w:rsidR="00A13287">
        <w:rPr>
          <w:color w:val="000000"/>
        </w:rPr>
        <w:t xml:space="preserve">, </w:t>
      </w:r>
      <w:r>
        <w:rPr>
          <w:color w:val="000000"/>
        </w:rPr>
        <w:t>Single serve oatmeal</w:t>
      </w:r>
      <w:r w:rsidR="00A13287">
        <w:rPr>
          <w:color w:val="000000"/>
        </w:rPr>
        <w:t xml:space="preserve">, </w:t>
      </w:r>
      <w:r>
        <w:rPr>
          <w:color w:val="000000"/>
        </w:rPr>
        <w:t>Raisins</w:t>
      </w:r>
      <w:r w:rsidR="00A13287">
        <w:rPr>
          <w:color w:val="000000"/>
        </w:rPr>
        <w:t xml:space="preserve">, </w:t>
      </w:r>
      <w:r>
        <w:rPr>
          <w:color w:val="000000"/>
        </w:rPr>
        <w:t>Cracker packages</w:t>
      </w:r>
      <w:r w:rsidR="00481F21">
        <w:rPr>
          <w:color w:val="000000"/>
        </w:rPr>
        <w:t xml:space="preserve">, </w:t>
      </w:r>
      <w:r>
        <w:rPr>
          <w:color w:val="000000"/>
        </w:rPr>
        <w:t>Popcorn</w:t>
      </w:r>
      <w:r w:rsidR="00481F21">
        <w:rPr>
          <w:color w:val="000000"/>
        </w:rPr>
        <w:t xml:space="preserve">, </w:t>
      </w:r>
      <w:r>
        <w:rPr>
          <w:color w:val="000000"/>
        </w:rPr>
        <w:t>Canned fruit</w:t>
      </w:r>
      <w:r w:rsidR="00481F21">
        <w:rPr>
          <w:color w:val="000000"/>
        </w:rPr>
        <w:t xml:space="preserve">, </w:t>
      </w:r>
      <w:r>
        <w:rPr>
          <w:color w:val="000000"/>
        </w:rPr>
        <w:t>canned/dried meats</w:t>
      </w:r>
      <w:r w:rsidR="00481F21">
        <w:rPr>
          <w:color w:val="000000"/>
        </w:rPr>
        <w:t xml:space="preserve">, </w:t>
      </w:r>
      <w:r>
        <w:rPr>
          <w:color w:val="000000"/>
        </w:rPr>
        <w:t>Hygiene products --all types</w:t>
      </w:r>
      <w:r w:rsidR="00481F21">
        <w:rPr>
          <w:color w:val="000000"/>
        </w:rPr>
        <w:t xml:space="preserve">, </w:t>
      </w:r>
      <w:r>
        <w:rPr>
          <w:color w:val="000000"/>
        </w:rPr>
        <w:t>Can Openers</w:t>
      </w:r>
      <w:r w:rsidR="00481F21">
        <w:rPr>
          <w:color w:val="000000"/>
        </w:rPr>
        <w:t xml:space="preserve">, </w:t>
      </w:r>
      <w:r>
        <w:rPr>
          <w:color w:val="000000"/>
        </w:rPr>
        <w:t>Instant mashed potatoes</w:t>
      </w:r>
      <w:r>
        <w:rPr>
          <w:color w:val="000000"/>
        </w:rPr>
        <w:br/>
        <w:t>Rice</w:t>
      </w:r>
      <w:r w:rsidR="00F23C93">
        <w:rPr>
          <w:color w:val="000000"/>
        </w:rPr>
        <w:t xml:space="preserve"> and </w:t>
      </w:r>
      <w:r>
        <w:rPr>
          <w:color w:val="000000"/>
        </w:rPr>
        <w:t>Instant coffee</w:t>
      </w:r>
      <w:r w:rsidR="00F23C93">
        <w:rPr>
          <w:color w:val="000000"/>
        </w:rPr>
        <w:t>.</w:t>
      </w:r>
    </w:p>
    <w:p w14:paraId="16CFB136" w14:textId="77777777" w:rsidR="00D64D3A" w:rsidRDefault="00D64D3A" w:rsidP="00D64D3A">
      <w:pPr>
        <w:pStyle w:val="paragraph"/>
        <w:spacing w:before="0" w:beforeAutospacing="0" w:after="0" w:afterAutospacing="0"/>
        <w:textAlignment w:val="baseline"/>
        <w:rPr>
          <w:rStyle w:val="eop"/>
          <w:color w:val="000000"/>
        </w:rPr>
      </w:pPr>
    </w:p>
    <w:p w14:paraId="6F90B25B" w14:textId="711E4EA4" w:rsidR="00121E3F" w:rsidRPr="00225083" w:rsidRDefault="00F23C93" w:rsidP="00F23C93">
      <w:pPr>
        <w:pStyle w:val="paragraph"/>
        <w:numPr>
          <w:ilvl w:val="0"/>
          <w:numId w:val="33"/>
        </w:numPr>
        <w:spacing w:before="0" w:beforeAutospacing="0" w:after="0" w:afterAutospacing="0"/>
        <w:textAlignment w:val="baseline"/>
        <w:rPr>
          <w:rStyle w:val="eop"/>
          <w:b/>
          <w:bCs/>
        </w:rPr>
      </w:pPr>
      <w:r>
        <w:rPr>
          <w:rStyle w:val="eop"/>
          <w:color w:val="000000"/>
        </w:rPr>
        <w:t xml:space="preserve"> </w:t>
      </w:r>
      <w:r w:rsidR="004837A9" w:rsidRPr="00225083">
        <w:rPr>
          <w:rStyle w:val="eop"/>
          <w:b/>
          <w:bCs/>
          <w:color w:val="000000"/>
        </w:rPr>
        <w:t>Emeriti Association – Barbara Miller</w:t>
      </w:r>
    </w:p>
    <w:p w14:paraId="4087F8DA" w14:textId="2BC7BCBA" w:rsidR="008B4E9F" w:rsidRDefault="008B4E9F" w:rsidP="008036BB">
      <w:pPr>
        <w:tabs>
          <w:tab w:val="left" w:pos="360"/>
          <w:tab w:val="left" w:pos="960"/>
        </w:tabs>
        <w:rPr>
          <w:color w:val="000000"/>
        </w:rPr>
      </w:pPr>
    </w:p>
    <w:p w14:paraId="6367476D" w14:textId="47962212" w:rsidR="006B5C30" w:rsidRPr="006B5C30" w:rsidRDefault="006B5C30" w:rsidP="00B505AA">
      <w:pPr>
        <w:pStyle w:val="ListParagraph"/>
        <w:numPr>
          <w:ilvl w:val="0"/>
          <w:numId w:val="38"/>
        </w:numPr>
      </w:pPr>
      <w:r w:rsidRPr="006B5C30">
        <w:t>The long-awaited Emeriti Directory will be out later this month. Due to Covid we have not updated the directory for two years.</w:t>
      </w:r>
    </w:p>
    <w:p w14:paraId="0C2C18C9" w14:textId="65A11B94" w:rsidR="006B5C30" w:rsidRPr="006B5C30" w:rsidRDefault="006B5C30" w:rsidP="00B505AA">
      <w:pPr>
        <w:pStyle w:val="ListParagraph"/>
        <w:numPr>
          <w:ilvl w:val="0"/>
          <w:numId w:val="38"/>
        </w:numPr>
      </w:pPr>
      <w:r w:rsidRPr="006B5C30">
        <w:t>Chief Landscape Architect Steve Dobbs was our speaker at our monthly Emeriti dinner last night. Next month’s speaker, April 4, will be basketball coach Mike Boynton.</w:t>
      </w:r>
    </w:p>
    <w:p w14:paraId="12BF97FC" w14:textId="0D8DF061" w:rsidR="006B5C30" w:rsidRPr="006B5C30" w:rsidRDefault="006B5C30" w:rsidP="00B505AA">
      <w:pPr>
        <w:pStyle w:val="ListParagraph"/>
        <w:numPr>
          <w:ilvl w:val="0"/>
          <w:numId w:val="38"/>
        </w:numPr>
      </w:pPr>
      <w:r w:rsidRPr="006B5C30">
        <w:t>Oklahoma Special Olympics Summer Games will be held again at OSU May 11-13, and Emeriti traditionally volunteer for these games. We will be looking for volunteers soon.</w:t>
      </w:r>
    </w:p>
    <w:p w14:paraId="5B366487" w14:textId="7BF88CC6" w:rsidR="006B5C30" w:rsidRPr="006B5C30" w:rsidRDefault="006B5C30" w:rsidP="00B505AA">
      <w:pPr>
        <w:pStyle w:val="ListParagraph"/>
        <w:numPr>
          <w:ilvl w:val="0"/>
          <w:numId w:val="38"/>
        </w:numPr>
      </w:pPr>
      <w:r w:rsidRPr="006B5C30">
        <w:t>Ron Elliott was honored for his seven years’ excellent work as the Emeriti Treasurer. Ron Miller is taking over the position, good luck to the new Ron on our exec board!</w:t>
      </w:r>
    </w:p>
    <w:p w14:paraId="289FE51E" w14:textId="6004B72B" w:rsidR="001720A9" w:rsidRPr="0045242E" w:rsidRDefault="006B5C30" w:rsidP="00B505AA">
      <w:pPr>
        <w:pStyle w:val="ListParagraph"/>
        <w:numPr>
          <w:ilvl w:val="0"/>
          <w:numId w:val="38"/>
        </w:numPr>
        <w:tabs>
          <w:tab w:val="left" w:pos="360"/>
          <w:tab w:val="left" w:pos="960"/>
        </w:tabs>
        <w:rPr>
          <w:color w:val="000000"/>
          <w:sz w:val="28"/>
          <w:szCs w:val="28"/>
        </w:rPr>
      </w:pPr>
      <w:r w:rsidRPr="006B5C30">
        <w:t>The Emeriti Group is partnering with the Hargis Leadership Institute. Our hope is to have a large group of mentors in place for next fall to work with undergraduates.</w:t>
      </w:r>
    </w:p>
    <w:p w14:paraId="2FF3CB2F" w14:textId="43E8000F" w:rsidR="0045242E" w:rsidRDefault="0045242E" w:rsidP="0045242E">
      <w:pPr>
        <w:tabs>
          <w:tab w:val="left" w:pos="360"/>
          <w:tab w:val="left" w:pos="960"/>
        </w:tabs>
        <w:rPr>
          <w:color w:val="000000"/>
          <w:sz w:val="28"/>
          <w:szCs w:val="28"/>
        </w:rPr>
      </w:pPr>
    </w:p>
    <w:p w14:paraId="36570AAE" w14:textId="4F78CE53" w:rsidR="0045242E" w:rsidRPr="00D72CE4" w:rsidRDefault="00307B4E" w:rsidP="00307B4E">
      <w:pPr>
        <w:pStyle w:val="ListParagraph"/>
        <w:numPr>
          <w:ilvl w:val="0"/>
          <w:numId w:val="33"/>
        </w:numPr>
        <w:tabs>
          <w:tab w:val="left" w:pos="360"/>
          <w:tab w:val="left" w:pos="960"/>
        </w:tabs>
        <w:rPr>
          <w:b/>
          <w:bCs/>
          <w:color w:val="000000"/>
        </w:rPr>
      </w:pPr>
      <w:r w:rsidRPr="00D72CE4">
        <w:rPr>
          <w:b/>
          <w:bCs/>
          <w:color w:val="000000"/>
        </w:rPr>
        <w:t>Women’s Faculty Council – Aditi Grover</w:t>
      </w:r>
    </w:p>
    <w:p w14:paraId="3E4A9D14" w14:textId="6375EF58" w:rsidR="00307B4E" w:rsidRDefault="00307B4E" w:rsidP="00307B4E">
      <w:pPr>
        <w:tabs>
          <w:tab w:val="left" w:pos="360"/>
          <w:tab w:val="left" w:pos="960"/>
        </w:tabs>
        <w:rPr>
          <w:color w:val="000000"/>
          <w:sz w:val="28"/>
          <w:szCs w:val="28"/>
        </w:rPr>
      </w:pPr>
    </w:p>
    <w:p w14:paraId="6CDBE71E" w14:textId="31909C9E" w:rsidR="00400C79" w:rsidRPr="00400C79" w:rsidRDefault="00307B4E" w:rsidP="00400C79">
      <w:pPr>
        <w:shd w:val="clear" w:color="auto" w:fill="FFFFFF"/>
        <w:textAlignment w:val="baseline"/>
      </w:pPr>
      <w:r>
        <w:rPr>
          <w:color w:val="000000"/>
          <w:sz w:val="28"/>
          <w:szCs w:val="28"/>
        </w:rPr>
        <w:tab/>
      </w:r>
      <w:r>
        <w:rPr>
          <w:color w:val="000000"/>
          <w:sz w:val="28"/>
          <w:szCs w:val="28"/>
        </w:rPr>
        <w:tab/>
      </w:r>
      <w:r w:rsidR="00400C79" w:rsidRPr="00400C79">
        <w:rPr>
          <w:b/>
          <w:bCs/>
          <w:u w:val="single"/>
          <w:bdr w:val="none" w:sz="0" w:space="0" w:color="auto" w:frame="1"/>
        </w:rPr>
        <w:t>Announcements:</w:t>
      </w:r>
      <w:r w:rsidR="00400C79" w:rsidRPr="00400C79">
        <w:rPr>
          <w:b/>
          <w:bCs/>
          <w:bdr w:val="none" w:sz="0" w:space="0" w:color="auto" w:frame="1"/>
        </w:rPr>
        <w:t> </w:t>
      </w:r>
    </w:p>
    <w:p w14:paraId="4B3E6D06" w14:textId="77777777" w:rsidR="00400C79" w:rsidRPr="00400C79" w:rsidRDefault="00400C79" w:rsidP="00195F47">
      <w:pPr>
        <w:pStyle w:val="ListParagraph"/>
        <w:shd w:val="clear" w:color="auto" w:fill="FFFFFF"/>
        <w:ind w:left="1440"/>
        <w:textAlignment w:val="baseline"/>
      </w:pPr>
      <w:r w:rsidRPr="00400C79">
        <w:t xml:space="preserve">We are currently accepting submissions for our </w:t>
      </w:r>
      <w:r w:rsidRPr="00400C79">
        <w:rPr>
          <w:b/>
          <w:bCs/>
        </w:rPr>
        <w:t>WFC Student Research Awards</w:t>
      </w:r>
      <w:r w:rsidRPr="00400C79">
        <w:t xml:space="preserve">. Since the early 2000s, the WFC has sponsored an annual award acknowledge, celebrate, and reward OSU undergraduate and graduate students for their research and creative projects. With generous support from OSU’s colleges and administrative offices, we have been able to offer </w:t>
      </w:r>
      <w:proofErr w:type="gramStart"/>
      <w:r w:rsidRPr="00400C79">
        <w:t>a number of</w:t>
      </w:r>
      <w:proofErr w:type="gramEnd"/>
      <w:r w:rsidRPr="00400C79">
        <w:t xml:space="preserve"> awards each year. Topics vary widely, and have included literary projects in the humanities, design projects in engineering, and studies of Oklahoma’s environment and wildlife. </w:t>
      </w:r>
    </w:p>
    <w:p w14:paraId="34E95439" w14:textId="77777777" w:rsidR="00400C79" w:rsidRPr="00400C79" w:rsidRDefault="00400C79" w:rsidP="00A2068E">
      <w:pPr>
        <w:pStyle w:val="ListParagraph"/>
        <w:numPr>
          <w:ilvl w:val="0"/>
          <w:numId w:val="39"/>
        </w:numPr>
        <w:shd w:val="clear" w:color="auto" w:fill="FFFFFF"/>
        <w:textAlignment w:val="baseline"/>
      </w:pPr>
      <w:r w:rsidRPr="00400C79">
        <w:t xml:space="preserve">To apply, please visit </w:t>
      </w:r>
      <w:hyperlink r:id="rId12" w:history="1">
        <w:r w:rsidRPr="00400C79">
          <w:rPr>
            <w:rStyle w:val="Hyperlink"/>
          </w:rPr>
          <w:t>https://womensfacultycouncil.okstate.edu/research-awards/research-awards-2021-rev.html</w:t>
        </w:r>
      </w:hyperlink>
      <w:r w:rsidRPr="00400C79">
        <w:t xml:space="preserve"> The deadline for submissions is March 7</w:t>
      </w:r>
      <w:r w:rsidRPr="00400C79">
        <w:rPr>
          <w:vertAlign w:val="superscript"/>
        </w:rPr>
        <w:t>th</w:t>
      </w:r>
      <w:r w:rsidRPr="00400C79">
        <w:t xml:space="preserve">. </w:t>
      </w:r>
    </w:p>
    <w:p w14:paraId="7650EEC3" w14:textId="77777777" w:rsidR="00400C79" w:rsidRPr="00400C79" w:rsidRDefault="00400C79" w:rsidP="00A2068E">
      <w:pPr>
        <w:pStyle w:val="ListParagraph"/>
        <w:shd w:val="clear" w:color="auto" w:fill="FFFFFF"/>
        <w:ind w:left="1440"/>
        <w:textAlignment w:val="baseline"/>
      </w:pPr>
      <w:r w:rsidRPr="00400C79">
        <w:t xml:space="preserve">We are currently </w:t>
      </w:r>
      <w:r w:rsidRPr="00400C79">
        <w:rPr>
          <w:b/>
          <w:bCs/>
        </w:rPr>
        <w:t>seeking faculty reviewers</w:t>
      </w:r>
      <w:r w:rsidRPr="00400C79">
        <w:t xml:space="preserve"> for our WFC Student Research Awards. If you would like to review,</w:t>
      </w:r>
      <w:r w:rsidRPr="00400C79">
        <w:rPr>
          <w:b/>
          <w:bCs/>
        </w:rPr>
        <w:t xml:space="preserve"> please use this form to sign up:</w:t>
      </w:r>
      <w:hyperlink r:id="rId13" w:history="1">
        <w:r w:rsidRPr="00400C79">
          <w:rPr>
            <w:rStyle w:val="Hyperlink"/>
          </w:rPr>
          <w:t xml:space="preserve"> </w:t>
        </w:r>
      </w:hyperlink>
      <w:hyperlink r:id="rId14" w:history="1">
        <w:r w:rsidRPr="00400C79">
          <w:rPr>
            <w:rStyle w:val="Hyperlink"/>
          </w:rPr>
          <w:t>https://forms.gle/kcVcV6XBKmUG7MAd9</w:t>
        </w:r>
      </w:hyperlink>
      <w:r w:rsidRPr="00400C79">
        <w:rPr>
          <w:u w:val="single"/>
        </w:rPr>
        <w:t xml:space="preserve"> </w:t>
      </w:r>
    </w:p>
    <w:p w14:paraId="19E4A9CD" w14:textId="77777777" w:rsidR="00400C79" w:rsidRPr="00400C79" w:rsidRDefault="00400C79" w:rsidP="00A2068E">
      <w:pPr>
        <w:pStyle w:val="ListParagraph"/>
        <w:numPr>
          <w:ilvl w:val="0"/>
          <w:numId w:val="39"/>
        </w:numPr>
        <w:shd w:val="clear" w:color="auto" w:fill="FFFFFF"/>
        <w:textAlignment w:val="baseline"/>
      </w:pPr>
      <w:r w:rsidRPr="00400C79">
        <w:t>If you have any questions, please email Sarah Milligan, sarah.milligan@okstate.edu</w:t>
      </w:r>
    </w:p>
    <w:p w14:paraId="7452D3CB" w14:textId="77777777" w:rsidR="00400C79" w:rsidRPr="00400C79" w:rsidRDefault="00400C79" w:rsidP="00A2068E">
      <w:pPr>
        <w:pStyle w:val="ListParagraph"/>
        <w:shd w:val="clear" w:color="auto" w:fill="FFFFFF"/>
        <w:ind w:left="1440"/>
        <w:textAlignment w:val="baseline"/>
      </w:pPr>
      <w:r w:rsidRPr="00400C79">
        <w:lastRenderedPageBreak/>
        <w:t xml:space="preserve">We are currently accepting undergraduate student submissions for the </w:t>
      </w:r>
      <w:r w:rsidRPr="00400C79">
        <w:rPr>
          <w:b/>
          <w:bCs/>
        </w:rPr>
        <w:t>Ann Ryder and Clara Smith WFC Leadership Endowed Scholarship</w:t>
      </w:r>
      <w:r w:rsidRPr="00400C79">
        <w:t xml:space="preserve">. </w:t>
      </w:r>
    </w:p>
    <w:p w14:paraId="28940709" w14:textId="77777777" w:rsidR="00400C79" w:rsidRPr="00400C79" w:rsidRDefault="00400C79" w:rsidP="00A2068E">
      <w:pPr>
        <w:pStyle w:val="ListParagraph"/>
        <w:numPr>
          <w:ilvl w:val="0"/>
          <w:numId w:val="39"/>
        </w:numPr>
        <w:shd w:val="clear" w:color="auto" w:fill="FFFFFF"/>
        <w:textAlignment w:val="baseline"/>
      </w:pPr>
      <w:r w:rsidRPr="00400C79">
        <w:t xml:space="preserve">To apply, please visit </w:t>
      </w:r>
      <w:hyperlink r:id="rId15" w:history="1">
        <w:r w:rsidRPr="00400C79">
          <w:rPr>
            <w:rStyle w:val="Hyperlink"/>
          </w:rPr>
          <w:t>https://womensfacultycouncil.okstate.edu/scholarship.html</w:t>
        </w:r>
      </w:hyperlink>
    </w:p>
    <w:p w14:paraId="51DEBA83" w14:textId="77777777" w:rsidR="00400C79" w:rsidRPr="00400C79" w:rsidRDefault="00400C79" w:rsidP="00A2068E">
      <w:pPr>
        <w:pStyle w:val="ListParagraph"/>
        <w:shd w:val="clear" w:color="auto" w:fill="FFFFFF"/>
        <w:ind w:left="1440"/>
        <w:textAlignment w:val="baseline"/>
        <w:rPr>
          <w:bdr w:val="none" w:sz="0" w:space="0" w:color="auto" w:frame="1"/>
          <w:shd w:val="clear" w:color="auto" w:fill="FFFFFF"/>
        </w:rPr>
      </w:pPr>
      <w:r w:rsidRPr="00400C79">
        <w:t xml:space="preserve">Details of our </w:t>
      </w:r>
      <w:r w:rsidRPr="00400C79">
        <w:rPr>
          <w:b/>
          <w:bCs/>
        </w:rPr>
        <w:t>WFC Research Symposium and Student Research Awards</w:t>
      </w:r>
      <w:r w:rsidRPr="00400C79">
        <w:t xml:space="preserve"> Ceremony, to be held on Wednesday, April 20</w:t>
      </w:r>
      <w:r w:rsidRPr="00400C79">
        <w:rPr>
          <w:vertAlign w:val="superscript"/>
        </w:rPr>
        <w:t>th</w:t>
      </w:r>
      <w:r w:rsidRPr="00400C79">
        <w:t xml:space="preserve">, 2-4pm. More details to be shared soon. </w:t>
      </w:r>
    </w:p>
    <w:p w14:paraId="45C2A21B" w14:textId="774A858F" w:rsidR="00400C79" w:rsidRPr="00515E18" w:rsidRDefault="00400C79" w:rsidP="00515E18">
      <w:pPr>
        <w:pStyle w:val="xmsonormal"/>
        <w:shd w:val="clear" w:color="auto" w:fill="FFFFFF"/>
        <w:spacing w:before="0" w:beforeAutospacing="0" w:after="0" w:afterAutospacing="0"/>
        <w:ind w:left="720" w:firstLine="720"/>
      </w:pPr>
      <w:r w:rsidRPr="00400C79">
        <w:t xml:space="preserve">We are continuing to work on exciting speakers through the semester. </w:t>
      </w:r>
    </w:p>
    <w:p w14:paraId="490265D8" w14:textId="7A5D5D42" w:rsidR="00400C79" w:rsidRPr="00515E18" w:rsidRDefault="00400C79" w:rsidP="00515E18">
      <w:pPr>
        <w:shd w:val="clear" w:color="auto" w:fill="FFFFFF"/>
        <w:ind w:left="720" w:firstLine="720"/>
        <w:textAlignment w:val="baseline"/>
        <w:rPr>
          <w:b/>
          <w:bCs/>
          <w:u w:val="single"/>
          <w:bdr w:val="none" w:sz="0" w:space="0" w:color="auto" w:frame="1"/>
          <w:shd w:val="clear" w:color="auto" w:fill="FFFFFF"/>
        </w:rPr>
      </w:pPr>
      <w:r w:rsidRPr="00400C79">
        <w:rPr>
          <w:b/>
          <w:bCs/>
          <w:u w:val="single"/>
          <w:bdr w:val="none" w:sz="0" w:space="0" w:color="auto" w:frame="1"/>
          <w:shd w:val="clear" w:color="auto" w:fill="FFFFFF"/>
        </w:rPr>
        <w:t>Past Meeting:</w:t>
      </w:r>
    </w:p>
    <w:p w14:paraId="7C09F96A" w14:textId="77777777" w:rsidR="00400C79" w:rsidRPr="00400C79" w:rsidRDefault="00400C79" w:rsidP="00515E18">
      <w:pPr>
        <w:shd w:val="clear" w:color="auto" w:fill="FFFFFF"/>
        <w:ind w:left="1440"/>
        <w:textAlignment w:val="baseline"/>
        <w:rPr>
          <w:color w:val="000000"/>
        </w:rPr>
      </w:pPr>
      <w:r w:rsidRPr="00400C79">
        <w:rPr>
          <w:color w:val="000000"/>
        </w:rPr>
        <w:t xml:space="preserve">Our March Women's Faculty Council meeting this semester is set for Wednesday, 3/9 from 2-3 PM on </w:t>
      </w:r>
      <w:hyperlink r:id="rId16" w:history="1">
        <w:r w:rsidRPr="00400C79">
          <w:rPr>
            <w:rStyle w:val="Hyperlink"/>
          </w:rPr>
          <w:t>Zoom</w:t>
        </w:r>
      </w:hyperlink>
      <w:r w:rsidRPr="00400C79">
        <w:rPr>
          <w:color w:val="000000"/>
        </w:rPr>
        <w:t>. </w:t>
      </w:r>
    </w:p>
    <w:p w14:paraId="25B25191" w14:textId="77777777" w:rsidR="00400C79" w:rsidRPr="00400C79" w:rsidRDefault="00400C79" w:rsidP="00515E18">
      <w:pPr>
        <w:shd w:val="clear" w:color="auto" w:fill="FFFFFF"/>
        <w:ind w:left="1440"/>
        <w:textAlignment w:val="baseline"/>
        <w:rPr>
          <w:color w:val="000000"/>
        </w:rPr>
      </w:pPr>
      <w:r w:rsidRPr="00400C79">
        <w:rPr>
          <w:color w:val="000000"/>
        </w:rPr>
        <w:t xml:space="preserve">We will be joined by </w:t>
      </w:r>
      <w:proofErr w:type="spellStart"/>
      <w:r w:rsidRPr="00400C79">
        <w:rPr>
          <w:color w:val="000000"/>
        </w:rPr>
        <w:t>Irissa</w:t>
      </w:r>
      <w:proofErr w:type="spellEnd"/>
      <w:r w:rsidRPr="00400C79">
        <w:rPr>
          <w:color w:val="000000"/>
        </w:rPr>
        <w:t xml:space="preserve"> Baxter, Coordinator for Women's &amp; LGBTQ+ Affairs, and Kerrigan </w:t>
      </w:r>
      <w:proofErr w:type="spellStart"/>
      <w:r w:rsidRPr="00400C79">
        <w:rPr>
          <w:color w:val="000000"/>
        </w:rPr>
        <w:t>Seidenfus</w:t>
      </w:r>
      <w:proofErr w:type="spellEnd"/>
      <w:r w:rsidRPr="00400C79">
        <w:rPr>
          <w:color w:val="000000"/>
        </w:rPr>
        <w:t>, President of OSU Queers &amp; Allies. Their presentation will focus on the work of creating community and safety for OSU’s LGBTQ+ faculty, staff, and students.</w:t>
      </w:r>
    </w:p>
    <w:p w14:paraId="45DBBD9C" w14:textId="14F904CC" w:rsidR="00400C79" w:rsidRPr="00B11AB3" w:rsidRDefault="00400C79" w:rsidP="00B11AB3">
      <w:pPr>
        <w:shd w:val="clear" w:color="auto" w:fill="FFFFFF"/>
        <w:ind w:left="1440"/>
        <w:textAlignment w:val="baseline"/>
        <w:rPr>
          <w:color w:val="000000"/>
        </w:rPr>
      </w:pPr>
      <w:r w:rsidRPr="00400C79">
        <w:rPr>
          <w:color w:val="000000"/>
        </w:rPr>
        <w:t xml:space="preserve">You can access our meeting with the following link: </w:t>
      </w:r>
      <w:hyperlink r:id="rId17" w:history="1">
        <w:r w:rsidR="00515E18" w:rsidRPr="009A32C1">
          <w:rPr>
            <w:rStyle w:val="Hyperlink"/>
            <w:bdr w:val="none" w:sz="0" w:space="0" w:color="auto" w:frame="1"/>
          </w:rPr>
          <w:t>https://educationokstate.zoom.us/j/98485747016</w:t>
        </w:r>
      </w:hyperlink>
    </w:p>
    <w:p w14:paraId="6DBF783A" w14:textId="3B3DB602" w:rsidR="00400C79" w:rsidRPr="00B11AB3" w:rsidRDefault="00400C79" w:rsidP="00B11AB3">
      <w:pPr>
        <w:shd w:val="clear" w:color="auto" w:fill="FFFFFF"/>
        <w:ind w:left="720" w:firstLine="720"/>
        <w:textAlignment w:val="baseline"/>
        <w:rPr>
          <w:b/>
          <w:bCs/>
        </w:rPr>
      </w:pPr>
      <w:r w:rsidRPr="00400C79">
        <w:rPr>
          <w:b/>
          <w:bCs/>
          <w:u w:val="single"/>
          <w:bdr w:val="none" w:sz="0" w:space="0" w:color="auto" w:frame="1"/>
        </w:rPr>
        <w:t>Upcoming Meetings:</w:t>
      </w:r>
      <w:r w:rsidRPr="00400C79">
        <w:rPr>
          <w:b/>
          <w:bCs/>
          <w:bdr w:val="none" w:sz="0" w:space="0" w:color="auto" w:frame="1"/>
        </w:rPr>
        <w:t> </w:t>
      </w:r>
    </w:p>
    <w:p w14:paraId="65743989" w14:textId="77777777" w:rsidR="00400C79" w:rsidRPr="00400C79" w:rsidRDefault="00400C79" w:rsidP="00515E18">
      <w:pPr>
        <w:shd w:val="clear" w:color="auto" w:fill="FFFFFF"/>
        <w:ind w:left="720" w:firstLine="720"/>
        <w:textAlignment w:val="baseline"/>
      </w:pPr>
      <w:r w:rsidRPr="00400C79">
        <w:rPr>
          <w:b/>
          <w:bCs/>
          <w:bdr w:val="none" w:sz="0" w:space="0" w:color="auto" w:frame="1"/>
        </w:rPr>
        <w:t>Spring 2022 Monthly Meetings</w:t>
      </w:r>
      <w:r w:rsidRPr="00400C79">
        <w:rPr>
          <w:bdr w:val="none" w:sz="0" w:space="0" w:color="auto" w:frame="1"/>
        </w:rPr>
        <w:t> </w:t>
      </w:r>
    </w:p>
    <w:p w14:paraId="6BB4C5AA" w14:textId="7F9CE95B" w:rsidR="00400C79" w:rsidRPr="00400C79" w:rsidRDefault="00400C79" w:rsidP="00B11AB3">
      <w:pPr>
        <w:shd w:val="clear" w:color="auto" w:fill="FFFFFF"/>
        <w:ind w:left="1440"/>
        <w:textAlignment w:val="baseline"/>
      </w:pPr>
      <w:r w:rsidRPr="00400C79">
        <w:rPr>
          <w:bdr w:val="none" w:sz="0" w:space="0" w:color="auto" w:frame="1"/>
          <w:shd w:val="clear" w:color="auto" w:fill="FFFFFF"/>
        </w:rPr>
        <w:t>Our WFC all-membership meeting will be on the second Wednesday of every month from 2-3 PM via Zoom.</w:t>
      </w:r>
    </w:p>
    <w:p w14:paraId="110FF948" w14:textId="77777777" w:rsidR="00400C79" w:rsidRPr="00400C79" w:rsidRDefault="00400C79" w:rsidP="00515E18">
      <w:pPr>
        <w:shd w:val="clear" w:color="auto" w:fill="FFFFFF"/>
        <w:ind w:left="1440"/>
        <w:textAlignment w:val="baseline"/>
      </w:pPr>
      <w:r w:rsidRPr="00400C79">
        <w:rPr>
          <w:bdr w:val="none" w:sz="0" w:space="0" w:color="auto" w:frame="1"/>
        </w:rPr>
        <w:t>Anyone interested in the WFC can visit our website at </w:t>
      </w:r>
      <w:hyperlink r:id="rId18" w:tgtFrame="_blank" w:tooltip="Original URL: https://www.google.com/url?q=https://www.google.com/url?q%3Dhttp://womensfacultycouncil.okstate.edu%26amp;sa%3DD%26amp;source%3Deditors%26amp;ust%3D1628813758358000%26amp;usg%3DAOvVaw2qprLSPr4hvMFx1e3NkD_r&amp;sa=D&amp;source=editors&amp;ust=1628813758367661" w:history="1">
        <w:r w:rsidRPr="00400C79">
          <w:rPr>
            <w:u w:val="single"/>
            <w:bdr w:val="none" w:sz="0" w:space="0" w:color="auto" w:frame="1"/>
          </w:rPr>
          <w:t>http://womensfacultycouncil.okstate.edu</w:t>
        </w:r>
      </w:hyperlink>
      <w:r w:rsidRPr="00400C79">
        <w:rPr>
          <w:bdr w:val="none" w:sz="0" w:space="0" w:color="auto" w:frame="1"/>
        </w:rPr>
        <w:t> and email </w:t>
      </w:r>
      <w:hyperlink r:id="rId19" w:tgtFrame="_blank" w:history="1">
        <w:r w:rsidRPr="00400C79">
          <w:rPr>
            <w:u w:val="single"/>
            <w:bdr w:val="none" w:sz="0" w:space="0" w:color="auto" w:frame="1"/>
          </w:rPr>
          <w:t>wfc@okstate.edu</w:t>
        </w:r>
      </w:hyperlink>
      <w:r w:rsidRPr="00400C79">
        <w:rPr>
          <w:bdr w:val="none" w:sz="0" w:space="0" w:color="auto" w:frame="1"/>
        </w:rPr>
        <w:t> to sign up to be put on our email list. </w:t>
      </w:r>
    </w:p>
    <w:p w14:paraId="3E6BFD7A" w14:textId="2CDAEFA3" w:rsidR="00307B4E" w:rsidRPr="00307B4E" w:rsidRDefault="00307B4E" w:rsidP="00307B4E">
      <w:pPr>
        <w:tabs>
          <w:tab w:val="left" w:pos="360"/>
          <w:tab w:val="left" w:pos="960"/>
        </w:tabs>
        <w:rPr>
          <w:color w:val="000000"/>
          <w:sz w:val="28"/>
          <w:szCs w:val="28"/>
        </w:rPr>
      </w:pPr>
    </w:p>
    <w:p w14:paraId="50AE57E5" w14:textId="3E331B5A" w:rsidR="00D41D37" w:rsidRPr="0022761E" w:rsidRDefault="00027419" w:rsidP="002A5DDE">
      <w:pPr>
        <w:pStyle w:val="EnvelopeReturn"/>
        <w:tabs>
          <w:tab w:val="left" w:pos="360"/>
          <w:tab w:val="left" w:pos="965"/>
          <w:tab w:val="left" w:pos="1325"/>
        </w:tabs>
        <w:spacing w:before="120"/>
      </w:pPr>
      <w:r>
        <w:tab/>
      </w:r>
      <w:r w:rsidR="00C744BB">
        <w:t>10</w:t>
      </w:r>
      <w:r w:rsidR="001D5B79">
        <w:t>.</w:t>
      </w:r>
      <w:r w:rsidR="001D5B79">
        <w:tab/>
        <w:t xml:space="preserve">Reports of Standing </w:t>
      </w:r>
      <w:r w:rsidR="00C744BB">
        <w:t xml:space="preserve">and Special </w:t>
      </w:r>
      <w:r w:rsidR="001D5B79">
        <w:t>Committees:</w:t>
      </w:r>
    </w:p>
    <w:p w14:paraId="7A56D9EA" w14:textId="50279669" w:rsidR="001F10DB" w:rsidRPr="0051250F" w:rsidRDefault="001D5B79" w:rsidP="00522F57">
      <w:pPr>
        <w:pStyle w:val="EnvelopeReturn"/>
        <w:tabs>
          <w:tab w:val="left" w:pos="360"/>
          <w:tab w:val="left" w:pos="965"/>
          <w:tab w:val="left" w:pos="1325"/>
        </w:tabs>
        <w:spacing w:before="120"/>
      </w:pPr>
      <w:r>
        <w:tab/>
      </w:r>
      <w:r w:rsidR="002A5DDE">
        <w:tab/>
        <w:t>a.</w:t>
      </w:r>
      <w:r>
        <w:tab/>
      </w:r>
      <w:r w:rsidR="00B01203">
        <w:t>Academic Sta</w:t>
      </w:r>
      <w:r w:rsidR="007E5966">
        <w:t xml:space="preserve">ndards and Policies: </w:t>
      </w:r>
      <w:r w:rsidR="00E60C3F">
        <w:t>Brandt Gardner</w:t>
      </w:r>
      <w:r w:rsidR="00B01203">
        <w:t xml:space="preserve"> </w:t>
      </w:r>
      <w:r w:rsidR="00A90A73">
        <w:t xml:space="preserve">– </w:t>
      </w:r>
      <w:r w:rsidR="0045125E">
        <w:t xml:space="preserve">No Report </w:t>
      </w:r>
    </w:p>
    <w:p w14:paraId="4F455E96" w14:textId="09B2DD63" w:rsidR="00D305F2" w:rsidRPr="0051250F" w:rsidRDefault="007E10E8" w:rsidP="00522F57">
      <w:pPr>
        <w:pStyle w:val="EnvelopeReturn"/>
        <w:tabs>
          <w:tab w:val="left" w:pos="360"/>
          <w:tab w:val="left" w:pos="965"/>
          <w:tab w:val="left" w:pos="1325"/>
          <w:tab w:val="center" w:pos="5054"/>
        </w:tabs>
        <w:spacing w:before="120"/>
      </w:pPr>
      <w:r>
        <w:tab/>
      </w:r>
      <w:r>
        <w:tab/>
      </w:r>
      <w:r w:rsidR="002A5DDE">
        <w:t>b.</w:t>
      </w:r>
      <w:r w:rsidR="001D5B79">
        <w:tab/>
      </w:r>
      <w:r w:rsidR="00B01203">
        <w:t xml:space="preserve">Athletics: </w:t>
      </w:r>
      <w:r w:rsidR="00B50AD8">
        <w:t>Cindy Melancon</w:t>
      </w:r>
      <w:r w:rsidR="00B01203">
        <w:t xml:space="preserve"> –</w:t>
      </w:r>
      <w:r w:rsidR="0051250F">
        <w:t xml:space="preserve"> No Report</w:t>
      </w:r>
    </w:p>
    <w:p w14:paraId="5F684620" w14:textId="57483E92" w:rsidR="00090BDF" w:rsidRPr="0051250F" w:rsidRDefault="002A5DDE" w:rsidP="00522F57">
      <w:pPr>
        <w:pStyle w:val="EnvelopeReturn"/>
        <w:tabs>
          <w:tab w:val="left" w:pos="360"/>
          <w:tab w:val="left" w:pos="965"/>
          <w:tab w:val="left" w:pos="1325"/>
        </w:tabs>
        <w:spacing w:before="120"/>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51250F">
        <w:rPr>
          <w:rFonts w:cs="Times New Roman"/>
          <w:szCs w:val="24"/>
        </w:rPr>
        <w:t>No Report</w:t>
      </w:r>
    </w:p>
    <w:p w14:paraId="63E060A4" w14:textId="717956CE" w:rsidR="00E36DFA" w:rsidRPr="0051250F" w:rsidRDefault="00CE3AEF" w:rsidP="00522F57">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51250F">
        <w:t>No Report</w:t>
      </w:r>
    </w:p>
    <w:p w14:paraId="2FEA9F20" w14:textId="4DAB1770" w:rsidR="009D1477" w:rsidRPr="00E451A2" w:rsidRDefault="002A5DDE" w:rsidP="00522F57">
      <w:pPr>
        <w:pStyle w:val="EnvelopeReturn"/>
        <w:tabs>
          <w:tab w:val="left" w:pos="360"/>
          <w:tab w:val="left" w:pos="965"/>
          <w:tab w:val="left" w:pos="1325"/>
        </w:tabs>
        <w:spacing w:before="120"/>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2952">
        <w:t>Divya Jaroni</w:t>
      </w:r>
      <w:r w:rsidR="00514693">
        <w:t xml:space="preserve"> </w:t>
      </w:r>
      <w:r w:rsidR="00AA4A97">
        <w:t>–</w:t>
      </w:r>
      <w:r w:rsidR="00514693">
        <w:t xml:space="preserve"> </w:t>
      </w:r>
      <w:r w:rsidR="0051250F">
        <w:t>No Report</w:t>
      </w:r>
    </w:p>
    <w:p w14:paraId="7414A985" w14:textId="0E5B1FC0" w:rsidR="00A418D7" w:rsidRPr="00E451A2" w:rsidRDefault="002A5DDE" w:rsidP="00522F57">
      <w:pPr>
        <w:pStyle w:val="EnvelopeReturn"/>
        <w:tabs>
          <w:tab w:val="left" w:pos="360"/>
          <w:tab w:val="left" w:pos="965"/>
          <w:tab w:val="left" w:pos="1325"/>
        </w:tabs>
        <w:spacing w:before="12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E451A2">
        <w:t>Update</w:t>
      </w:r>
    </w:p>
    <w:p w14:paraId="4F455EA6" w14:textId="68F73881" w:rsidR="00474337" w:rsidRPr="00E451A2" w:rsidRDefault="002A5DDE" w:rsidP="00522F57">
      <w:pPr>
        <w:pStyle w:val="EnvelopeReturn"/>
        <w:tabs>
          <w:tab w:val="left" w:pos="360"/>
          <w:tab w:val="left" w:pos="965"/>
          <w:tab w:val="left" w:pos="1325"/>
        </w:tabs>
        <w:spacing w:before="120"/>
        <w:ind w:left="360" w:firstLine="605"/>
        <w:rPr>
          <w:sz w:val="22"/>
          <w:szCs w:val="18"/>
        </w:rPr>
      </w:pPr>
      <w:r>
        <w:t>g</w:t>
      </w:r>
      <w:r w:rsidR="001D5B79">
        <w:t>.</w:t>
      </w:r>
      <w:r w:rsidR="001D5B79">
        <w:tab/>
      </w:r>
      <w:r w:rsidR="00B01203">
        <w:t>Long-Range Planning and Information Technology</w:t>
      </w:r>
      <w:r w:rsidR="007E5966">
        <w:t xml:space="preserve">: </w:t>
      </w:r>
      <w:r w:rsidR="0081458F" w:rsidRPr="00AB56C2">
        <w:rPr>
          <w:sz w:val="22"/>
          <w:szCs w:val="18"/>
        </w:rPr>
        <w:t>Kris Hiney</w:t>
      </w:r>
      <w:r w:rsidR="004B275C" w:rsidRPr="00AB56C2">
        <w:rPr>
          <w:sz w:val="22"/>
          <w:szCs w:val="18"/>
        </w:rPr>
        <w:t xml:space="preserve"> </w:t>
      </w:r>
      <w:r w:rsidR="00815A66" w:rsidRPr="00AB56C2">
        <w:rPr>
          <w:sz w:val="22"/>
          <w:szCs w:val="18"/>
        </w:rPr>
        <w:t>–</w:t>
      </w:r>
      <w:r w:rsidR="004B275C" w:rsidRPr="00AB56C2">
        <w:rPr>
          <w:sz w:val="22"/>
          <w:szCs w:val="18"/>
        </w:rPr>
        <w:t xml:space="preserve"> </w:t>
      </w:r>
      <w:r w:rsidR="00E451A2">
        <w:rPr>
          <w:sz w:val="22"/>
          <w:szCs w:val="18"/>
        </w:rPr>
        <w:t>No Report</w:t>
      </w:r>
    </w:p>
    <w:p w14:paraId="43EE3A14" w14:textId="0CF66943" w:rsidR="00892716" w:rsidRPr="00E451A2" w:rsidRDefault="002A5DDE" w:rsidP="00522F57">
      <w:pPr>
        <w:pStyle w:val="EnvelopeReturn"/>
        <w:tabs>
          <w:tab w:val="left" w:pos="360"/>
          <w:tab w:val="left" w:pos="965"/>
          <w:tab w:val="left" w:pos="1325"/>
        </w:tabs>
        <w:spacing w:before="120"/>
      </w:pPr>
      <w:r>
        <w:tab/>
      </w:r>
      <w:r>
        <w:tab/>
        <w:t>h</w:t>
      </w:r>
      <w:r w:rsidR="001D5B79">
        <w:t>.</w:t>
      </w:r>
      <w:r w:rsidR="001D5B79">
        <w:tab/>
      </w:r>
      <w:r w:rsidR="001314FB">
        <w:t>Research: Bruce Dunn</w:t>
      </w:r>
      <w:r w:rsidR="00815A66">
        <w:t xml:space="preserve"> </w:t>
      </w:r>
      <w:r w:rsidR="00F075D3">
        <w:t>–</w:t>
      </w:r>
      <w:r w:rsidR="00815A66">
        <w:t xml:space="preserve"> </w:t>
      </w:r>
      <w:r w:rsidR="00E451A2">
        <w:t>No Report</w:t>
      </w:r>
    </w:p>
    <w:p w14:paraId="4F455EAB" w14:textId="34F4F5DD" w:rsidR="008C0290" w:rsidRPr="0022761E" w:rsidRDefault="002A5DDE" w:rsidP="00522F57">
      <w:pPr>
        <w:tabs>
          <w:tab w:val="left" w:pos="360"/>
          <w:tab w:val="left" w:pos="960"/>
          <w:tab w:val="left" w:pos="1320"/>
        </w:tabs>
        <w:spacing w:before="120"/>
        <w:ind w:left="360" w:firstLine="600"/>
      </w:pPr>
      <w:proofErr w:type="spellStart"/>
      <w:r>
        <w:t>i</w:t>
      </w:r>
      <w:proofErr w:type="spellEnd"/>
      <w:r w:rsidR="001242CA">
        <w:t>.</w:t>
      </w:r>
      <w:r w:rsidR="001242CA">
        <w:tab/>
      </w:r>
      <w:r w:rsidR="00B01203">
        <w:t>Retirement &amp; Frin</w:t>
      </w:r>
      <w:r w:rsidR="001314FB">
        <w:t>ge Benefits: Sarah Hall</w:t>
      </w:r>
      <w:r w:rsidR="002700C6">
        <w:t xml:space="preserve"> </w:t>
      </w:r>
      <w:r w:rsidR="00620A70">
        <w:t>–</w:t>
      </w:r>
      <w:r w:rsidR="00876712">
        <w:t xml:space="preserve"> </w:t>
      </w:r>
      <w:r w:rsidR="00E451A2">
        <w:t>No Report</w:t>
      </w:r>
    </w:p>
    <w:p w14:paraId="4F455EAE" w14:textId="216C4EE3" w:rsidR="00D81883" w:rsidRPr="00E451A2" w:rsidRDefault="002A5DDE" w:rsidP="00522F57">
      <w:pPr>
        <w:tabs>
          <w:tab w:val="left" w:pos="360"/>
          <w:tab w:val="left" w:pos="960"/>
          <w:tab w:val="left" w:pos="1320"/>
        </w:tabs>
        <w:spacing w:before="120"/>
        <w:ind w:left="960"/>
      </w:pPr>
      <w:r>
        <w:t>j</w:t>
      </w:r>
      <w:r w:rsidR="001D5B79">
        <w:t>.</w:t>
      </w:r>
      <w:r w:rsidR="001D5B79">
        <w:tab/>
      </w:r>
      <w:r w:rsidR="00B01203">
        <w:t xml:space="preserve">Rules and Procedures: </w:t>
      </w:r>
      <w:r w:rsidR="001314FB">
        <w:t>Karen Neurohr</w:t>
      </w:r>
      <w:r w:rsidR="00A42537">
        <w:t xml:space="preserve"> – </w:t>
      </w:r>
      <w:r w:rsidR="00E451A2">
        <w:t>Update</w:t>
      </w:r>
    </w:p>
    <w:p w14:paraId="1051EF31" w14:textId="28129904" w:rsidR="0060452E" w:rsidRPr="0060452E" w:rsidRDefault="002A5DDE" w:rsidP="00522F57">
      <w:pPr>
        <w:pStyle w:val="EnvelopeReturn"/>
        <w:tabs>
          <w:tab w:val="left" w:pos="360"/>
          <w:tab w:val="left" w:pos="965"/>
          <w:tab w:val="left" w:pos="1325"/>
        </w:tabs>
        <w:spacing w:before="120"/>
        <w:rPr>
          <w:rFonts w:cs="Times New Roman"/>
          <w:szCs w:val="24"/>
        </w:rPr>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E451A2">
        <w:rPr>
          <w:rFonts w:cs="Times New Roman"/>
          <w:szCs w:val="24"/>
        </w:rPr>
        <w:t>No Report</w:t>
      </w:r>
    </w:p>
    <w:p w14:paraId="1B57A35D" w14:textId="61107204" w:rsidR="002A5DDE" w:rsidRDefault="00103801" w:rsidP="001D5B79">
      <w:pPr>
        <w:pStyle w:val="EnvelopeReturn"/>
        <w:tabs>
          <w:tab w:val="left" w:pos="360"/>
          <w:tab w:val="left" w:pos="965"/>
          <w:tab w:val="left" w:pos="1325"/>
        </w:tabs>
        <w:spacing w:before="120"/>
      </w:pPr>
      <w:r>
        <w:tab/>
      </w:r>
      <w:r w:rsidR="00C744BB">
        <w:t>11</w:t>
      </w:r>
      <w:r w:rsidR="001D5B79">
        <w:t>.</w:t>
      </w:r>
      <w:r w:rsidR="001D5B79">
        <w:tab/>
      </w:r>
      <w:r w:rsidR="00E47F70">
        <w:t>Unfinished</w:t>
      </w:r>
      <w:r w:rsidR="001D5B79">
        <w:t xml:space="preserve"> Business</w:t>
      </w:r>
      <w:r w:rsidR="00C745C1">
        <w:t xml:space="preserve"> – </w:t>
      </w:r>
    </w:p>
    <w:p w14:paraId="537AC204" w14:textId="5811A18B" w:rsidR="00B47CAB" w:rsidRDefault="00C359E5" w:rsidP="00A90A73">
      <w:pPr>
        <w:pStyle w:val="EnvelopeReturn"/>
        <w:tabs>
          <w:tab w:val="left" w:pos="360"/>
          <w:tab w:val="left" w:pos="965"/>
          <w:tab w:val="left" w:pos="1325"/>
        </w:tabs>
        <w:spacing w:before="120"/>
      </w:pPr>
      <w:r>
        <w:tab/>
      </w:r>
      <w:r w:rsidR="00BB2742">
        <w:t>1</w:t>
      </w:r>
      <w:r w:rsidR="00C744BB">
        <w:t>2</w:t>
      </w:r>
      <w:r w:rsidR="001D5B79">
        <w:t>.</w:t>
      </w:r>
      <w:r w:rsidR="001D5B79">
        <w:tab/>
        <w:t>New Business</w:t>
      </w:r>
      <w:r w:rsidR="00C63063">
        <w:t xml:space="preserve"> –</w:t>
      </w:r>
      <w:r w:rsidR="00B47CAB">
        <w:t xml:space="preserve"> </w:t>
      </w:r>
      <w:r w:rsidR="00770388">
        <w:t>Gun Resolution*</w:t>
      </w:r>
    </w:p>
    <w:p w14:paraId="6D7D659E" w14:textId="41315925" w:rsidR="00D5477E" w:rsidRDefault="00C359E5" w:rsidP="007E1600">
      <w:pPr>
        <w:tabs>
          <w:tab w:val="left" w:pos="360"/>
          <w:tab w:val="left" w:pos="907"/>
          <w:tab w:val="left" w:pos="1260"/>
        </w:tabs>
        <w:spacing w:before="120"/>
      </w:pPr>
      <w:r>
        <w:tab/>
        <w:t>1</w:t>
      </w:r>
      <w:r w:rsidR="00C744BB">
        <w:t>3</w:t>
      </w:r>
      <w:r w:rsidR="001D5B79">
        <w:t>.</w:t>
      </w:r>
      <w:r w:rsidR="001D5B79">
        <w:tab/>
      </w:r>
      <w:r w:rsidR="00123578">
        <w:t xml:space="preserve"> </w:t>
      </w:r>
      <w:r w:rsidR="001D5B79">
        <w:t>Adjournment</w:t>
      </w:r>
      <w:r w:rsidR="002A0900">
        <w:t xml:space="preserve"> </w:t>
      </w:r>
      <w:r w:rsidR="00770388">
        <w:t>–</w:t>
      </w:r>
      <w:r w:rsidR="002A0900">
        <w:t xml:space="preserve"> </w:t>
      </w:r>
    </w:p>
    <w:p w14:paraId="1076E0AC" w14:textId="7F601AF2" w:rsidR="00770388" w:rsidRDefault="00770388" w:rsidP="007E1600">
      <w:pPr>
        <w:tabs>
          <w:tab w:val="left" w:pos="360"/>
          <w:tab w:val="left" w:pos="907"/>
          <w:tab w:val="left" w:pos="1260"/>
        </w:tabs>
        <w:spacing w:before="120"/>
      </w:pPr>
    </w:p>
    <w:p w14:paraId="0EFF2092" w14:textId="1CB9F63F" w:rsidR="00EE4698" w:rsidRPr="00F302A8" w:rsidRDefault="00770388" w:rsidP="007E1600">
      <w:pPr>
        <w:tabs>
          <w:tab w:val="left" w:pos="360"/>
          <w:tab w:val="left" w:pos="907"/>
          <w:tab w:val="left" w:pos="1260"/>
        </w:tabs>
        <w:spacing w:before="120"/>
        <w:rPr>
          <w:b/>
          <w:bCs/>
          <w:i/>
          <w:iCs/>
        </w:rPr>
      </w:pPr>
      <w:r w:rsidRPr="00F302A8">
        <w:rPr>
          <w:b/>
          <w:bCs/>
          <w:i/>
          <w:iCs/>
        </w:rPr>
        <w:t>*</w:t>
      </w:r>
      <w:r w:rsidR="00F302A8" w:rsidRPr="00F302A8">
        <w:rPr>
          <w:b/>
          <w:bCs/>
          <w:i/>
          <w:iCs/>
        </w:rPr>
        <w:t>Attached</w:t>
      </w:r>
    </w:p>
    <w:p w14:paraId="1A44F5DE" w14:textId="77777777" w:rsidR="00EE4698" w:rsidRDefault="00EE4698">
      <w:r>
        <w:br w:type="page"/>
      </w:r>
    </w:p>
    <w:p w14:paraId="5B7A6AC7" w14:textId="77777777" w:rsidR="00EE4698" w:rsidRDefault="00EE4698" w:rsidP="00EE4698">
      <w:pPr>
        <w:jc w:val="center"/>
      </w:pPr>
    </w:p>
    <w:p w14:paraId="1F5F2125" w14:textId="5587F2CC" w:rsidR="00EE4698" w:rsidRPr="00C31224" w:rsidRDefault="00EE4698" w:rsidP="00EE4698">
      <w:pPr>
        <w:jc w:val="center"/>
      </w:pPr>
      <w:r>
        <w:t xml:space="preserve">Resolution of the </w:t>
      </w:r>
      <w:r w:rsidRPr="00C31224">
        <w:t>Oklahoma State University Faculty Council</w:t>
      </w:r>
    </w:p>
    <w:p w14:paraId="1F87456F" w14:textId="77777777" w:rsidR="00EE4698" w:rsidRDefault="00EE4698" w:rsidP="00EE4698">
      <w:pPr>
        <w:jc w:val="center"/>
      </w:pPr>
      <w:r>
        <w:t>March 8, 2022</w:t>
      </w:r>
    </w:p>
    <w:p w14:paraId="237F879F" w14:textId="77777777" w:rsidR="00EE4698" w:rsidRPr="00C31224" w:rsidRDefault="00EE4698" w:rsidP="00EE4698">
      <w:pPr>
        <w:jc w:val="center"/>
      </w:pPr>
      <w:r w:rsidRPr="00C31224">
        <w:t>Guns on College Campuses</w:t>
      </w:r>
    </w:p>
    <w:p w14:paraId="6E829F7F" w14:textId="77777777" w:rsidR="00EE4698" w:rsidRDefault="00EE4698" w:rsidP="00EE4698">
      <w:pPr>
        <w:jc w:val="center"/>
      </w:pPr>
    </w:p>
    <w:p w14:paraId="242DC8F1" w14:textId="77777777" w:rsidR="00EE4698" w:rsidRPr="00C31224" w:rsidRDefault="00EE4698" w:rsidP="00EE4698">
      <w:pPr>
        <w:spacing w:before="100" w:beforeAutospacing="1" w:after="100" w:afterAutospacing="1"/>
      </w:pPr>
      <w:proofErr w:type="gramStart"/>
      <w:r w:rsidRPr="005E4844">
        <w:rPr>
          <w:b/>
        </w:rPr>
        <w:t>Whereas</w:t>
      </w:r>
      <w:r w:rsidRPr="00C31224">
        <w:t>,</w:t>
      </w:r>
      <w:proofErr w:type="gramEnd"/>
      <w:r w:rsidRPr="00C31224">
        <w:t xml:space="preserve"> a college campus is a unique environment where the free and open discussion of ideas constitutes a core principle of education and can occasionally lead to emotiona</w:t>
      </w:r>
      <w:r>
        <w:t>l responses;</w:t>
      </w:r>
      <w:r w:rsidRPr="00C31224">
        <w:t xml:space="preserve"> and  </w:t>
      </w:r>
    </w:p>
    <w:p w14:paraId="0B829E7F" w14:textId="77777777" w:rsidR="00EE4698" w:rsidRPr="00C31224" w:rsidRDefault="00EE4698" w:rsidP="00EE4698">
      <w:pPr>
        <w:spacing w:before="100" w:beforeAutospacing="1" w:after="100" w:afterAutospacing="1"/>
      </w:pPr>
      <w:proofErr w:type="gramStart"/>
      <w:r w:rsidRPr="005E4844">
        <w:rPr>
          <w:b/>
        </w:rPr>
        <w:t>Whereas</w:t>
      </w:r>
      <w:r>
        <w:t>,</w:t>
      </w:r>
      <w:proofErr w:type="gramEnd"/>
      <w:r w:rsidRPr="00C31224">
        <w:t xml:space="preserve"> all administrators, faculty, staff, and students have an interest in maintaining a safe and secure c</w:t>
      </w:r>
      <w:r>
        <w:t>ampus community;</w:t>
      </w:r>
      <w:r w:rsidRPr="00C31224">
        <w:t xml:space="preserve"> and</w:t>
      </w:r>
    </w:p>
    <w:p w14:paraId="2D07128E" w14:textId="77777777" w:rsidR="00EE4698" w:rsidRPr="00C31224" w:rsidRDefault="00EE4698" w:rsidP="00EE4698">
      <w:pPr>
        <w:spacing w:before="100" w:beforeAutospacing="1" w:after="100" w:afterAutospacing="1"/>
      </w:pPr>
      <w:proofErr w:type="gramStart"/>
      <w:r w:rsidRPr="005E4844">
        <w:rPr>
          <w:b/>
        </w:rPr>
        <w:t>Whereas</w:t>
      </w:r>
      <w:r w:rsidRPr="00C31224">
        <w:t>,</w:t>
      </w:r>
      <w:proofErr w:type="gramEnd"/>
      <w:r w:rsidRPr="00C31224">
        <w:t xml:space="preserve"> the policies of the university that provide safety to all of its constituencies would be undermined if one such constituency were to possess fi</w:t>
      </w:r>
      <w:r>
        <w:t>rearms while the others did not;</w:t>
      </w:r>
      <w:r w:rsidRPr="00C31224">
        <w:t xml:space="preserve"> and  </w:t>
      </w:r>
    </w:p>
    <w:p w14:paraId="035F8FB5" w14:textId="77777777" w:rsidR="00EE4698" w:rsidRPr="00C31224" w:rsidRDefault="00EE4698" w:rsidP="00EE4698">
      <w:pPr>
        <w:spacing w:before="100" w:beforeAutospacing="1" w:after="100" w:afterAutospacing="1"/>
      </w:pPr>
      <w:proofErr w:type="gramStart"/>
      <w:r w:rsidRPr="005E4844">
        <w:rPr>
          <w:b/>
        </w:rPr>
        <w:t>Whereas</w:t>
      </w:r>
      <w:r w:rsidRPr="00C31224">
        <w:t>,</w:t>
      </w:r>
      <w:proofErr w:type="gramEnd"/>
      <w:r w:rsidRPr="00C31224">
        <w:t xml:space="preserve"> the actions of the university’s security and law enforcement officers would be severely compromised by untrained and uncoordinated individual action for which the institution would bear the ultimate responsibility; </w:t>
      </w:r>
      <w:r>
        <w:t>and</w:t>
      </w:r>
    </w:p>
    <w:p w14:paraId="0418B620" w14:textId="77777777" w:rsidR="00EE4698" w:rsidRPr="00C31224" w:rsidRDefault="00EE4698" w:rsidP="00EE4698">
      <w:pPr>
        <w:spacing w:before="100" w:beforeAutospacing="1" w:after="100" w:afterAutospacing="1"/>
      </w:pPr>
      <w:proofErr w:type="gramStart"/>
      <w:r w:rsidRPr="005E4844">
        <w:rPr>
          <w:b/>
        </w:rPr>
        <w:t>Whereas</w:t>
      </w:r>
      <w:r w:rsidRPr="00C31224">
        <w:t>,</w:t>
      </w:r>
      <w:proofErr w:type="gramEnd"/>
      <w:r w:rsidRPr="00C31224">
        <w:t xml:space="preserve"> the indefinite and unsubstantiated benefits of concealed carry of firearms by students, staff, or faculty can be clearly contrasted with the potential risks for both accidental and intentional misuse of weapons in the env</w:t>
      </w:r>
      <w:r>
        <w:t>ironment of a university campus; therefore</w:t>
      </w:r>
      <w:r w:rsidRPr="00C31224">
        <w:t> </w:t>
      </w:r>
    </w:p>
    <w:p w14:paraId="430F92E9" w14:textId="77777777" w:rsidR="00EE4698" w:rsidRDefault="00EE4698" w:rsidP="00EE4698">
      <w:pPr>
        <w:spacing w:before="100" w:beforeAutospacing="1" w:after="100" w:afterAutospacing="1"/>
      </w:pPr>
      <w:r>
        <w:rPr>
          <w:b/>
        </w:rPr>
        <w:t>B</w:t>
      </w:r>
      <w:r w:rsidRPr="005E4844">
        <w:rPr>
          <w:b/>
        </w:rPr>
        <w:t>e it</w:t>
      </w:r>
      <w:r>
        <w:rPr>
          <w:b/>
        </w:rPr>
        <w:t xml:space="preserve"> Further R</w:t>
      </w:r>
      <w:r w:rsidRPr="005E4844">
        <w:rPr>
          <w:b/>
        </w:rPr>
        <w:t>esolved</w:t>
      </w:r>
      <w:r>
        <w:rPr>
          <w:b/>
        </w:rPr>
        <w:t>,</w:t>
      </w:r>
      <w:r w:rsidRPr="00C31224">
        <w:t xml:space="preserve"> that the members of Oklahoma State University Faculty Council support the current law and the current OSU policy (1-1301, </w:t>
      </w:r>
      <w:r w:rsidRPr="00DE5BBD">
        <w:t>General University, March 2020)</w:t>
      </w:r>
      <w:r w:rsidRPr="00C31224">
        <w:t xml:space="preserve"> regulating weapons, firearms, ammunition, fireworks, explosive, and dangerous chemicals and strongly oppose any legislative changes in state law that would mandate state-supported universities, colleges, and technical schools to allow students, staff, or faculty the unrestricted ability to carry weapons, either concealed or open, on university property.</w:t>
      </w:r>
    </w:p>
    <w:p w14:paraId="4783D1B5" w14:textId="77777777" w:rsidR="00EE4698" w:rsidRDefault="00EE4698" w:rsidP="00EE4698">
      <w:pPr>
        <w:spacing w:before="100" w:beforeAutospacing="1" w:after="100" w:afterAutospacing="1"/>
      </w:pPr>
    </w:p>
    <w:p w14:paraId="2710D729" w14:textId="77777777" w:rsidR="00EE4698" w:rsidRPr="00C31224" w:rsidRDefault="00EE4698" w:rsidP="00EE4698">
      <w:pPr>
        <w:spacing w:before="100" w:beforeAutospacing="1" w:after="100" w:afterAutospacing="1"/>
      </w:pPr>
      <w:r>
        <w:t>Passed by Faculty Council</w:t>
      </w:r>
      <w:r>
        <w:tab/>
      </w:r>
      <w:r>
        <w:tab/>
      </w:r>
      <w:r>
        <w:tab/>
      </w:r>
      <w:r>
        <w:tab/>
      </w:r>
      <w:r>
        <w:tab/>
      </w:r>
      <w:r>
        <w:tab/>
      </w:r>
      <w:r>
        <w:tab/>
      </w:r>
    </w:p>
    <w:p w14:paraId="24BEEE16" w14:textId="77777777" w:rsidR="00EE4698" w:rsidRDefault="00EE4698" w:rsidP="007E1600">
      <w:pPr>
        <w:tabs>
          <w:tab w:val="left" w:pos="360"/>
          <w:tab w:val="left" w:pos="907"/>
          <w:tab w:val="left" w:pos="1260"/>
        </w:tabs>
        <w:spacing w:before="120"/>
      </w:pPr>
    </w:p>
    <w:p w14:paraId="24F6BB37" w14:textId="3BBA099A" w:rsidR="00770388" w:rsidRPr="00291ED8" w:rsidRDefault="00770388" w:rsidP="008B255E"/>
    <w:sectPr w:rsidR="00770388"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0438" w14:textId="77777777" w:rsidR="00FE6342" w:rsidRDefault="00FE6342">
      <w:r>
        <w:separator/>
      </w:r>
    </w:p>
  </w:endnote>
  <w:endnote w:type="continuationSeparator" w:id="0">
    <w:p w14:paraId="023FB56C" w14:textId="77777777" w:rsidR="00FE6342" w:rsidRDefault="00FE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648B" w14:textId="77777777" w:rsidR="00FE6342" w:rsidRDefault="00FE6342">
      <w:r>
        <w:separator/>
      </w:r>
    </w:p>
  </w:footnote>
  <w:footnote w:type="continuationSeparator" w:id="0">
    <w:p w14:paraId="662B3B12" w14:textId="77777777" w:rsidR="00FE6342" w:rsidRDefault="00FE6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7C1C6B"/>
    <w:multiLevelType w:val="multilevel"/>
    <w:tmpl w:val="CE485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9346F2E"/>
    <w:multiLevelType w:val="hybridMultilevel"/>
    <w:tmpl w:val="2CA05D5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545818"/>
    <w:multiLevelType w:val="multilevel"/>
    <w:tmpl w:val="D2908D0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E7A78"/>
    <w:multiLevelType w:val="hybridMultilevel"/>
    <w:tmpl w:val="A1024490"/>
    <w:lvl w:ilvl="0" w:tplc="E9A85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9"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1" w15:restartNumberingAfterBreak="0">
    <w:nsid w:val="5DA959A0"/>
    <w:multiLevelType w:val="multilevel"/>
    <w:tmpl w:val="13BC7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F075B9"/>
    <w:multiLevelType w:val="multilevel"/>
    <w:tmpl w:val="3198FCC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5F4E6D2A"/>
    <w:multiLevelType w:val="hybridMultilevel"/>
    <w:tmpl w:val="EA460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6B351B2F"/>
    <w:multiLevelType w:val="hybridMultilevel"/>
    <w:tmpl w:val="05723F18"/>
    <w:lvl w:ilvl="0" w:tplc="8E640CE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ED24EDF"/>
    <w:multiLevelType w:val="hybridMultilevel"/>
    <w:tmpl w:val="C2781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E2287E"/>
    <w:multiLevelType w:val="hybridMultilevel"/>
    <w:tmpl w:val="16F87722"/>
    <w:lvl w:ilvl="0" w:tplc="42C6FE6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4512B99"/>
    <w:multiLevelType w:val="multilevel"/>
    <w:tmpl w:val="7C58D72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6"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26"/>
  </w:num>
  <w:num w:numId="4">
    <w:abstractNumId w:val="24"/>
  </w:num>
  <w:num w:numId="5">
    <w:abstractNumId w:val="8"/>
  </w:num>
  <w:num w:numId="6">
    <w:abstractNumId w:val="37"/>
  </w:num>
  <w:num w:numId="7">
    <w:abstractNumId w:val="18"/>
  </w:num>
  <w:num w:numId="8">
    <w:abstractNumId w:val="5"/>
  </w:num>
  <w:num w:numId="9">
    <w:abstractNumId w:val="6"/>
  </w:num>
  <w:num w:numId="10">
    <w:abstractNumId w:val="20"/>
  </w:num>
  <w:num w:numId="11">
    <w:abstractNumId w:val="29"/>
  </w:num>
  <w:num w:numId="12">
    <w:abstractNumId w:val="10"/>
  </w:num>
  <w:num w:numId="13">
    <w:abstractNumId w:val="11"/>
  </w:num>
  <w:num w:numId="14">
    <w:abstractNumId w:val="7"/>
  </w:num>
  <w:num w:numId="15">
    <w:abstractNumId w:val="19"/>
  </w:num>
  <w:num w:numId="16">
    <w:abstractNumId w:val="22"/>
  </w:num>
  <w:num w:numId="17">
    <w:abstractNumId w:val="0"/>
  </w:num>
  <w:num w:numId="18">
    <w:abstractNumId w:val="16"/>
  </w:num>
  <w:num w:numId="19">
    <w:abstractNumId w:val="13"/>
  </w:num>
  <w:num w:numId="20">
    <w:abstractNumId w:val="38"/>
  </w:num>
  <w:num w:numId="21">
    <w:abstractNumId w:val="35"/>
  </w:num>
  <w:num w:numId="22">
    <w:abstractNumId w:val="21"/>
  </w:num>
  <w:num w:numId="23">
    <w:abstractNumId w:val="14"/>
  </w:num>
  <w:num w:numId="24">
    <w:abstractNumId w:val="36"/>
  </w:num>
  <w:num w:numId="25">
    <w:abstractNumId w:val="31"/>
  </w:num>
  <w:num w:numId="26">
    <w:abstractNumId w:val="3"/>
  </w:num>
  <w:num w:numId="27">
    <w:abstractNumId w:val="27"/>
  </w:num>
  <w:num w:numId="28">
    <w:abstractNumId w:val="1"/>
  </w:num>
  <w:num w:numId="29">
    <w:abstractNumId w:val="2"/>
  </w:num>
  <w:num w:numId="30">
    <w:abstractNumId w:val="28"/>
  </w:num>
  <w:num w:numId="31">
    <w:abstractNumId w:val="30"/>
  </w:num>
  <w:num w:numId="32">
    <w:abstractNumId w:val="33"/>
  </w:num>
  <w:num w:numId="33">
    <w:abstractNumId w:val="17"/>
  </w:num>
  <w:num w:numId="34">
    <w:abstractNumId w:val="4"/>
  </w:num>
  <w:num w:numId="35">
    <w:abstractNumId w:val="34"/>
  </w:num>
  <w:num w:numId="36">
    <w:abstractNumId w:val="9"/>
  </w:num>
  <w:num w:numId="37">
    <w:abstractNumId w:val="23"/>
  </w:num>
  <w:num w:numId="38">
    <w:abstractNumId w:val="3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7E7"/>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0F7E"/>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3DEF"/>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9B4"/>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BC9"/>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5D0"/>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1DC9"/>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0BA"/>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0C"/>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1E3F"/>
    <w:rsid w:val="001221A7"/>
    <w:rsid w:val="00122998"/>
    <w:rsid w:val="00122A64"/>
    <w:rsid w:val="00122B67"/>
    <w:rsid w:val="00122C58"/>
    <w:rsid w:val="00123019"/>
    <w:rsid w:val="001230E7"/>
    <w:rsid w:val="0012349C"/>
    <w:rsid w:val="00123535"/>
    <w:rsid w:val="00123578"/>
    <w:rsid w:val="00123774"/>
    <w:rsid w:val="00123992"/>
    <w:rsid w:val="00123C88"/>
    <w:rsid w:val="00123F9D"/>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4D"/>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1FF9"/>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9CE"/>
    <w:rsid w:val="00161CC4"/>
    <w:rsid w:val="00161E01"/>
    <w:rsid w:val="00161F36"/>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0A9"/>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5F47"/>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088"/>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9C2"/>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4DB7"/>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3F63"/>
    <w:rsid w:val="002040AC"/>
    <w:rsid w:val="002043B8"/>
    <w:rsid w:val="002047A3"/>
    <w:rsid w:val="002047BB"/>
    <w:rsid w:val="00204F62"/>
    <w:rsid w:val="00205192"/>
    <w:rsid w:val="00205686"/>
    <w:rsid w:val="0020576D"/>
    <w:rsid w:val="00205C19"/>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083"/>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B69"/>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AEA"/>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B06"/>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AC6"/>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B4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DD7"/>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0DF0"/>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4ED3"/>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324"/>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033"/>
    <w:rsid w:val="0040068D"/>
    <w:rsid w:val="00400C79"/>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25E"/>
    <w:rsid w:val="004519E4"/>
    <w:rsid w:val="00451CDD"/>
    <w:rsid w:val="00451E89"/>
    <w:rsid w:val="00452130"/>
    <w:rsid w:val="00452183"/>
    <w:rsid w:val="004521CD"/>
    <w:rsid w:val="0045242E"/>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1F21"/>
    <w:rsid w:val="004827A3"/>
    <w:rsid w:val="00482D09"/>
    <w:rsid w:val="00482F99"/>
    <w:rsid w:val="00483254"/>
    <w:rsid w:val="00483332"/>
    <w:rsid w:val="00483459"/>
    <w:rsid w:val="004834DE"/>
    <w:rsid w:val="004835BB"/>
    <w:rsid w:val="00483603"/>
    <w:rsid w:val="004837A9"/>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0D2"/>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B81"/>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076"/>
    <w:rsid w:val="00507EEB"/>
    <w:rsid w:val="0051002C"/>
    <w:rsid w:val="0051057D"/>
    <w:rsid w:val="00510934"/>
    <w:rsid w:val="00510C3C"/>
    <w:rsid w:val="00510C76"/>
    <w:rsid w:val="005111C5"/>
    <w:rsid w:val="005113DE"/>
    <w:rsid w:val="00511A6C"/>
    <w:rsid w:val="00511F11"/>
    <w:rsid w:val="0051206C"/>
    <w:rsid w:val="005120C4"/>
    <w:rsid w:val="0051221B"/>
    <w:rsid w:val="0051250F"/>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5E18"/>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2F57"/>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70C"/>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0B0"/>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220"/>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CBF"/>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8AF"/>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027"/>
    <w:rsid w:val="005F45D1"/>
    <w:rsid w:val="005F4629"/>
    <w:rsid w:val="005F4809"/>
    <w:rsid w:val="005F4D5E"/>
    <w:rsid w:val="005F4D82"/>
    <w:rsid w:val="005F57C4"/>
    <w:rsid w:val="005F599D"/>
    <w:rsid w:val="005F5F2E"/>
    <w:rsid w:val="005F6285"/>
    <w:rsid w:val="005F6613"/>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52E"/>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A3F"/>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106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4FE1"/>
    <w:rsid w:val="006B5C30"/>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953"/>
    <w:rsid w:val="006C0C86"/>
    <w:rsid w:val="006C0D8D"/>
    <w:rsid w:val="006C10EB"/>
    <w:rsid w:val="006C15CB"/>
    <w:rsid w:val="006C1A94"/>
    <w:rsid w:val="006C1BFE"/>
    <w:rsid w:val="006C1CB0"/>
    <w:rsid w:val="006C2324"/>
    <w:rsid w:val="006C2884"/>
    <w:rsid w:val="006C28B2"/>
    <w:rsid w:val="006C29D8"/>
    <w:rsid w:val="006C29ED"/>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174"/>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30E"/>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0B1"/>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88"/>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E9"/>
    <w:rsid w:val="007900F0"/>
    <w:rsid w:val="00790EFA"/>
    <w:rsid w:val="00791309"/>
    <w:rsid w:val="00791355"/>
    <w:rsid w:val="00791515"/>
    <w:rsid w:val="00791D35"/>
    <w:rsid w:val="007920EF"/>
    <w:rsid w:val="007921B5"/>
    <w:rsid w:val="0079235F"/>
    <w:rsid w:val="00792571"/>
    <w:rsid w:val="0079265E"/>
    <w:rsid w:val="007926A4"/>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34E"/>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DE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3BD"/>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1CB"/>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61D"/>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4CD4"/>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600"/>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B24"/>
    <w:rsid w:val="007E5F21"/>
    <w:rsid w:val="007E6333"/>
    <w:rsid w:val="007E675E"/>
    <w:rsid w:val="007E6891"/>
    <w:rsid w:val="007E6A32"/>
    <w:rsid w:val="007E6D13"/>
    <w:rsid w:val="007F00B8"/>
    <w:rsid w:val="007F0847"/>
    <w:rsid w:val="007F09E8"/>
    <w:rsid w:val="007F0B53"/>
    <w:rsid w:val="007F0B74"/>
    <w:rsid w:val="007F0CAB"/>
    <w:rsid w:val="007F0F72"/>
    <w:rsid w:val="007F137A"/>
    <w:rsid w:val="007F15AF"/>
    <w:rsid w:val="007F2222"/>
    <w:rsid w:val="007F2302"/>
    <w:rsid w:val="007F2409"/>
    <w:rsid w:val="007F2670"/>
    <w:rsid w:val="007F301E"/>
    <w:rsid w:val="007F3220"/>
    <w:rsid w:val="007F32BC"/>
    <w:rsid w:val="007F378F"/>
    <w:rsid w:val="007F3AB2"/>
    <w:rsid w:val="007F3CEA"/>
    <w:rsid w:val="007F4127"/>
    <w:rsid w:val="007F442A"/>
    <w:rsid w:val="007F45B3"/>
    <w:rsid w:val="007F4A24"/>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195"/>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678"/>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1EA6"/>
    <w:rsid w:val="00842082"/>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7F"/>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4B2"/>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5E"/>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29A3"/>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47E"/>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39B"/>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57FF"/>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978"/>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99E"/>
    <w:rsid w:val="00924A58"/>
    <w:rsid w:val="00924E54"/>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40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7C"/>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9D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952"/>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2D"/>
    <w:rsid w:val="00A11481"/>
    <w:rsid w:val="00A1149C"/>
    <w:rsid w:val="00A11D6C"/>
    <w:rsid w:val="00A11EB6"/>
    <w:rsid w:val="00A120B2"/>
    <w:rsid w:val="00A12205"/>
    <w:rsid w:val="00A12374"/>
    <w:rsid w:val="00A12A45"/>
    <w:rsid w:val="00A12AEC"/>
    <w:rsid w:val="00A12B09"/>
    <w:rsid w:val="00A12DF3"/>
    <w:rsid w:val="00A12E0E"/>
    <w:rsid w:val="00A13287"/>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68E"/>
    <w:rsid w:val="00A2090D"/>
    <w:rsid w:val="00A219EC"/>
    <w:rsid w:val="00A21B90"/>
    <w:rsid w:val="00A22A3F"/>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4BC"/>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0DAE"/>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2"/>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50D5"/>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2EC6"/>
    <w:rsid w:val="00B031E3"/>
    <w:rsid w:val="00B03888"/>
    <w:rsid w:val="00B04079"/>
    <w:rsid w:val="00B0422F"/>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A79"/>
    <w:rsid w:val="00B10BC8"/>
    <w:rsid w:val="00B10CD8"/>
    <w:rsid w:val="00B10EAC"/>
    <w:rsid w:val="00B1146F"/>
    <w:rsid w:val="00B11AB3"/>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7E1"/>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93B"/>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D71"/>
    <w:rsid w:val="00B45F9B"/>
    <w:rsid w:val="00B46971"/>
    <w:rsid w:val="00B46AA6"/>
    <w:rsid w:val="00B46CFB"/>
    <w:rsid w:val="00B47A7A"/>
    <w:rsid w:val="00B47BDA"/>
    <w:rsid w:val="00B47CAB"/>
    <w:rsid w:val="00B47D25"/>
    <w:rsid w:val="00B47DA6"/>
    <w:rsid w:val="00B47F6A"/>
    <w:rsid w:val="00B47FE6"/>
    <w:rsid w:val="00B50273"/>
    <w:rsid w:val="00B5034D"/>
    <w:rsid w:val="00B50444"/>
    <w:rsid w:val="00B505AA"/>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C60"/>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1B"/>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05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CC8"/>
    <w:rsid w:val="00BA7EB7"/>
    <w:rsid w:val="00BA7F11"/>
    <w:rsid w:val="00BA7F54"/>
    <w:rsid w:val="00BB018F"/>
    <w:rsid w:val="00BB0B60"/>
    <w:rsid w:val="00BB0C28"/>
    <w:rsid w:val="00BB0D9A"/>
    <w:rsid w:val="00BB0EA7"/>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06"/>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740"/>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05A"/>
    <w:rsid w:val="00BD08A4"/>
    <w:rsid w:val="00BD0933"/>
    <w:rsid w:val="00BD0B1E"/>
    <w:rsid w:val="00BD0E38"/>
    <w:rsid w:val="00BD0E4A"/>
    <w:rsid w:val="00BD1129"/>
    <w:rsid w:val="00BD1675"/>
    <w:rsid w:val="00BD1779"/>
    <w:rsid w:val="00BD1DD0"/>
    <w:rsid w:val="00BD2012"/>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4F08"/>
    <w:rsid w:val="00BD56C6"/>
    <w:rsid w:val="00BD5756"/>
    <w:rsid w:val="00BD5801"/>
    <w:rsid w:val="00BD5849"/>
    <w:rsid w:val="00BD5969"/>
    <w:rsid w:val="00BD5FED"/>
    <w:rsid w:val="00BD6116"/>
    <w:rsid w:val="00BD6509"/>
    <w:rsid w:val="00BD66CC"/>
    <w:rsid w:val="00BD6AEB"/>
    <w:rsid w:val="00BD6B5E"/>
    <w:rsid w:val="00BD6D34"/>
    <w:rsid w:val="00BD70A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13C8"/>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2EE"/>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426"/>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221"/>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9C9"/>
    <w:rsid w:val="00C40A1A"/>
    <w:rsid w:val="00C41220"/>
    <w:rsid w:val="00C414B1"/>
    <w:rsid w:val="00C4162E"/>
    <w:rsid w:val="00C41B2B"/>
    <w:rsid w:val="00C41C2B"/>
    <w:rsid w:val="00C41C7E"/>
    <w:rsid w:val="00C42220"/>
    <w:rsid w:val="00C42417"/>
    <w:rsid w:val="00C42590"/>
    <w:rsid w:val="00C42B04"/>
    <w:rsid w:val="00C43022"/>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4BB"/>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394"/>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8DD"/>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04F"/>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4F5"/>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10"/>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2AE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6F8"/>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268"/>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2A8"/>
    <w:rsid w:val="00D2439E"/>
    <w:rsid w:val="00D244C6"/>
    <w:rsid w:val="00D24BDD"/>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1E68"/>
    <w:rsid w:val="00D32162"/>
    <w:rsid w:val="00D32509"/>
    <w:rsid w:val="00D3266D"/>
    <w:rsid w:val="00D331A0"/>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832"/>
    <w:rsid w:val="00D5091C"/>
    <w:rsid w:val="00D51191"/>
    <w:rsid w:val="00D51CD6"/>
    <w:rsid w:val="00D52010"/>
    <w:rsid w:val="00D5206D"/>
    <w:rsid w:val="00D527EE"/>
    <w:rsid w:val="00D52870"/>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3A"/>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5D4"/>
    <w:rsid w:val="00D7269E"/>
    <w:rsid w:val="00D727AA"/>
    <w:rsid w:val="00D72A72"/>
    <w:rsid w:val="00D72C1B"/>
    <w:rsid w:val="00D72CE4"/>
    <w:rsid w:val="00D72E7B"/>
    <w:rsid w:val="00D72F7E"/>
    <w:rsid w:val="00D73111"/>
    <w:rsid w:val="00D73A7A"/>
    <w:rsid w:val="00D73C77"/>
    <w:rsid w:val="00D74104"/>
    <w:rsid w:val="00D743C6"/>
    <w:rsid w:val="00D74452"/>
    <w:rsid w:val="00D74483"/>
    <w:rsid w:val="00D74606"/>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2022"/>
    <w:rsid w:val="00D9368C"/>
    <w:rsid w:val="00D937CB"/>
    <w:rsid w:val="00D937DF"/>
    <w:rsid w:val="00D93D80"/>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7DB"/>
    <w:rsid w:val="00DC69FD"/>
    <w:rsid w:val="00DC6E7D"/>
    <w:rsid w:val="00DC6FD9"/>
    <w:rsid w:val="00DC74CB"/>
    <w:rsid w:val="00DC7A14"/>
    <w:rsid w:val="00DC7D8D"/>
    <w:rsid w:val="00DD0097"/>
    <w:rsid w:val="00DD08BD"/>
    <w:rsid w:val="00DD1214"/>
    <w:rsid w:val="00DD1880"/>
    <w:rsid w:val="00DD18AB"/>
    <w:rsid w:val="00DD199D"/>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A06"/>
    <w:rsid w:val="00DD624E"/>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30"/>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0FA4"/>
    <w:rsid w:val="00DF13E1"/>
    <w:rsid w:val="00DF1A7B"/>
    <w:rsid w:val="00DF1B2A"/>
    <w:rsid w:val="00DF1BB7"/>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1A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C3F"/>
    <w:rsid w:val="00E611AF"/>
    <w:rsid w:val="00E6196C"/>
    <w:rsid w:val="00E61C68"/>
    <w:rsid w:val="00E620D8"/>
    <w:rsid w:val="00E6236D"/>
    <w:rsid w:val="00E62445"/>
    <w:rsid w:val="00E62896"/>
    <w:rsid w:val="00E62B2A"/>
    <w:rsid w:val="00E62F8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5F39"/>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88B"/>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0BEB"/>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6DB8"/>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A73"/>
    <w:rsid w:val="00ED6BD7"/>
    <w:rsid w:val="00ED6BFB"/>
    <w:rsid w:val="00ED6BFE"/>
    <w:rsid w:val="00ED6CCF"/>
    <w:rsid w:val="00ED6FAC"/>
    <w:rsid w:val="00ED7723"/>
    <w:rsid w:val="00ED7CD4"/>
    <w:rsid w:val="00EE0299"/>
    <w:rsid w:val="00EE03E9"/>
    <w:rsid w:val="00EE0CE5"/>
    <w:rsid w:val="00EE0CFA"/>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698"/>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2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393"/>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13F"/>
    <w:rsid w:val="00F23266"/>
    <w:rsid w:val="00F234CF"/>
    <w:rsid w:val="00F23608"/>
    <w:rsid w:val="00F236A2"/>
    <w:rsid w:val="00F2396D"/>
    <w:rsid w:val="00F23C93"/>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A8"/>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6F3"/>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BC3"/>
    <w:rsid w:val="00F72DB0"/>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1B8"/>
    <w:rsid w:val="00FA6985"/>
    <w:rsid w:val="00FA708A"/>
    <w:rsid w:val="00FA70F1"/>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AFB"/>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0C6A"/>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342"/>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paragraph" w:customStyle="1" w:styleId="xmsonormal">
    <w:name w:val="x_msonormal"/>
    <w:basedOn w:val="Normal"/>
    <w:rsid w:val="00D52870"/>
    <w:pPr>
      <w:spacing w:before="100" w:beforeAutospacing="1" w:after="100" w:afterAutospacing="1"/>
    </w:pPr>
  </w:style>
  <w:style w:type="paragraph" w:customStyle="1" w:styleId="Title1">
    <w:name w:val="Title1"/>
    <w:basedOn w:val="Normal"/>
    <w:rsid w:val="00D52870"/>
    <w:pPr>
      <w:spacing w:before="100" w:beforeAutospacing="1" w:after="100" w:afterAutospacing="1"/>
    </w:pPr>
  </w:style>
  <w:style w:type="character" w:styleId="UnresolvedMention">
    <w:name w:val="Unresolved Mention"/>
    <w:basedOn w:val="DefaultParagraphFont"/>
    <w:uiPriority w:val="99"/>
    <w:semiHidden/>
    <w:unhideWhenUsed/>
    <w:rsid w:val="0051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6431">
      <w:bodyDiv w:val="1"/>
      <w:marLeft w:val="0"/>
      <w:marRight w:val="0"/>
      <w:marTop w:val="0"/>
      <w:marBottom w:val="0"/>
      <w:divBdr>
        <w:top w:val="none" w:sz="0" w:space="0" w:color="auto"/>
        <w:left w:val="none" w:sz="0" w:space="0" w:color="auto"/>
        <w:bottom w:val="none" w:sz="0" w:space="0" w:color="auto"/>
        <w:right w:val="none" w:sz="0" w:space="0" w:color="auto"/>
      </w:divBdr>
    </w:div>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55870972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69571704">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465662840">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 w:id="2107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forms.gle%2Fvx1En5g1PX3PGziE7&amp;data=04%7C01%7Csarah.milligan%40okstate.edu%7C6300f386bd544b4803a208d8ca25d50d%7C2a69c91de8494e34a230cdf8b27e1964%7C0%7C0%7C637481611117013861%7CUnknown%7CTWFpbGZsb3d8eyJWIjoiMC4wLjAwMDAiLCJQIjoiV2luMzIiLCJBTiI6Ik1haWwiLCJXVCI6Mn0%3D%7C1000&amp;sdata=p88IyLZcjXjW3yGwj0ken20ozrxZ5E1cxAQGqyS49AM%3D&amp;reserved=0" TargetMode="External"/><Relationship Id="rId18"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omensfacultycouncil.okstate.edu/research-awards/research-awards-2021-rev.html" TargetMode="External"/><Relationship Id="rId17" Type="http://schemas.openxmlformats.org/officeDocument/2006/relationships/hyperlink" Target="https://educationokstate.zoom.us/j/98485747016" TargetMode="External"/><Relationship Id="rId2" Type="http://schemas.openxmlformats.org/officeDocument/2006/relationships/customXml" Target="../customXml/item2.xml"/><Relationship Id="rId16" Type="http://schemas.openxmlformats.org/officeDocument/2006/relationships/hyperlink" Target="https://educationokstate.zoom.us/j/984857470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mensfacultycouncil.okstate.edu/scholarship.html" TargetMode="External"/><Relationship Id="rId10" Type="http://schemas.openxmlformats.org/officeDocument/2006/relationships/endnotes" Target="endnotes.xml"/><Relationship Id="rId19" Type="http://schemas.openxmlformats.org/officeDocument/2006/relationships/hyperlink" Target="mailto:wfc@okstat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gle/kcVcV6XBKmUG7MA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3.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13324</TotalTime>
  <Pages>5</Pages>
  <Words>1379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White, Tricia</dc:creator>
  <cp:lastModifiedBy>White, Tricia</cp:lastModifiedBy>
  <cp:revision>350</cp:revision>
  <cp:lastPrinted>2022-03-03T19:01:00Z</cp:lastPrinted>
  <dcterms:created xsi:type="dcterms:W3CDTF">2020-07-27T20:33:00Z</dcterms:created>
  <dcterms:modified xsi:type="dcterms:W3CDTF">2022-03-08T17:57:00Z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