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5C46C80E"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7D7E67">
        <w:rPr>
          <w:rFonts w:ascii="Times New Roman" w:hAnsi="Times New Roman" w:cs="Times New Roman"/>
          <w:b/>
          <w:szCs w:val="24"/>
        </w:rPr>
        <w:t>August 20</w:t>
      </w:r>
      <w:r w:rsidR="003B31A2">
        <w:rPr>
          <w:rFonts w:ascii="Times New Roman" w:hAnsi="Times New Roman" w:cs="Times New Roman"/>
          <w:b/>
          <w:szCs w:val="24"/>
        </w:rPr>
        <w:t>, 2024</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34487ADB"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the </w:t>
      </w:r>
      <w:r w:rsidR="007D7E67">
        <w:rPr>
          <w:rFonts w:ascii="Times New Roman" w:hAnsi="Times New Roman" w:cs="Times New Roman"/>
          <w:color w:val="auto"/>
          <w:szCs w:val="24"/>
        </w:rPr>
        <w:t>May 14</w:t>
      </w:r>
      <w:r w:rsidRPr="00A145FB">
        <w:rPr>
          <w:rFonts w:ascii="Times New Roman" w:hAnsi="Times New Roman" w:cs="Times New Roman"/>
          <w:color w:val="auto"/>
          <w:szCs w:val="24"/>
        </w:rPr>
        <w:t>, 202</w:t>
      </w:r>
      <w:r w:rsidR="00A145FB">
        <w:rPr>
          <w:rFonts w:ascii="Times New Roman" w:hAnsi="Times New Roman" w:cs="Times New Roman"/>
          <w:color w:val="auto"/>
          <w:szCs w:val="24"/>
        </w:rPr>
        <w:t>4</w:t>
      </w:r>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1AC17601"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17A1E06C"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r w:rsidR="00AD611C">
        <w:rPr>
          <w:rFonts w:ascii="Times New Roman" w:hAnsi="Times New Roman" w:cs="Times New Roman"/>
          <w:szCs w:val="24"/>
        </w:rPr>
        <w:t xml:space="preserve"> – Chris Francisco for Provost Mendez</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79A50AE3"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w:t>
      </w:r>
      <w:r w:rsidR="002F5CAE">
        <w:rPr>
          <w:rFonts w:ascii="Times New Roman" w:hAnsi="Times New Roman" w:cs="Times New Roman"/>
          <w:szCs w:val="24"/>
        </w:rPr>
        <w:t>Tom Royer</w:t>
      </w:r>
    </w:p>
    <w:p w14:paraId="24C664F0" w14:textId="793D661D"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Women’s Faculty Council</w:t>
      </w:r>
      <w:r w:rsidR="006121E0">
        <w:rPr>
          <w:rFonts w:ascii="Times New Roman" w:hAnsi="Times New Roman" w:cs="Times New Roman"/>
          <w:szCs w:val="24"/>
        </w:rPr>
        <w:t xml:space="preserve"> </w:t>
      </w:r>
      <w:r w:rsidR="00FE3A09">
        <w:rPr>
          <w:rFonts w:ascii="Times New Roman" w:hAnsi="Times New Roman" w:cs="Times New Roman"/>
          <w:szCs w:val="24"/>
        </w:rPr>
        <w:t>–</w:t>
      </w:r>
      <w:r w:rsidR="006121E0">
        <w:rPr>
          <w:rFonts w:ascii="Times New Roman" w:hAnsi="Times New Roman" w:cs="Times New Roman"/>
          <w:szCs w:val="24"/>
        </w:rPr>
        <w:t xml:space="preserve"> </w:t>
      </w:r>
    </w:p>
    <w:p w14:paraId="6A1B234D" w14:textId="24208C84"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1A3886">
        <w:rPr>
          <w:rFonts w:ascii="Times New Roman" w:hAnsi="Times New Roman" w:cs="Times New Roman"/>
          <w:szCs w:val="24"/>
        </w:rPr>
        <w:t>Michelle Stewart/Sam Morse</w:t>
      </w:r>
    </w:p>
    <w:p w14:paraId="67895143" w14:textId="354CB4E7" w:rsidR="00AC3AAE" w:rsidRPr="00041B5F" w:rsidRDefault="00F7736F" w:rsidP="00041B5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r w:rsidR="004E357A">
        <w:rPr>
          <w:rFonts w:ascii="Times New Roman" w:hAnsi="Times New Roman" w:cs="Times New Roman"/>
          <w:szCs w:val="24"/>
        </w:rPr>
        <w:t xml:space="preserve"> – No Report</w:t>
      </w:r>
    </w:p>
    <w:p w14:paraId="0A6046E3" w14:textId="43835A26"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p>
    <w:p w14:paraId="2A8C3813" w14:textId="1B7753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736B819C" w14:textId="77777777" w:rsidR="00041B5F" w:rsidRPr="00857040" w:rsidRDefault="00041B5F" w:rsidP="00041B5F">
      <w:pPr>
        <w:jc w:val="center"/>
        <w:rPr>
          <w:rFonts w:ascii="UICTFontTextStyleEmphasizedBody" w:eastAsia="Times New Roman" w:hAnsi="UICTFontTextStyleEmphasizedBody"/>
          <w:b/>
          <w:bCs/>
          <w:sz w:val="26"/>
          <w:szCs w:val="26"/>
        </w:rPr>
      </w:pPr>
    </w:p>
    <w:p w14:paraId="7E5841EB" w14:textId="77777777" w:rsidR="00041B5F" w:rsidRPr="00857040" w:rsidRDefault="00041B5F" w:rsidP="00DE28F6">
      <w:pPr>
        <w:pStyle w:val="p1"/>
        <w:spacing w:before="0" w:beforeAutospacing="0" w:after="0" w:afterAutospacing="0"/>
        <w:ind w:left="360" w:firstLine="360"/>
        <w:rPr>
          <w:rFonts w:ascii="Times New Roman" w:hAnsi="Times New Roman" w:cs="Times New Roman"/>
        </w:rPr>
      </w:pPr>
      <w:r w:rsidRPr="00857040">
        <w:rPr>
          <w:rStyle w:val="s1"/>
          <w:rFonts w:ascii="Times New Roman" w:hAnsi="Times New Roman" w:cs="Times New Roman"/>
          <w:b/>
          <w:bCs/>
        </w:rPr>
        <w:t>GPSGA General Assembly Meeting</w:t>
      </w:r>
    </w:p>
    <w:p w14:paraId="1AE5C524" w14:textId="77777777" w:rsidR="00041B5F" w:rsidRPr="00857040" w:rsidRDefault="00041B5F" w:rsidP="00DE28F6">
      <w:pPr>
        <w:pStyle w:val="p1"/>
        <w:spacing w:before="0" w:beforeAutospacing="0" w:after="0" w:afterAutospacing="0"/>
        <w:ind w:left="720"/>
        <w:rPr>
          <w:rFonts w:ascii="Times New Roman" w:hAnsi="Times New Roman" w:cs="Times New Roman"/>
        </w:rPr>
      </w:pPr>
      <w:r w:rsidRPr="00857040">
        <w:rPr>
          <w:rStyle w:val="s2"/>
          <w:rFonts w:ascii="Times New Roman" w:hAnsi="Times New Roman" w:cs="Times New Roman"/>
        </w:rPr>
        <w:t>GPSGA is excited to announce the first General Assembly meeting of the 2024-2025 term, scheduled for</w:t>
      </w:r>
      <w:r w:rsidRPr="00857040">
        <w:rPr>
          <w:rStyle w:val="apple-converted-space"/>
          <w:rFonts w:ascii="Times New Roman" w:hAnsi="Times New Roman" w:cs="Times New Roman"/>
        </w:rPr>
        <w:t> </w:t>
      </w:r>
      <w:r w:rsidRPr="00857040">
        <w:rPr>
          <w:rStyle w:val="s1"/>
          <w:rFonts w:ascii="Times New Roman" w:hAnsi="Times New Roman" w:cs="Times New Roman"/>
          <w:b/>
          <w:bCs/>
        </w:rPr>
        <w:t>Wednesday, August 28, at 5:30 PM in Social Sciences and Humanities (SSH) 035</w:t>
      </w:r>
      <w:r w:rsidRPr="00857040">
        <w:rPr>
          <w:rStyle w:val="s2"/>
          <w:rFonts w:ascii="Times New Roman" w:hAnsi="Times New Roman" w:cs="Times New Roman"/>
        </w:rPr>
        <w:t xml:space="preserve">. An online option will </w:t>
      </w:r>
      <w:r w:rsidRPr="00857040">
        <w:rPr>
          <w:rStyle w:val="s1"/>
          <w:rFonts w:ascii="Times New Roman" w:hAnsi="Times New Roman" w:cs="Times New Roman"/>
          <w:b/>
          <w:bCs/>
        </w:rPr>
        <w:t>only</w:t>
      </w:r>
      <w:r>
        <w:rPr>
          <w:rStyle w:val="s1"/>
          <w:rFonts w:ascii="Times New Roman" w:hAnsi="Times New Roman" w:cs="Times New Roman"/>
          <w:b/>
          <w:bCs/>
        </w:rPr>
        <w:t xml:space="preserve"> </w:t>
      </w:r>
      <w:r w:rsidRPr="00857040">
        <w:rPr>
          <w:rStyle w:val="s1"/>
          <w:rFonts w:ascii="Times New Roman" w:hAnsi="Times New Roman" w:cs="Times New Roman"/>
        </w:rPr>
        <w:t>be</w:t>
      </w:r>
      <w:r w:rsidRPr="00857040">
        <w:rPr>
          <w:rStyle w:val="apple-converted-space"/>
          <w:rFonts w:ascii="Times New Roman" w:hAnsi="Times New Roman" w:cs="Times New Roman"/>
        </w:rPr>
        <w:t> </w:t>
      </w:r>
      <w:r w:rsidRPr="00857040">
        <w:rPr>
          <w:rStyle w:val="s2"/>
          <w:rFonts w:ascii="Times New Roman" w:hAnsi="Times New Roman" w:cs="Times New Roman"/>
        </w:rPr>
        <w:t>available for Tulsa and OKC representatives/liaisons.</w:t>
      </w:r>
      <w:r w:rsidRPr="00857040">
        <w:rPr>
          <w:rFonts w:ascii="Times New Roman" w:hAnsi="Times New Roman" w:cs="Times New Roman"/>
        </w:rPr>
        <w:t xml:space="preserve"> </w:t>
      </w:r>
      <w:r w:rsidRPr="00857040">
        <w:rPr>
          <w:rStyle w:val="s2"/>
          <w:rFonts w:ascii="Times New Roman" w:hAnsi="Times New Roman" w:cs="Times New Roman"/>
        </w:rPr>
        <w:t xml:space="preserve">The 2024-2025 GPSGA executive team warmly invites </w:t>
      </w:r>
      <w:r>
        <w:rPr>
          <w:rStyle w:val="s2"/>
          <w:rFonts w:ascii="Times New Roman" w:hAnsi="Times New Roman" w:cs="Times New Roman"/>
        </w:rPr>
        <w:t>the graduate and professional community</w:t>
      </w:r>
      <w:r w:rsidRPr="00857040">
        <w:rPr>
          <w:rStyle w:val="s2"/>
          <w:rFonts w:ascii="Times New Roman" w:hAnsi="Times New Roman" w:cs="Times New Roman"/>
        </w:rPr>
        <w:t xml:space="preserve"> to attend and participate in the General Assembly!</w:t>
      </w:r>
    </w:p>
    <w:p w14:paraId="7BC8B7C9" w14:textId="77777777" w:rsidR="00041B5F" w:rsidRPr="00857040" w:rsidRDefault="00041B5F" w:rsidP="00041B5F">
      <w:pPr>
        <w:pStyle w:val="p2"/>
        <w:spacing w:before="0" w:beforeAutospacing="0" w:after="0" w:afterAutospacing="0"/>
        <w:rPr>
          <w:rFonts w:ascii="Times New Roman" w:hAnsi="Times New Roman" w:cs="Times New Roman"/>
        </w:rPr>
      </w:pPr>
    </w:p>
    <w:p w14:paraId="5E3FA5AF" w14:textId="77777777" w:rsidR="00041B5F" w:rsidRPr="00857040" w:rsidRDefault="00041B5F" w:rsidP="00DE28F6">
      <w:pPr>
        <w:pStyle w:val="p1"/>
        <w:spacing w:before="0" w:beforeAutospacing="0" w:after="0" w:afterAutospacing="0"/>
        <w:ind w:firstLine="720"/>
        <w:rPr>
          <w:rFonts w:ascii="Times New Roman" w:hAnsi="Times New Roman" w:cs="Times New Roman"/>
        </w:rPr>
      </w:pPr>
      <w:r w:rsidRPr="00857040">
        <w:rPr>
          <w:rStyle w:val="s1"/>
          <w:rFonts w:ascii="Times New Roman" w:hAnsi="Times New Roman" w:cs="Times New Roman"/>
          <w:b/>
          <w:bCs/>
        </w:rPr>
        <w:t>GPSGA Assistance/Grant/Fund Information</w:t>
      </w:r>
    </w:p>
    <w:p w14:paraId="4AC41A97" w14:textId="77777777" w:rsidR="00041B5F" w:rsidRPr="00857040" w:rsidRDefault="00041B5F" w:rsidP="00041B5F">
      <w:pPr>
        <w:pStyle w:val="p1"/>
        <w:numPr>
          <w:ilvl w:val="0"/>
          <w:numId w:val="4"/>
        </w:numPr>
        <w:spacing w:before="0" w:beforeAutospacing="0" w:after="0" w:afterAutospacing="0"/>
        <w:rPr>
          <w:rFonts w:ascii="Times New Roman" w:hAnsi="Times New Roman" w:cs="Times New Roman"/>
        </w:rPr>
      </w:pPr>
      <w:r w:rsidRPr="00857040">
        <w:rPr>
          <w:rStyle w:val="s1"/>
          <w:rFonts w:ascii="Times New Roman" w:hAnsi="Times New Roman" w:cs="Times New Roman"/>
          <w:b/>
          <w:bCs/>
        </w:rPr>
        <w:t>Travel Assistance Application</w:t>
      </w:r>
      <w:r w:rsidRPr="00857040">
        <w:rPr>
          <w:rStyle w:val="s2"/>
          <w:rFonts w:ascii="Times New Roman" w:hAnsi="Times New Roman" w:cs="Times New Roman"/>
        </w:rPr>
        <w:t xml:space="preserve">: The Fall 2024 GPSGA Travel Assistance Application will </w:t>
      </w:r>
      <w:r w:rsidRPr="00857040">
        <w:rPr>
          <w:rStyle w:val="s2"/>
          <w:rFonts w:ascii="Times New Roman" w:hAnsi="Times New Roman" w:cs="Times New Roman"/>
          <w:b/>
          <w:bCs/>
        </w:rPr>
        <w:t>open after the first General Assembly meeting</w:t>
      </w:r>
      <w:r w:rsidRPr="00857040">
        <w:rPr>
          <w:rStyle w:val="s2"/>
          <w:rFonts w:ascii="Times New Roman" w:hAnsi="Times New Roman" w:cs="Times New Roman"/>
        </w:rPr>
        <w:t>. Applications will be accessible on the GPSGA Canvas page. As in previous semesters, the Finance Committee will review all applications at the end of the semester. Applicants will be notified of approval decisions via email once all applications have been collected and evaluated.</w:t>
      </w:r>
    </w:p>
    <w:p w14:paraId="603D01E6" w14:textId="77777777" w:rsidR="00041B5F" w:rsidRPr="00857040" w:rsidRDefault="00041B5F" w:rsidP="00041B5F">
      <w:pPr>
        <w:pStyle w:val="p1"/>
        <w:numPr>
          <w:ilvl w:val="0"/>
          <w:numId w:val="4"/>
        </w:numPr>
        <w:spacing w:before="0" w:beforeAutospacing="0" w:after="0" w:afterAutospacing="0"/>
        <w:rPr>
          <w:rFonts w:ascii="Times New Roman" w:hAnsi="Times New Roman" w:cs="Times New Roman"/>
        </w:rPr>
      </w:pPr>
      <w:r w:rsidRPr="00857040">
        <w:rPr>
          <w:rStyle w:val="s1"/>
          <w:rFonts w:ascii="Times New Roman" w:hAnsi="Times New Roman" w:cs="Times New Roman"/>
          <w:b/>
          <w:bCs/>
        </w:rPr>
        <w:lastRenderedPageBreak/>
        <w:t>Co-Sponsorship Fund</w:t>
      </w:r>
      <w:r w:rsidRPr="00857040">
        <w:rPr>
          <w:rStyle w:val="s2"/>
          <w:rFonts w:ascii="Times New Roman" w:hAnsi="Times New Roman" w:cs="Times New Roman"/>
        </w:rPr>
        <w:t xml:space="preserve">: The Fall 2024 GPSGA Co-Sponsorship Fund application is </w:t>
      </w:r>
      <w:r w:rsidRPr="00857040">
        <w:rPr>
          <w:rStyle w:val="s2"/>
          <w:rFonts w:ascii="Times New Roman" w:hAnsi="Times New Roman" w:cs="Times New Roman"/>
          <w:b/>
          <w:bCs/>
        </w:rPr>
        <w:t>now open</w:t>
      </w:r>
      <w:r w:rsidRPr="00857040">
        <w:rPr>
          <w:rStyle w:val="s2"/>
          <w:rFonts w:ascii="Times New Roman" w:hAnsi="Times New Roman" w:cs="Times New Roman"/>
        </w:rPr>
        <w:t xml:space="preserve"> and will </w:t>
      </w:r>
      <w:r w:rsidRPr="00857040">
        <w:rPr>
          <w:rStyle w:val="s2"/>
          <w:rFonts w:ascii="Times New Roman" w:hAnsi="Times New Roman" w:cs="Times New Roman"/>
          <w:b/>
          <w:bCs/>
        </w:rPr>
        <w:t>close on Monday, September 30</w:t>
      </w:r>
      <w:r w:rsidRPr="00857040">
        <w:rPr>
          <w:rStyle w:val="s2"/>
          <w:rFonts w:ascii="Times New Roman" w:hAnsi="Times New Roman" w:cs="Times New Roman"/>
        </w:rPr>
        <w:t>. Please review the GPSGA Co-Sponsorship Fund Information Page carefully before submitting your application.</w:t>
      </w:r>
    </w:p>
    <w:p w14:paraId="1F7EB5BD" w14:textId="77777777" w:rsidR="00041B5F" w:rsidRPr="00857040" w:rsidRDefault="00041B5F" w:rsidP="00041B5F">
      <w:pPr>
        <w:pStyle w:val="p2"/>
        <w:spacing w:before="0" w:beforeAutospacing="0" w:after="0" w:afterAutospacing="0"/>
        <w:rPr>
          <w:rFonts w:ascii="Times New Roman" w:hAnsi="Times New Roman" w:cs="Times New Roman"/>
        </w:rPr>
      </w:pPr>
    </w:p>
    <w:p w14:paraId="5B0EDDB0" w14:textId="77777777" w:rsidR="00041B5F" w:rsidRPr="00857040" w:rsidRDefault="00041B5F" w:rsidP="00DE28F6">
      <w:pPr>
        <w:pStyle w:val="p1"/>
        <w:spacing w:before="0" w:beforeAutospacing="0" w:after="0" w:afterAutospacing="0"/>
        <w:ind w:firstLine="720"/>
        <w:rPr>
          <w:rFonts w:ascii="Times New Roman" w:hAnsi="Times New Roman" w:cs="Times New Roman"/>
        </w:rPr>
      </w:pPr>
      <w:r w:rsidRPr="00857040">
        <w:rPr>
          <w:rStyle w:val="s1"/>
          <w:rFonts w:ascii="Times New Roman" w:hAnsi="Times New Roman" w:cs="Times New Roman"/>
          <w:b/>
          <w:bCs/>
        </w:rPr>
        <w:t>GPSGA Membership Application</w:t>
      </w:r>
    </w:p>
    <w:p w14:paraId="645B9475" w14:textId="77777777" w:rsidR="00041B5F" w:rsidRPr="00857040" w:rsidRDefault="00041B5F" w:rsidP="00DE28F6">
      <w:pPr>
        <w:pStyle w:val="p1"/>
        <w:spacing w:before="0" w:beforeAutospacing="0" w:after="0" w:afterAutospacing="0"/>
        <w:ind w:left="720"/>
        <w:rPr>
          <w:rFonts w:ascii="Times New Roman" w:hAnsi="Times New Roman" w:cs="Times New Roman"/>
        </w:rPr>
      </w:pPr>
      <w:r w:rsidRPr="00857040">
        <w:rPr>
          <w:rStyle w:val="s2"/>
          <w:rFonts w:ascii="Times New Roman" w:hAnsi="Times New Roman" w:cs="Times New Roman"/>
        </w:rPr>
        <w:t>All representatives and liaisons—both continuing and new—from graduate and professional student organizations and departments under the GPSGA umbrella are required to complete the membership application form by</w:t>
      </w:r>
      <w:r w:rsidRPr="00857040">
        <w:rPr>
          <w:rStyle w:val="apple-converted-space"/>
          <w:rFonts w:ascii="Times New Roman" w:hAnsi="Times New Roman" w:cs="Times New Roman"/>
        </w:rPr>
        <w:t> </w:t>
      </w:r>
      <w:r w:rsidRPr="00857040">
        <w:rPr>
          <w:rStyle w:val="s1"/>
          <w:rFonts w:ascii="Times New Roman" w:hAnsi="Times New Roman" w:cs="Times New Roman"/>
          <w:b/>
          <w:bCs/>
        </w:rPr>
        <w:t>Monday</w:t>
      </w:r>
      <w:r w:rsidRPr="00857040">
        <w:rPr>
          <w:rStyle w:val="s2"/>
          <w:rFonts w:ascii="Times New Roman" w:hAnsi="Times New Roman" w:cs="Times New Roman"/>
        </w:rPr>
        <w:t>,</w:t>
      </w:r>
      <w:r w:rsidRPr="00857040">
        <w:rPr>
          <w:rStyle w:val="apple-converted-space"/>
          <w:rFonts w:ascii="Times New Roman" w:hAnsi="Times New Roman" w:cs="Times New Roman"/>
        </w:rPr>
        <w:t> </w:t>
      </w:r>
      <w:r w:rsidRPr="00857040">
        <w:rPr>
          <w:rStyle w:val="s1"/>
          <w:rFonts w:ascii="Times New Roman" w:hAnsi="Times New Roman" w:cs="Times New Roman"/>
          <w:b/>
          <w:bCs/>
        </w:rPr>
        <w:t>September 30</w:t>
      </w:r>
      <w:r w:rsidRPr="00857040">
        <w:rPr>
          <w:rStyle w:val="s2"/>
          <w:rFonts w:ascii="Times New Roman" w:hAnsi="Times New Roman" w:cs="Times New Roman"/>
        </w:rPr>
        <w:t>. This form will be available for download on Canvas at the first General Assembly meeting.</w:t>
      </w:r>
    </w:p>
    <w:p w14:paraId="557066DC" w14:textId="77777777" w:rsidR="00041B5F" w:rsidRPr="00F7736F" w:rsidRDefault="00041B5F" w:rsidP="00041B5F">
      <w:pPr>
        <w:spacing w:after="120" w:line="240" w:lineRule="auto"/>
        <w:ind w:left="720" w:right="9" w:firstLine="0"/>
        <w:rPr>
          <w:rFonts w:ascii="Times New Roman" w:hAnsi="Times New Roman" w:cs="Times New Roman"/>
          <w:szCs w:val="24"/>
        </w:rPr>
      </w:pP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1E267AD5"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E754F9">
        <w:rPr>
          <w:rFonts w:ascii="Times New Roman" w:hAnsi="Times New Roman" w:cs="Times New Roman"/>
          <w:szCs w:val="24"/>
        </w:rPr>
        <w:t>Mike Yough</w:t>
      </w:r>
      <w:r w:rsidR="00241E36">
        <w:rPr>
          <w:rFonts w:ascii="Times New Roman" w:hAnsi="Times New Roman" w:cs="Times New Roman"/>
          <w:szCs w:val="24"/>
        </w:rPr>
        <w:t xml:space="preserve"> – </w:t>
      </w:r>
      <w:r w:rsidR="00D956B1">
        <w:rPr>
          <w:rFonts w:ascii="Times New Roman" w:hAnsi="Times New Roman" w:cs="Times New Roman"/>
          <w:szCs w:val="24"/>
        </w:rPr>
        <w:t>No Report</w:t>
      </w:r>
    </w:p>
    <w:p w14:paraId="477A3CFC" w14:textId="136CAB9D" w:rsidR="00534D0A" w:rsidRPr="00E73EB4" w:rsidRDefault="00534D0A" w:rsidP="00534D0A">
      <w:pPr>
        <w:numPr>
          <w:ilvl w:val="1"/>
          <w:numId w:val="2"/>
        </w:numPr>
        <w:spacing w:after="120" w:line="240" w:lineRule="auto"/>
        <w:ind w:right="9"/>
        <w:rPr>
          <w:rFonts w:ascii="Times New Roman" w:hAnsi="Times New Roman" w:cs="Times New Roman"/>
          <w:color w:val="auto"/>
          <w:szCs w:val="24"/>
        </w:rPr>
      </w:pPr>
      <w:r>
        <w:rPr>
          <w:rFonts w:ascii="Times New Roman" w:hAnsi="Times New Roman" w:cs="Times New Roman"/>
          <w:szCs w:val="24"/>
        </w:rPr>
        <w:t>Access and Community Impact</w:t>
      </w:r>
      <w:r w:rsidRPr="00F7736F">
        <w:rPr>
          <w:rFonts w:ascii="Times New Roman" w:hAnsi="Times New Roman" w:cs="Times New Roman"/>
          <w:szCs w:val="24"/>
        </w:rPr>
        <w:t xml:space="preserve">: </w:t>
      </w:r>
      <w:r w:rsidR="008571B5">
        <w:rPr>
          <w:rFonts w:ascii="Times New Roman" w:hAnsi="Times New Roman" w:cs="Times New Roman"/>
          <w:color w:val="auto"/>
          <w:szCs w:val="24"/>
        </w:rPr>
        <w:t>Ravi Jadeja</w:t>
      </w:r>
      <w:r>
        <w:rPr>
          <w:rFonts w:ascii="Times New Roman" w:hAnsi="Times New Roman" w:cs="Times New Roman"/>
          <w:color w:val="auto"/>
          <w:szCs w:val="24"/>
        </w:rPr>
        <w:t xml:space="preserve"> – </w:t>
      </w:r>
      <w:r w:rsidR="00D956B1">
        <w:rPr>
          <w:rFonts w:ascii="Times New Roman" w:hAnsi="Times New Roman" w:cs="Times New Roman"/>
          <w:color w:val="auto"/>
          <w:szCs w:val="24"/>
        </w:rPr>
        <w:t>No</w:t>
      </w:r>
      <w:r>
        <w:rPr>
          <w:rFonts w:ascii="Times New Roman" w:hAnsi="Times New Roman" w:cs="Times New Roman"/>
          <w:color w:val="auto"/>
          <w:szCs w:val="24"/>
        </w:rPr>
        <w:t xml:space="preserve"> Report</w:t>
      </w:r>
    </w:p>
    <w:p w14:paraId="58551260" w14:textId="795BAEE1"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B333EF">
        <w:rPr>
          <w:rFonts w:ascii="Times New Roman" w:hAnsi="Times New Roman" w:cs="Times New Roman"/>
          <w:szCs w:val="24"/>
        </w:rPr>
        <w:t>Aric Warren</w:t>
      </w:r>
      <w:r w:rsidR="00C42803">
        <w:rPr>
          <w:rFonts w:ascii="Times New Roman" w:hAnsi="Times New Roman" w:cs="Times New Roman"/>
          <w:szCs w:val="24"/>
        </w:rPr>
        <w:t xml:space="preserve"> –</w:t>
      </w:r>
      <w:r w:rsidR="003B31A2">
        <w:rPr>
          <w:rFonts w:ascii="Times New Roman" w:hAnsi="Times New Roman" w:cs="Times New Roman"/>
          <w:szCs w:val="24"/>
        </w:rPr>
        <w:t xml:space="preserve"> </w:t>
      </w:r>
      <w:r w:rsidR="00D956B1">
        <w:rPr>
          <w:rFonts w:ascii="Times New Roman" w:hAnsi="Times New Roman" w:cs="Times New Roman"/>
          <w:szCs w:val="24"/>
        </w:rPr>
        <w:t>No</w:t>
      </w:r>
      <w:r w:rsidR="00534D0A">
        <w:rPr>
          <w:rFonts w:ascii="Times New Roman" w:hAnsi="Times New Roman" w:cs="Times New Roman"/>
          <w:szCs w:val="24"/>
        </w:rPr>
        <w:t xml:space="preserve"> Report</w:t>
      </w:r>
    </w:p>
    <w:p w14:paraId="52AED6E6" w14:textId="1B4CE5E4"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Budget: </w:t>
      </w:r>
      <w:r w:rsidR="008571B5">
        <w:rPr>
          <w:rFonts w:ascii="Times New Roman" w:hAnsi="Times New Roman" w:cs="Times New Roman"/>
          <w:szCs w:val="24"/>
        </w:rPr>
        <w:t>Brad Lawson</w:t>
      </w:r>
      <w:r w:rsidR="00A62E2C">
        <w:rPr>
          <w:rFonts w:ascii="Times New Roman" w:hAnsi="Times New Roman" w:cs="Times New Roman"/>
          <w:szCs w:val="24"/>
        </w:rPr>
        <w:t xml:space="preserve"> – </w:t>
      </w:r>
      <w:r w:rsidR="008571B5">
        <w:rPr>
          <w:rFonts w:ascii="Times New Roman" w:hAnsi="Times New Roman" w:cs="Times New Roman"/>
          <w:szCs w:val="24"/>
        </w:rPr>
        <w:t>No</w:t>
      </w:r>
      <w:r w:rsidR="00534D0A">
        <w:rPr>
          <w:rFonts w:ascii="Times New Roman" w:hAnsi="Times New Roman" w:cs="Times New Roman"/>
          <w:szCs w:val="24"/>
        </w:rPr>
        <w:t xml:space="preserve"> Report</w:t>
      </w:r>
    </w:p>
    <w:p w14:paraId="18771038" w14:textId="4387C2CF"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Campus Facilities, Safety, and Security: </w:t>
      </w:r>
      <w:r w:rsidR="008F79E8" w:rsidRPr="00E73EB4">
        <w:rPr>
          <w:rFonts w:ascii="Times New Roman" w:hAnsi="Times New Roman" w:cs="Times New Roman"/>
          <w:color w:val="auto"/>
          <w:szCs w:val="24"/>
        </w:rPr>
        <w:t>Cristina Gonzalez</w:t>
      </w:r>
      <w:r w:rsidR="00A62E2C">
        <w:rPr>
          <w:rFonts w:ascii="Times New Roman" w:hAnsi="Times New Roman" w:cs="Times New Roman"/>
          <w:color w:val="auto"/>
          <w:szCs w:val="24"/>
        </w:rPr>
        <w:t xml:space="preserve"> – </w:t>
      </w:r>
      <w:r w:rsidR="008571B5">
        <w:rPr>
          <w:rFonts w:ascii="Times New Roman" w:hAnsi="Times New Roman" w:cs="Times New Roman"/>
          <w:color w:val="auto"/>
          <w:szCs w:val="24"/>
        </w:rPr>
        <w:t>No</w:t>
      </w:r>
      <w:r w:rsidR="00534D0A">
        <w:rPr>
          <w:rFonts w:ascii="Times New Roman" w:hAnsi="Times New Roman" w:cs="Times New Roman"/>
          <w:color w:val="auto"/>
          <w:szCs w:val="24"/>
        </w:rPr>
        <w:t xml:space="preserve"> Report</w:t>
      </w:r>
    </w:p>
    <w:p w14:paraId="0434B922" w14:textId="26C166DA" w:rsidR="00C242AE" w:rsidRPr="00C242AE" w:rsidRDefault="00C242AE" w:rsidP="00C242AE">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Career Track: Jennifer Glenn – No Report</w:t>
      </w:r>
    </w:p>
    <w:p w14:paraId="240EC0F9" w14:textId="1CF5290E"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r w:rsidR="008571B5">
        <w:rPr>
          <w:rFonts w:ascii="Times New Roman" w:hAnsi="Times New Roman" w:cs="Times New Roman"/>
          <w:szCs w:val="24"/>
        </w:rPr>
        <w:t>No</w:t>
      </w:r>
      <w:r w:rsidR="00534D0A">
        <w:rPr>
          <w:rFonts w:ascii="Times New Roman" w:hAnsi="Times New Roman" w:cs="Times New Roman"/>
          <w:szCs w:val="24"/>
        </w:rPr>
        <w:t xml:space="preserve"> Report</w:t>
      </w:r>
    </w:p>
    <w:p w14:paraId="650DE2CD" w14:textId="0D3D5CA2" w:rsidR="00F7736F" w:rsidRDefault="00F7736F" w:rsidP="00471C84">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Long-Range Planning and Information Technology: </w:t>
      </w:r>
      <w:r w:rsidR="008571B5">
        <w:rPr>
          <w:rFonts w:ascii="Times New Roman" w:hAnsi="Times New Roman" w:cs="Times New Roman"/>
          <w:szCs w:val="24"/>
        </w:rPr>
        <w:t>Melanie Boileau</w:t>
      </w:r>
      <w:r w:rsidR="00B355F2">
        <w:rPr>
          <w:rFonts w:ascii="Times New Roman" w:hAnsi="Times New Roman" w:cs="Times New Roman"/>
          <w:szCs w:val="24"/>
        </w:rPr>
        <w:t xml:space="preserve"> – </w:t>
      </w:r>
      <w:r w:rsidR="008571B5">
        <w:rPr>
          <w:rFonts w:ascii="Times New Roman" w:hAnsi="Times New Roman" w:cs="Times New Roman"/>
          <w:szCs w:val="24"/>
        </w:rPr>
        <w:t>No</w:t>
      </w:r>
      <w:r w:rsidR="00F63B68">
        <w:rPr>
          <w:rFonts w:ascii="Times New Roman" w:hAnsi="Times New Roman" w:cs="Times New Roman"/>
          <w:szCs w:val="24"/>
        </w:rPr>
        <w:t xml:space="preserve"> Report</w:t>
      </w:r>
    </w:p>
    <w:p w14:paraId="60C2C436" w14:textId="4368C9DC"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Research: </w:t>
      </w:r>
      <w:r w:rsidR="00494AB4">
        <w:rPr>
          <w:rFonts w:ascii="Times New Roman" w:hAnsi="Times New Roman" w:cs="Times New Roman"/>
          <w:szCs w:val="24"/>
        </w:rPr>
        <w:t>Wouter Hoff</w:t>
      </w:r>
      <w:r w:rsidR="00074801">
        <w:rPr>
          <w:rFonts w:ascii="Times New Roman" w:hAnsi="Times New Roman" w:cs="Times New Roman"/>
          <w:szCs w:val="24"/>
        </w:rPr>
        <w:t xml:space="preserve"> – </w:t>
      </w:r>
      <w:r w:rsidR="00494AB4">
        <w:rPr>
          <w:rFonts w:ascii="Times New Roman" w:hAnsi="Times New Roman" w:cs="Times New Roman"/>
          <w:szCs w:val="24"/>
        </w:rPr>
        <w:t>No</w:t>
      </w:r>
      <w:r w:rsidR="00F63B68">
        <w:rPr>
          <w:rFonts w:ascii="Times New Roman" w:hAnsi="Times New Roman" w:cs="Times New Roman"/>
          <w:szCs w:val="24"/>
        </w:rPr>
        <w:t xml:space="preserve"> Report</w:t>
      </w:r>
    </w:p>
    <w:p w14:paraId="2AEE417B" w14:textId="6A349A8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074801">
        <w:rPr>
          <w:rFonts w:ascii="Times New Roman" w:hAnsi="Times New Roman" w:cs="Times New Roman"/>
          <w:szCs w:val="24"/>
        </w:rPr>
        <w:t xml:space="preserve"> – </w:t>
      </w:r>
      <w:r w:rsidR="00494AB4">
        <w:rPr>
          <w:rFonts w:ascii="Times New Roman" w:hAnsi="Times New Roman" w:cs="Times New Roman"/>
          <w:szCs w:val="24"/>
        </w:rPr>
        <w:t>No</w:t>
      </w:r>
      <w:r w:rsidR="00F63B68">
        <w:rPr>
          <w:rFonts w:ascii="Times New Roman" w:hAnsi="Times New Roman" w:cs="Times New Roman"/>
          <w:szCs w:val="24"/>
        </w:rPr>
        <w:t xml:space="preserve"> Report</w:t>
      </w:r>
    </w:p>
    <w:p w14:paraId="1152DAD0" w14:textId="0DA30D86"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7103AD">
        <w:rPr>
          <w:rFonts w:ascii="Times New Roman" w:hAnsi="Times New Roman" w:cs="Times New Roman"/>
          <w:szCs w:val="24"/>
        </w:rPr>
        <w:t xml:space="preserve"> – </w:t>
      </w:r>
      <w:r w:rsidR="00494AB4">
        <w:rPr>
          <w:rFonts w:ascii="Times New Roman" w:hAnsi="Times New Roman" w:cs="Times New Roman"/>
          <w:szCs w:val="24"/>
        </w:rPr>
        <w:t>No</w:t>
      </w:r>
      <w:r w:rsidR="00F63B68">
        <w:rPr>
          <w:rFonts w:ascii="Times New Roman" w:hAnsi="Times New Roman" w:cs="Times New Roman"/>
          <w:szCs w:val="24"/>
        </w:rPr>
        <w:t xml:space="preserve"> Report</w:t>
      </w:r>
    </w:p>
    <w:p w14:paraId="72235466" w14:textId="13C93CCC" w:rsidR="004974D0" w:rsidRDefault="00F7736F" w:rsidP="00E27AA9">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541EF2">
        <w:rPr>
          <w:rFonts w:ascii="Times New Roman" w:hAnsi="Times New Roman" w:cs="Times New Roman"/>
          <w:szCs w:val="24"/>
        </w:rPr>
        <w:t xml:space="preserve"> </w:t>
      </w:r>
      <w:r w:rsidR="002330E0">
        <w:rPr>
          <w:rFonts w:ascii="Times New Roman" w:hAnsi="Times New Roman" w:cs="Times New Roman"/>
          <w:szCs w:val="24"/>
        </w:rPr>
        <w:t>–</w:t>
      </w:r>
      <w:r w:rsidR="00541EF2">
        <w:rPr>
          <w:rFonts w:ascii="Times New Roman" w:hAnsi="Times New Roman" w:cs="Times New Roman"/>
          <w:szCs w:val="24"/>
        </w:rPr>
        <w:t xml:space="preserve"> </w:t>
      </w:r>
      <w:r w:rsidR="00F16814">
        <w:rPr>
          <w:rFonts w:ascii="Times New Roman" w:hAnsi="Times New Roman" w:cs="Times New Roman"/>
          <w:szCs w:val="24"/>
        </w:rPr>
        <w:t>Update</w:t>
      </w:r>
    </w:p>
    <w:p w14:paraId="0AF0E85A" w14:textId="77777777" w:rsidR="00D1084B" w:rsidRPr="00D1084B" w:rsidRDefault="00D1084B" w:rsidP="00D1084B">
      <w:pPr>
        <w:pStyle w:val="ListParagraph"/>
        <w:ind w:firstLine="0"/>
        <w:rPr>
          <w:rFonts w:ascii="Times New Roman" w:eastAsiaTheme="minorHAnsi" w:hAnsi="Times New Roman" w:cs="Times New Roman"/>
          <w:color w:val="auto"/>
          <w:sz w:val="22"/>
        </w:rPr>
      </w:pPr>
      <w:r w:rsidRPr="00D1084B">
        <w:rPr>
          <w:rFonts w:ascii="Times New Roman" w:hAnsi="Times New Roman" w:cs="Times New Roman"/>
        </w:rPr>
        <w:t>OSU Libraries, in response to student requests and faculty council feedback, have partnered with the Office of the Registrar to identify courses that do not require commercial materials. For Faculty and instructors can request their Spring 2025 courses to be marked as not requiring commercial materials by taking 5-10 minutes to </w:t>
      </w:r>
      <w:hyperlink r:id="rId8" w:tgtFrame="_blank" w:tooltip="‌" w:history="1">
        <w:r w:rsidRPr="00D1084B">
          <w:rPr>
            <w:rStyle w:val="Hyperlink"/>
            <w:rFonts w:ascii="Times New Roman" w:hAnsi="Times New Roman" w:cs="Times New Roman"/>
          </w:rPr>
          <w:t>complete this form</w:t>
        </w:r>
      </w:hyperlink>
      <w:r w:rsidRPr="00D1084B">
        <w:rPr>
          <w:rFonts w:ascii="Times New Roman" w:hAnsi="Times New Roman" w:cs="Times New Roman"/>
        </w:rPr>
        <w:t xml:space="preserve"> (</w:t>
      </w:r>
      <w:hyperlink r:id="rId9" w:history="1">
        <w:r w:rsidRPr="00D1084B">
          <w:rPr>
            <w:rStyle w:val="Hyperlink"/>
            <w:rFonts w:ascii="Times New Roman" w:hAnsi="Times New Roman" w:cs="Times New Roman"/>
          </w:rPr>
          <w:t>https://forms.library.okstate.edu/machform/view.php?id=171444</w:t>
        </w:r>
      </w:hyperlink>
      <w:r w:rsidRPr="00D1084B">
        <w:rPr>
          <w:rFonts w:ascii="Times New Roman" w:hAnsi="Times New Roman" w:cs="Times New Roman"/>
        </w:rPr>
        <w:t>). The deadline for submissions is September 11, 2024.</w:t>
      </w:r>
    </w:p>
    <w:p w14:paraId="499BFD2F" w14:textId="77777777" w:rsidR="004974D0" w:rsidRPr="00F7736F" w:rsidRDefault="004974D0" w:rsidP="004974D0">
      <w:pPr>
        <w:spacing w:after="120" w:line="240" w:lineRule="auto"/>
        <w:ind w:left="1080" w:right="9" w:firstLine="0"/>
        <w:rPr>
          <w:rFonts w:ascii="Times New Roman" w:hAnsi="Times New Roman" w:cs="Times New Roman"/>
          <w:szCs w:val="24"/>
        </w:rPr>
      </w:pP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77777777" w:rsidR="00EC71C7" w:rsidRPr="00F7736F" w:rsidRDefault="00EC71C7" w:rsidP="00F7736F">
      <w:pPr>
        <w:ind w:left="0"/>
        <w:rPr>
          <w:rFonts w:ascii="Times New Roman" w:hAnsi="Times New Roman" w:cs="Times New Roman"/>
          <w:szCs w:val="24"/>
        </w:rPr>
      </w:pPr>
    </w:p>
    <w:sectPr w:rsidR="00EC71C7" w:rsidRPr="00F77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ICTFontTextStyleEmphasized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CF25E19"/>
    <w:multiLevelType w:val="hybridMultilevel"/>
    <w:tmpl w:val="C764C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3"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3"/>
  </w:num>
  <w:num w:numId="2" w16cid:durableId="535046767">
    <w:abstractNumId w:val="0"/>
  </w:num>
  <w:num w:numId="3" w16cid:durableId="281038824">
    <w:abstractNumId w:val="2"/>
  </w:num>
  <w:num w:numId="4" w16cid:durableId="131802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41B5F"/>
    <w:rsid w:val="000548EA"/>
    <w:rsid w:val="00074801"/>
    <w:rsid w:val="0008365F"/>
    <w:rsid w:val="000950B0"/>
    <w:rsid w:val="000967E2"/>
    <w:rsid w:val="000A23BA"/>
    <w:rsid w:val="000E313A"/>
    <w:rsid w:val="00101A2D"/>
    <w:rsid w:val="001101D1"/>
    <w:rsid w:val="001117AB"/>
    <w:rsid w:val="00171F70"/>
    <w:rsid w:val="00175A9D"/>
    <w:rsid w:val="001A3886"/>
    <w:rsid w:val="00206EA1"/>
    <w:rsid w:val="00227E70"/>
    <w:rsid w:val="00230F0E"/>
    <w:rsid w:val="002330E0"/>
    <w:rsid w:val="00241E36"/>
    <w:rsid w:val="00242BF0"/>
    <w:rsid w:val="002B7907"/>
    <w:rsid w:val="002F1A0A"/>
    <w:rsid w:val="002F5CAE"/>
    <w:rsid w:val="003409BC"/>
    <w:rsid w:val="003512AE"/>
    <w:rsid w:val="00383834"/>
    <w:rsid w:val="003B31A2"/>
    <w:rsid w:val="003D1E41"/>
    <w:rsid w:val="003F6B91"/>
    <w:rsid w:val="004265D4"/>
    <w:rsid w:val="00426D9F"/>
    <w:rsid w:val="00471C84"/>
    <w:rsid w:val="00477E0B"/>
    <w:rsid w:val="00493339"/>
    <w:rsid w:val="00494AB4"/>
    <w:rsid w:val="004974D0"/>
    <w:rsid w:val="004B645C"/>
    <w:rsid w:val="004D04E9"/>
    <w:rsid w:val="004D27E1"/>
    <w:rsid w:val="004D7E0B"/>
    <w:rsid w:val="004E357A"/>
    <w:rsid w:val="00534D0A"/>
    <w:rsid w:val="00541EF2"/>
    <w:rsid w:val="00554E9B"/>
    <w:rsid w:val="00564AB3"/>
    <w:rsid w:val="0060046A"/>
    <w:rsid w:val="006008B4"/>
    <w:rsid w:val="00607417"/>
    <w:rsid w:val="006121E0"/>
    <w:rsid w:val="006163E5"/>
    <w:rsid w:val="00617956"/>
    <w:rsid w:val="0062222C"/>
    <w:rsid w:val="006C6C08"/>
    <w:rsid w:val="006D76A7"/>
    <w:rsid w:val="006E65A8"/>
    <w:rsid w:val="007103AD"/>
    <w:rsid w:val="0071314B"/>
    <w:rsid w:val="00715D5D"/>
    <w:rsid w:val="00736CE9"/>
    <w:rsid w:val="007429A5"/>
    <w:rsid w:val="00743782"/>
    <w:rsid w:val="00771C21"/>
    <w:rsid w:val="007A6124"/>
    <w:rsid w:val="007D7E67"/>
    <w:rsid w:val="007F2C44"/>
    <w:rsid w:val="008571B5"/>
    <w:rsid w:val="008E3514"/>
    <w:rsid w:val="008F79E8"/>
    <w:rsid w:val="00972444"/>
    <w:rsid w:val="00982840"/>
    <w:rsid w:val="009960F9"/>
    <w:rsid w:val="009E5835"/>
    <w:rsid w:val="009E7D39"/>
    <w:rsid w:val="00A145FB"/>
    <w:rsid w:val="00A5184F"/>
    <w:rsid w:val="00A6118E"/>
    <w:rsid w:val="00A62E2C"/>
    <w:rsid w:val="00A85953"/>
    <w:rsid w:val="00A87895"/>
    <w:rsid w:val="00AA3A22"/>
    <w:rsid w:val="00AB052F"/>
    <w:rsid w:val="00AC33A2"/>
    <w:rsid w:val="00AC3AAE"/>
    <w:rsid w:val="00AC5DFD"/>
    <w:rsid w:val="00AD611C"/>
    <w:rsid w:val="00B333EF"/>
    <w:rsid w:val="00B355F2"/>
    <w:rsid w:val="00B42FD7"/>
    <w:rsid w:val="00BC4535"/>
    <w:rsid w:val="00BD230F"/>
    <w:rsid w:val="00BD48D4"/>
    <w:rsid w:val="00BF5379"/>
    <w:rsid w:val="00C17DE3"/>
    <w:rsid w:val="00C242AE"/>
    <w:rsid w:val="00C4189B"/>
    <w:rsid w:val="00C42803"/>
    <w:rsid w:val="00C45769"/>
    <w:rsid w:val="00C50BFE"/>
    <w:rsid w:val="00C63DDC"/>
    <w:rsid w:val="00C645FE"/>
    <w:rsid w:val="00C6582B"/>
    <w:rsid w:val="00C83AA7"/>
    <w:rsid w:val="00C93C6C"/>
    <w:rsid w:val="00C96A6F"/>
    <w:rsid w:val="00CA2D44"/>
    <w:rsid w:val="00CB1550"/>
    <w:rsid w:val="00D03C07"/>
    <w:rsid w:val="00D1084B"/>
    <w:rsid w:val="00D16CF7"/>
    <w:rsid w:val="00D20871"/>
    <w:rsid w:val="00D332EF"/>
    <w:rsid w:val="00D50B81"/>
    <w:rsid w:val="00D83FDC"/>
    <w:rsid w:val="00D841EB"/>
    <w:rsid w:val="00D956B1"/>
    <w:rsid w:val="00DA5514"/>
    <w:rsid w:val="00DD29FB"/>
    <w:rsid w:val="00DE28F6"/>
    <w:rsid w:val="00E22BA2"/>
    <w:rsid w:val="00E27AA9"/>
    <w:rsid w:val="00E32449"/>
    <w:rsid w:val="00E331EF"/>
    <w:rsid w:val="00E47BE0"/>
    <w:rsid w:val="00E61AB1"/>
    <w:rsid w:val="00E73EB4"/>
    <w:rsid w:val="00E754F9"/>
    <w:rsid w:val="00E81D11"/>
    <w:rsid w:val="00E855FB"/>
    <w:rsid w:val="00EC71C7"/>
    <w:rsid w:val="00F102A8"/>
    <w:rsid w:val="00F16814"/>
    <w:rsid w:val="00F45D5A"/>
    <w:rsid w:val="00F62315"/>
    <w:rsid w:val="00F63B68"/>
    <w:rsid w:val="00F64491"/>
    <w:rsid w:val="00F6743C"/>
    <w:rsid w:val="00F7736F"/>
    <w:rsid w:val="00FA667E"/>
    <w:rsid w:val="00FE398F"/>
    <w:rsid w:val="00FE3A09"/>
    <w:rsid w:val="00FE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semiHidden/>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semiHidden/>
    <w:unhideWhenUsed/>
    <w:rsid w:val="004974D0"/>
    <w:rPr>
      <w:color w:val="0563C1"/>
      <w:u w:val="single"/>
    </w:rPr>
  </w:style>
  <w:style w:type="paragraph" w:customStyle="1" w:styleId="p1">
    <w:name w:val="p1"/>
    <w:basedOn w:val="Normal"/>
    <w:rsid w:val="00041B5F"/>
    <w:pPr>
      <w:spacing w:before="100" w:beforeAutospacing="1" w:after="100" w:afterAutospacing="1" w:line="240" w:lineRule="auto"/>
      <w:ind w:left="0" w:right="0" w:firstLine="0"/>
      <w:jc w:val="left"/>
    </w:pPr>
    <w:rPr>
      <w:rFonts w:ascii="Aptos" w:eastAsiaTheme="minorEastAsia" w:hAnsi="Aptos" w:cs="Aptos"/>
      <w:color w:val="auto"/>
      <w:szCs w:val="24"/>
      <w:lang w:eastAsia="zh-CN"/>
    </w:rPr>
  </w:style>
  <w:style w:type="paragraph" w:customStyle="1" w:styleId="p2">
    <w:name w:val="p2"/>
    <w:basedOn w:val="Normal"/>
    <w:rsid w:val="00041B5F"/>
    <w:pPr>
      <w:spacing w:before="100" w:beforeAutospacing="1" w:after="100" w:afterAutospacing="1" w:line="240" w:lineRule="auto"/>
      <w:ind w:left="0" w:right="0" w:firstLine="0"/>
      <w:jc w:val="left"/>
    </w:pPr>
    <w:rPr>
      <w:rFonts w:ascii="Aptos" w:eastAsiaTheme="minorEastAsia" w:hAnsi="Aptos" w:cs="Aptos"/>
      <w:color w:val="auto"/>
      <w:szCs w:val="24"/>
      <w:lang w:eastAsia="zh-CN"/>
    </w:rPr>
  </w:style>
  <w:style w:type="character" w:customStyle="1" w:styleId="s1">
    <w:name w:val="s1"/>
    <w:basedOn w:val="DefaultParagraphFont"/>
    <w:rsid w:val="00041B5F"/>
  </w:style>
  <w:style w:type="character" w:customStyle="1" w:styleId="s2">
    <w:name w:val="s2"/>
    <w:basedOn w:val="DefaultParagraphFont"/>
    <w:rsid w:val="00041B5F"/>
  </w:style>
  <w:style w:type="character" w:customStyle="1" w:styleId="apple-converted-space">
    <w:name w:val="apple-converted-space"/>
    <w:basedOn w:val="DefaultParagraphFont"/>
    <w:rsid w:val="00041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959334662">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forms.library.okstate.edu%2Fmachform%2Fview.php%3Fid%3D171444&amp;data=05%7C02%7Ctricia.white%40okstate.edu%7Ca7a5ca2fce3c4dd17b7908dcb5aa8f9a%7C2a69c91de8494e34a230cdf8b27e1964%7C0%7C0%7C638584991355652382%7CUnknown%7CTWFpbGZsb3d8eyJWIjoiMC4wLjAwMDAiLCJQIjoiV2luMzIiLCJBTiI6Ik1haWwiLCJXVCI6Mn0%3D%7C0%7C%7C%7C&amp;sdata=byLoKk%2BVUKB5XpIKNVymttsYUSxJFS4%2FNQyvTfYJei8%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m04.safelinks.protection.outlook.com/?url=https%3A%2F%2Fforms.library.okstate.edu%2Fmachform%2Fview.php%3Fid%3D171444&amp;data=05%7C02%7Ctricia.white%40okstate.edu%7Ca7a5ca2fce3c4dd17b7908dcb5aa8f9a%7C2a69c91de8494e34a230cdf8b27e1964%7C0%7C0%7C638584991355660700%7CUnknown%7CTWFpbGZsb3d8eyJWIjoiMC4wLjAwMDAiLCJQIjoiV2luMzIiLCJBTiI6Ik1haWwiLCJXVCI6Mn0%3D%7C0%7C%7C%7C&amp;sdata=NKOWBAI89ZpUY9R%2Fp9ZGt%2FATuNZbh4K7GRvQ0heKY3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3.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47</cp:revision>
  <cp:lastPrinted>2024-03-05T15:05:00Z</cp:lastPrinted>
  <dcterms:created xsi:type="dcterms:W3CDTF">2024-01-09T16:11:00Z</dcterms:created>
  <dcterms:modified xsi:type="dcterms:W3CDTF">2024-08-16T15:23:00Z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